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83" w:rsidRDefault="00967783" w:rsidP="00562A13"/>
    <w:p w:rsidR="00967783" w:rsidRDefault="00967783"/>
    <w:p w:rsidR="00FC2A80" w:rsidRDefault="00FC2A80">
      <w:pPr>
        <w:pBdr>
          <w:top w:val="single" w:sz="2" w:space="1" w:color="000000"/>
          <w:left w:val="single" w:sz="2" w:space="4" w:color="000000"/>
          <w:bottom w:val="single" w:sz="2" w:space="1" w:color="000000"/>
          <w:right w:val="single" w:sz="2" w:space="4" w:color="000000"/>
        </w:pBdr>
        <w:jc w:val="center"/>
        <w:rPr>
          <w:rFonts w:ascii="Copperplate Gothic Bold" w:cs="Copperplate Gothic Bold"/>
          <w:b/>
          <w:bCs/>
          <w:sz w:val="36"/>
          <w:szCs w:val="36"/>
        </w:rPr>
      </w:pPr>
    </w:p>
    <w:p w:rsidR="00967783" w:rsidRDefault="00967783">
      <w:pPr>
        <w:pBdr>
          <w:top w:val="single" w:sz="2" w:space="1" w:color="000000"/>
          <w:left w:val="single" w:sz="2" w:space="4" w:color="000000"/>
          <w:bottom w:val="single" w:sz="2" w:space="1" w:color="000000"/>
          <w:right w:val="single" w:sz="2" w:space="4" w:color="000000"/>
        </w:pBdr>
        <w:jc w:val="center"/>
        <w:rPr>
          <w:rFonts w:ascii="Copperplate Gothic Bold" w:cs="Copperplate Gothic Bold"/>
          <w:b/>
          <w:bCs/>
          <w:sz w:val="36"/>
          <w:szCs w:val="36"/>
        </w:rPr>
      </w:pPr>
      <w:r>
        <w:rPr>
          <w:rFonts w:ascii="Copperplate Gothic Bold" w:cs="Copperplate Gothic Bold"/>
          <w:b/>
          <w:bCs/>
          <w:sz w:val="36"/>
          <w:szCs w:val="36"/>
        </w:rPr>
        <w:t>COMMUNE DE</w:t>
      </w:r>
    </w:p>
    <w:p w:rsidR="00967783" w:rsidRDefault="00967783">
      <w:pPr>
        <w:pBdr>
          <w:top w:val="single" w:sz="2" w:space="1" w:color="000000"/>
          <w:left w:val="single" w:sz="2" w:space="4" w:color="000000"/>
          <w:bottom w:val="single" w:sz="2" w:space="1" w:color="000000"/>
          <w:right w:val="single" w:sz="2" w:space="4" w:color="000000"/>
        </w:pBdr>
        <w:jc w:val="center"/>
      </w:pPr>
      <w:r>
        <w:rPr>
          <w:rFonts w:ascii="Copperplate Gothic Bold" w:cs="Copperplate Gothic Bold"/>
          <w:b/>
          <w:bCs/>
          <w:sz w:val="36"/>
          <w:szCs w:val="36"/>
        </w:rPr>
        <w:t>STE AGATHE LA BOUTERESSE</w:t>
      </w:r>
      <w:r>
        <w:rPr>
          <w:rFonts w:ascii="Copperplate Gothic Bold" w:cs="Copperplate Gothic Bold"/>
          <w:b/>
          <w:bCs/>
          <w:sz w:val="36"/>
          <w:szCs w:val="36"/>
        </w:rPr>
        <w:br/>
      </w:r>
      <w:r>
        <w:rPr>
          <w:rFonts w:ascii="Copperplate Gothic Bold" w:cs="Copperplate Gothic Bold"/>
          <w:b/>
          <w:bCs/>
          <w:sz w:val="36"/>
          <w:szCs w:val="36"/>
        </w:rPr>
        <w:br/>
      </w:r>
    </w:p>
    <w:p w:rsidR="00967783" w:rsidRDefault="00967783" w:rsidP="00950A63">
      <w:pPr>
        <w:jc w:val="center"/>
      </w:pPr>
    </w:p>
    <w:p w:rsidR="00967783" w:rsidRDefault="00FC2A80">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b/>
          <w:bCs/>
          <w:sz w:val="36"/>
          <w:szCs w:val="36"/>
        </w:rPr>
      </w:pPr>
      <w:r>
        <w:rPr>
          <w:rFonts w:ascii="Copperplate Gothic Bold" w:eastAsia="Batang" w:hAnsi="Copperplate Gothic Bold"/>
          <w:b/>
          <w:bCs/>
          <w:sz w:val="36"/>
          <w:szCs w:val="36"/>
        </w:rPr>
        <w:t>DÉPARTEMENT DE LA LOIRE</w:t>
      </w:r>
    </w:p>
    <w:p w:rsidR="00967783" w:rsidRDefault="00967783"/>
    <w:p w:rsidR="002D6044" w:rsidRDefault="002D6044">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cs="Copperplate Gothic Bold"/>
          <w:b/>
          <w:bCs/>
          <w:color w:val="800000"/>
          <w:sz w:val="36"/>
          <w:szCs w:val="36"/>
        </w:rPr>
      </w:pPr>
    </w:p>
    <w:p w:rsidR="00967783" w:rsidRDefault="00967783">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cs="Copperplate Gothic Bold"/>
          <w:b/>
          <w:bCs/>
          <w:color w:val="800000"/>
          <w:sz w:val="36"/>
          <w:szCs w:val="36"/>
        </w:rPr>
      </w:pPr>
      <w:r>
        <w:rPr>
          <w:rFonts w:ascii="Copperplate Gothic Bold" w:eastAsia="Batang" w:hAnsi="Copperplate Gothic Bold" w:cs="Copperplate Gothic Bold"/>
          <w:b/>
          <w:bCs/>
          <w:color w:val="800000"/>
          <w:sz w:val="36"/>
          <w:szCs w:val="36"/>
        </w:rPr>
        <w:t>PLAN COMMUNAL DE SAUVEGARDE</w:t>
      </w:r>
    </w:p>
    <w:p w:rsidR="00967783" w:rsidRDefault="00967783">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b/>
          <w:bCs/>
          <w:sz w:val="28"/>
          <w:szCs w:val="28"/>
        </w:rPr>
      </w:pPr>
    </w:p>
    <w:p w:rsidR="00967783" w:rsidRDefault="00967783"/>
    <w:p w:rsidR="00FC2A80" w:rsidRDefault="00FC2A80">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cs="Copperplate Gothic Bold"/>
          <w:b/>
          <w:bCs/>
        </w:rPr>
      </w:pPr>
    </w:p>
    <w:p w:rsidR="00967783" w:rsidRDefault="00FC2A80">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cs="Copperplate Gothic Bold"/>
          <w:b/>
          <w:bCs/>
        </w:rPr>
      </w:pPr>
      <w:r>
        <w:rPr>
          <w:rFonts w:ascii="Copperplate Gothic Bold" w:eastAsia="Batang" w:hAnsi="Copperplate Gothic Bold" w:cs="Copperplate Gothic Bold"/>
          <w:b/>
          <w:bCs/>
        </w:rPr>
        <w:t xml:space="preserve">Mis à jour </w:t>
      </w:r>
      <w:r w:rsidR="002D6044">
        <w:rPr>
          <w:rFonts w:ascii="Copperplate Gothic Bold" w:eastAsia="Batang" w:hAnsi="Copperplate Gothic Bold" w:cs="Copperplate Gothic Bold"/>
          <w:b/>
          <w:bCs/>
        </w:rPr>
        <w:t>MARS 2013</w:t>
      </w:r>
    </w:p>
    <w:p w:rsidR="00967783" w:rsidRDefault="00967783">
      <w:pPr>
        <w:pBdr>
          <w:top w:val="single" w:sz="2" w:space="1" w:color="000000"/>
          <w:left w:val="single" w:sz="2" w:space="4" w:color="000000"/>
          <w:bottom w:val="single" w:sz="2" w:space="1" w:color="000000"/>
          <w:right w:val="single" w:sz="2" w:space="4" w:color="000000"/>
        </w:pBdr>
        <w:jc w:val="center"/>
        <w:rPr>
          <w:rFonts w:ascii="Copperplate Gothic Bold" w:eastAsia="Batang" w:hAnsi="Copperplate Gothic Bold"/>
          <w:b/>
          <w:bCs/>
          <w:sz w:val="28"/>
          <w:szCs w:val="28"/>
        </w:rPr>
      </w:pPr>
    </w:p>
    <w:p w:rsidR="00967783" w:rsidRDefault="00967783"/>
    <w:p w:rsidR="00967783" w:rsidRDefault="00967783"/>
    <w:p w:rsidR="00967783" w:rsidRDefault="00967783">
      <w:pPr>
        <w:rPr>
          <w:rFonts w:ascii="Copperplate Gothic Bold" w:eastAsia="Batang" w:hAnsi="Copperplate Gothic Bold"/>
          <w:sz w:val="28"/>
          <w:szCs w:val="28"/>
        </w:rPr>
      </w:pPr>
    </w:p>
    <w:p w:rsidR="00967783" w:rsidRDefault="00967783">
      <w:pPr>
        <w:pStyle w:val="Titre2"/>
        <w:rPr>
          <w:rFonts w:ascii="Bookman Old Style" w:hAnsi="Bookman Old Style" w:cs="Bookman Old Style"/>
          <w:color w:val="333399"/>
        </w:rPr>
      </w:pPr>
      <w:bookmarkStart w:id="0" w:name="_Toc295143270"/>
      <w:r>
        <w:rPr>
          <w:rFonts w:ascii="Bookman Old Style" w:hAnsi="Bookman Old Style" w:cs="Bookman Old Style"/>
          <w:color w:val="333399"/>
        </w:rPr>
        <w:t>TABLE DES MATIERES :</w:t>
      </w:r>
      <w:bookmarkEnd w:id="0"/>
    </w:p>
    <w:p w:rsidR="00967783" w:rsidRDefault="00967783"/>
    <w:p w:rsidR="00967783" w:rsidRDefault="00967783" w:rsidP="002D6044">
      <w:pPr>
        <w:pStyle w:val="TM2"/>
        <w:ind w:left="0"/>
        <w:rPr>
          <w:rStyle w:val="Internetlink1"/>
          <w:rFonts w:eastAsiaTheme="minorEastAsia"/>
          <w:lang w:eastAsia="fr-FR"/>
        </w:rPr>
      </w:pPr>
      <w:r>
        <w:rPr>
          <w:rStyle w:val="Internetlink1"/>
          <w:rFonts w:eastAsiaTheme="minorEastAsia"/>
          <w:lang w:eastAsia="fr-FR"/>
        </w:rPr>
        <w:t>GLOSSAIRE</w:t>
      </w:r>
    </w:p>
    <w:p w:rsidR="00FC2A80" w:rsidRPr="00FC2A80" w:rsidRDefault="00FC2A80" w:rsidP="00FC2A80">
      <w:pPr>
        <w:rPr>
          <w:rFonts w:eastAsiaTheme="minorEastAsia"/>
          <w:lang w:eastAsia="fr-FR"/>
        </w:rPr>
      </w:pPr>
    </w:p>
    <w:p w:rsidR="007D7D5E" w:rsidRPr="007D7D5E" w:rsidRDefault="007D7D5E" w:rsidP="007D7D5E">
      <w:pPr>
        <w:rPr>
          <w:lang w:eastAsia="fr-FR"/>
        </w:rPr>
      </w:pPr>
    </w:p>
    <w:p w:rsidR="00967783" w:rsidRDefault="00C10C38">
      <w:pPr>
        <w:pStyle w:val="TM1"/>
        <w:tabs>
          <w:tab w:val="right" w:leader="dot" w:pos="8499"/>
        </w:tabs>
      </w:pPr>
      <w:hyperlink w:anchor="_Toc295205829" w:history="1">
        <w:r w:rsidR="00950A63">
          <w:rPr>
            <w:rStyle w:val="Internetlink1"/>
            <w:rFonts w:eastAsiaTheme="minorEastAsia"/>
            <w:w w:val="129"/>
            <w:shd w:val="clear" w:color="auto" w:fill="DFD4B4"/>
            <w:lang w:eastAsia="fr-FR"/>
          </w:rPr>
          <w:t>PRÉ</w:t>
        </w:r>
        <w:r w:rsidR="00967783">
          <w:rPr>
            <w:rStyle w:val="Internetlink1"/>
            <w:rFonts w:eastAsiaTheme="minorEastAsia"/>
            <w:w w:val="129"/>
            <w:shd w:val="clear" w:color="auto" w:fill="DFD4B4"/>
            <w:lang w:eastAsia="fr-FR"/>
          </w:rPr>
          <w:t>AMBULE</w:t>
        </w:r>
      </w:hyperlink>
    </w:p>
    <w:p w:rsidR="00967783" w:rsidRDefault="00C10C38">
      <w:pPr>
        <w:pStyle w:val="TM2"/>
        <w:tabs>
          <w:tab w:val="right" w:leader="dot" w:pos="8739"/>
        </w:tabs>
      </w:pPr>
      <w:hyperlink w:anchor="_Toc295205830" w:history="1">
        <w:r w:rsidR="00967783">
          <w:rPr>
            <w:rStyle w:val="Internetlink1"/>
            <w:rFonts w:eastAsiaTheme="minorEastAsia"/>
            <w:lang w:eastAsia="fr-FR"/>
          </w:rPr>
          <w:t>1. QU’EST-CE QUE LE PLAN COMMUNAL DE SAUVEGARDE </w:t>
        </w:r>
      </w:hyperlink>
    </w:p>
    <w:p w:rsidR="00967783" w:rsidRDefault="00C10C38">
      <w:pPr>
        <w:pStyle w:val="TM2"/>
      </w:pPr>
      <w:hyperlink w:anchor="_Toc295205831" w:history="1">
        <w:r w:rsidR="007D7D5E">
          <w:rPr>
            <w:rStyle w:val="Internetlink1"/>
            <w:rFonts w:eastAsiaTheme="minorEastAsia"/>
            <w:lang w:eastAsia="fr-FR"/>
          </w:rPr>
          <w:t>2. ARRETÉ</w:t>
        </w:r>
        <w:r w:rsidR="00967783">
          <w:rPr>
            <w:rStyle w:val="Internetlink1"/>
            <w:rFonts w:eastAsiaTheme="minorEastAsia"/>
            <w:lang w:eastAsia="fr-FR"/>
          </w:rPr>
          <w:t xml:space="preserve"> MUNICIPAL</w:t>
        </w:r>
      </w:hyperlink>
    </w:p>
    <w:p w:rsidR="00967783" w:rsidRDefault="00967783">
      <w:pPr>
        <w:pStyle w:val="TM2"/>
      </w:pPr>
      <w:r>
        <w:rPr>
          <w:rStyle w:val="Internetlink1"/>
          <w:rFonts w:eastAsiaTheme="minorEastAsia"/>
          <w:lang w:eastAsia="fr-FR"/>
        </w:rPr>
        <w:t>3. CADRE JURIDIQUE</w:t>
      </w:r>
    </w:p>
    <w:p w:rsidR="00967783" w:rsidRDefault="00950A63">
      <w:pPr>
        <w:pStyle w:val="TM2"/>
        <w:rPr>
          <w:rStyle w:val="Internetlink1"/>
          <w:rFonts w:eastAsiaTheme="minorEastAsia"/>
          <w:lang w:eastAsia="fr-FR"/>
        </w:rPr>
      </w:pPr>
      <w:r>
        <w:rPr>
          <w:rStyle w:val="Internetlink1"/>
          <w:rFonts w:eastAsiaTheme="minorEastAsia"/>
          <w:lang w:eastAsia="fr-FR"/>
        </w:rPr>
        <w:t>4. MODALITÉS DE DÉ</w:t>
      </w:r>
      <w:r w:rsidR="00967783">
        <w:rPr>
          <w:rStyle w:val="Internetlink1"/>
          <w:rFonts w:eastAsiaTheme="minorEastAsia"/>
          <w:lang w:eastAsia="fr-FR"/>
        </w:rPr>
        <w:t>CLENCHEMENT DU PLAN</w:t>
      </w:r>
    </w:p>
    <w:p w:rsidR="007D7D5E" w:rsidRPr="007D7D5E" w:rsidRDefault="007D7D5E" w:rsidP="007D7D5E">
      <w:pPr>
        <w:rPr>
          <w:lang w:eastAsia="fr-FR"/>
        </w:rPr>
      </w:pPr>
    </w:p>
    <w:p w:rsidR="00967783" w:rsidRDefault="00C10C38">
      <w:pPr>
        <w:pStyle w:val="TM1"/>
        <w:tabs>
          <w:tab w:val="right" w:leader="dot" w:pos="8499"/>
        </w:tabs>
      </w:pPr>
      <w:hyperlink w:anchor="_Toc295205834" w:history="1">
        <w:r w:rsidR="00967783">
          <w:rPr>
            <w:rStyle w:val="Internetlink1"/>
            <w:rFonts w:eastAsiaTheme="minorEastAsia"/>
            <w:w w:val="129"/>
            <w:position w:val="6"/>
            <w:shd w:val="clear" w:color="auto" w:fill="DFD4B4"/>
            <w:lang w:eastAsia="fr-FR"/>
          </w:rPr>
          <w:t>1ère PARTIE : ORGANISATION COMMUNALE DE CRISE</w:t>
        </w:r>
      </w:hyperlink>
    </w:p>
    <w:p w:rsidR="00967783" w:rsidRDefault="00C10C38">
      <w:pPr>
        <w:pStyle w:val="TM2"/>
        <w:tabs>
          <w:tab w:val="right" w:leader="dot" w:pos="8739"/>
        </w:tabs>
      </w:pPr>
      <w:hyperlink w:anchor="_Toc295205835" w:history="1">
        <w:r w:rsidR="00967783">
          <w:rPr>
            <w:rStyle w:val="Internetlink1"/>
            <w:rFonts w:eastAsiaTheme="minorEastAsia"/>
            <w:lang w:eastAsia="fr-FR"/>
          </w:rPr>
          <w:t xml:space="preserve">1. LES RESPONSABLES COMMUNAUX DU PLAN </w:t>
        </w:r>
        <w:r w:rsidR="007D7D5E">
          <w:rPr>
            <w:rStyle w:val="Internetlink1"/>
            <w:rFonts w:eastAsiaTheme="minorEastAsia"/>
            <w:lang w:eastAsia="fr-FR"/>
          </w:rPr>
          <w:t>D</w:t>
        </w:r>
        <w:r w:rsidR="00967783">
          <w:rPr>
            <w:rStyle w:val="Internetlink1"/>
            <w:rFonts w:eastAsiaTheme="minorEastAsia"/>
            <w:lang w:eastAsia="fr-FR"/>
          </w:rPr>
          <w:t>’ACTION</w:t>
        </w:r>
      </w:hyperlink>
    </w:p>
    <w:p w:rsidR="00967783" w:rsidRDefault="00967783">
      <w:pPr>
        <w:pStyle w:val="TM2"/>
      </w:pPr>
      <w:r>
        <w:rPr>
          <w:rStyle w:val="Internetlink1"/>
          <w:rFonts w:eastAsiaTheme="minorEastAsia"/>
          <w:lang w:eastAsia="fr-FR"/>
        </w:rPr>
        <w:t>2. SCH</w:t>
      </w:r>
      <w:r w:rsidR="00950A63">
        <w:rPr>
          <w:rStyle w:val="Internetlink1"/>
          <w:rFonts w:eastAsiaTheme="minorEastAsia"/>
          <w:lang w:eastAsia="fr-FR"/>
        </w:rPr>
        <w:t>É</w:t>
      </w:r>
      <w:r>
        <w:rPr>
          <w:rStyle w:val="Internetlink1"/>
          <w:rFonts w:eastAsiaTheme="minorEastAsia"/>
          <w:lang w:eastAsia="fr-FR"/>
        </w:rPr>
        <w:t>MA D’ALERTE INTERNE ET POSTE DE COMMANDEMENT COMMUNAL </w:t>
      </w:r>
    </w:p>
    <w:p w:rsidR="00967783" w:rsidRDefault="00C10C38">
      <w:pPr>
        <w:pStyle w:val="TM2"/>
      </w:pPr>
      <w:hyperlink w:anchor="_Toc295205837" w:history="1">
        <w:r w:rsidR="00967783">
          <w:rPr>
            <w:rStyle w:val="Internetlink1"/>
            <w:rFonts w:eastAsiaTheme="minorEastAsia"/>
            <w:lang w:eastAsia="fr-FR"/>
          </w:rPr>
          <w:t>3. POSTE DE COMMANDEMENT COMMUNAL (PCC) </w:t>
        </w:r>
      </w:hyperlink>
    </w:p>
    <w:p w:rsidR="00967783" w:rsidRDefault="00967783">
      <w:pPr>
        <w:pStyle w:val="TM2"/>
        <w:rPr>
          <w:rStyle w:val="Internetlink1"/>
          <w:rFonts w:eastAsiaTheme="minorEastAsia"/>
          <w:lang w:eastAsia="fr-FR"/>
        </w:rPr>
      </w:pPr>
      <w:r>
        <w:rPr>
          <w:rStyle w:val="Internetlink1"/>
          <w:rFonts w:eastAsiaTheme="minorEastAsia"/>
          <w:lang w:eastAsia="fr-FR"/>
        </w:rPr>
        <w:t>4. AN</w:t>
      </w:r>
      <w:r w:rsidR="00950A63">
        <w:rPr>
          <w:rStyle w:val="Internetlink1"/>
          <w:rFonts w:eastAsiaTheme="minorEastAsia"/>
          <w:lang w:eastAsia="fr-FR"/>
        </w:rPr>
        <w:t>NUAIRE DES SERVICES COLLECTIVITÉ</w:t>
      </w:r>
      <w:r>
        <w:rPr>
          <w:rStyle w:val="Internetlink1"/>
          <w:rFonts w:eastAsiaTheme="minorEastAsia"/>
          <w:lang w:eastAsia="fr-FR"/>
        </w:rPr>
        <w:t>S</w:t>
      </w:r>
      <w:r w:rsidR="00950A63">
        <w:rPr>
          <w:rStyle w:val="Internetlink1"/>
          <w:rFonts w:eastAsiaTheme="minorEastAsia"/>
          <w:lang w:eastAsia="fr-FR"/>
        </w:rPr>
        <w:t xml:space="preserve"> TERRITORIALES &amp; SERVICES DE L'É</w:t>
      </w:r>
      <w:r>
        <w:rPr>
          <w:rStyle w:val="Internetlink1"/>
          <w:rFonts w:eastAsiaTheme="minorEastAsia"/>
          <w:lang w:eastAsia="fr-FR"/>
        </w:rPr>
        <w:t>TAT</w:t>
      </w:r>
    </w:p>
    <w:p w:rsidR="007D7D5E" w:rsidRPr="007D7D5E" w:rsidRDefault="007D7D5E" w:rsidP="007D7D5E">
      <w:pPr>
        <w:rPr>
          <w:lang w:eastAsia="fr-FR"/>
        </w:rPr>
      </w:pPr>
    </w:p>
    <w:p w:rsidR="00967783" w:rsidRDefault="00C10C38">
      <w:pPr>
        <w:pStyle w:val="TM1"/>
        <w:tabs>
          <w:tab w:val="right" w:leader="dot" w:pos="8499"/>
        </w:tabs>
      </w:pPr>
      <w:hyperlink w:anchor="_Toc295205839" w:history="1">
        <w:r w:rsidR="00967783">
          <w:rPr>
            <w:rStyle w:val="Internetlink1"/>
            <w:rFonts w:eastAsiaTheme="minorEastAsia"/>
            <w:w w:val="129"/>
            <w:position w:val="6"/>
            <w:shd w:val="clear" w:color="auto" w:fill="DFD4B4"/>
            <w:lang w:eastAsia="fr-FR"/>
          </w:rPr>
          <w:t>2ème PARTIE : FICHES ACTIONS</w:t>
        </w:r>
      </w:hyperlink>
    </w:p>
    <w:p w:rsidR="00967783" w:rsidRDefault="00C10C38">
      <w:pPr>
        <w:pStyle w:val="TM2"/>
        <w:tabs>
          <w:tab w:val="right" w:leader="dot" w:pos="8739"/>
        </w:tabs>
      </w:pPr>
      <w:hyperlink w:anchor="_Toc295205840" w:history="1">
        <w:r w:rsidR="00F059F6">
          <w:rPr>
            <w:rStyle w:val="Internetlink1"/>
            <w:rFonts w:eastAsiaTheme="minorEastAsia"/>
            <w:lang w:eastAsia="fr-FR"/>
          </w:rPr>
          <w:t>1. FICHE ACTIONS</w:t>
        </w:r>
        <w:r w:rsidR="00930FEB">
          <w:rPr>
            <w:rStyle w:val="Internetlink1"/>
            <w:rFonts w:eastAsiaTheme="minorEastAsia"/>
            <w:lang w:eastAsia="fr-FR"/>
          </w:rPr>
          <w:t xml:space="preserve"> </w:t>
        </w:r>
        <w:r w:rsidR="00F059F6">
          <w:rPr>
            <w:rStyle w:val="Internetlink1"/>
            <w:rFonts w:eastAsiaTheme="minorEastAsia"/>
            <w:lang w:eastAsia="fr-FR"/>
          </w:rPr>
          <w:t>« MAIRE » Fiche</w:t>
        </w:r>
        <w:r w:rsidR="00967783">
          <w:rPr>
            <w:rStyle w:val="Internetlink1"/>
            <w:rFonts w:eastAsiaTheme="minorEastAsia"/>
            <w:lang w:eastAsia="fr-FR"/>
          </w:rPr>
          <w:t xml:space="preserve"> a</w:t>
        </w:r>
      </w:hyperlink>
    </w:p>
    <w:p w:rsidR="00967783" w:rsidRDefault="00967783">
      <w:pPr>
        <w:pStyle w:val="TM2"/>
      </w:pPr>
      <w:r>
        <w:rPr>
          <w:rStyle w:val="Internetlink1"/>
          <w:rFonts w:eastAsiaTheme="minorEastAsia"/>
          <w:lang w:eastAsia="fr-FR"/>
        </w:rPr>
        <w:t>2. FICHE ACTIONS « RESPONSABLE DES ACTIONS COMMUNALES » Fiche b</w:t>
      </w:r>
    </w:p>
    <w:p w:rsidR="00950A63" w:rsidRDefault="00C10C38">
      <w:pPr>
        <w:pStyle w:val="TM2"/>
      </w:pPr>
      <w:hyperlink w:anchor="_Toc295205842" w:history="1">
        <w:r w:rsidR="00967783">
          <w:rPr>
            <w:rStyle w:val="Internetlink1"/>
            <w:rFonts w:eastAsiaTheme="minorEastAsia"/>
            <w:lang w:eastAsia="fr-FR"/>
          </w:rPr>
          <w:t>3. FICHE ACTIONS « SECR</w:t>
        </w:r>
        <w:r w:rsidR="00950A63">
          <w:rPr>
            <w:rStyle w:val="Internetlink1"/>
            <w:rFonts w:eastAsiaTheme="minorEastAsia"/>
            <w:lang w:eastAsia="fr-FR"/>
          </w:rPr>
          <w:t>É</w:t>
        </w:r>
        <w:r w:rsidR="00967783">
          <w:rPr>
            <w:rStyle w:val="Internetlink1"/>
            <w:rFonts w:eastAsiaTheme="minorEastAsia"/>
            <w:lang w:eastAsia="fr-FR"/>
          </w:rPr>
          <w:t xml:space="preserve">TARIAT» </w:t>
        </w:r>
        <w:r w:rsidR="00F059F6">
          <w:rPr>
            <w:rStyle w:val="Internetlink1"/>
            <w:rFonts w:eastAsiaTheme="minorEastAsia"/>
            <w:lang w:eastAsia="fr-FR"/>
          </w:rPr>
          <w:t>Fiche</w:t>
        </w:r>
        <w:r w:rsidR="00967783">
          <w:rPr>
            <w:rStyle w:val="Internetlink1"/>
            <w:rFonts w:eastAsiaTheme="minorEastAsia"/>
            <w:lang w:eastAsia="fr-FR"/>
          </w:rPr>
          <w:t xml:space="preserve"> c</w:t>
        </w:r>
      </w:hyperlink>
    </w:p>
    <w:p w:rsidR="00967783" w:rsidRDefault="00967783">
      <w:pPr>
        <w:pStyle w:val="TM2"/>
      </w:pPr>
      <w:r>
        <w:rPr>
          <w:rStyle w:val="Internetlink1"/>
          <w:rFonts w:eastAsiaTheme="minorEastAsia"/>
          <w:lang w:eastAsia="fr-FR"/>
        </w:rPr>
        <w:t>4. FICHE ACTIONS RESPONSABLE «</w:t>
      </w:r>
      <w:r w:rsidR="00950A63">
        <w:rPr>
          <w:rStyle w:val="Internetlink1"/>
          <w:rFonts w:eastAsiaTheme="minorEastAsia"/>
          <w:lang w:eastAsia="fr-FR"/>
        </w:rPr>
        <w:t xml:space="preserve"> RELATIONS PUBLIQUES » Fiche d </w:t>
      </w:r>
    </w:p>
    <w:p w:rsidR="00967783" w:rsidRDefault="00C10C38">
      <w:pPr>
        <w:pStyle w:val="TM2"/>
      </w:pPr>
      <w:hyperlink w:anchor="_Toc295205844" w:history="1">
        <w:r w:rsidR="00967783">
          <w:rPr>
            <w:rStyle w:val="Internetlink1"/>
            <w:rFonts w:eastAsiaTheme="minorEastAsia"/>
            <w:lang w:eastAsia="fr-FR"/>
          </w:rPr>
          <w:t>5. FICHE ACTIONS «</w:t>
        </w:r>
        <w:r w:rsidR="00F059F6">
          <w:rPr>
            <w:rStyle w:val="Internetlink1"/>
            <w:rFonts w:eastAsiaTheme="minorEastAsia"/>
            <w:lang w:eastAsia="fr-FR"/>
          </w:rPr>
          <w:t> RESPONSABLE  POPULATION »  Fiche</w:t>
        </w:r>
        <w:r w:rsidR="00950A63">
          <w:rPr>
            <w:rStyle w:val="Internetlink1"/>
            <w:rFonts w:eastAsiaTheme="minorEastAsia"/>
            <w:lang w:eastAsia="fr-FR"/>
          </w:rPr>
          <w:t xml:space="preserve"> </w:t>
        </w:r>
        <w:r w:rsidR="00967783">
          <w:rPr>
            <w:rStyle w:val="Internetlink1"/>
            <w:rFonts w:eastAsiaTheme="minorEastAsia"/>
            <w:lang w:eastAsia="fr-FR"/>
          </w:rPr>
          <w:t>e</w:t>
        </w:r>
      </w:hyperlink>
    </w:p>
    <w:p w:rsidR="00967783" w:rsidRDefault="00C10C38">
      <w:pPr>
        <w:pStyle w:val="TM2"/>
      </w:pPr>
      <w:hyperlink w:anchor="_Toc295205845" w:history="1">
        <w:r w:rsidR="00967783">
          <w:rPr>
            <w:rStyle w:val="Internetlink1"/>
            <w:rFonts w:eastAsiaTheme="minorEastAsia"/>
            <w:lang w:eastAsia="fr-FR"/>
          </w:rPr>
          <w:t>6. FICHE ACTIONS « RESPONSABLE LOGISTIQUE » Fiche f</w:t>
        </w:r>
      </w:hyperlink>
    </w:p>
    <w:p w:rsidR="007D7D5E" w:rsidRDefault="007D7D5E" w:rsidP="007D7D5E"/>
    <w:p w:rsidR="00FC2A80" w:rsidRDefault="00FC2A80" w:rsidP="007D7D5E"/>
    <w:p w:rsidR="00FC2A80" w:rsidRDefault="00FC2A80" w:rsidP="007D7D5E"/>
    <w:p w:rsidR="00FC2A80" w:rsidRPr="007D7D5E" w:rsidRDefault="00FC2A80" w:rsidP="007D7D5E"/>
    <w:p w:rsidR="00967783" w:rsidRDefault="00C10C38">
      <w:pPr>
        <w:pStyle w:val="TM1"/>
        <w:tabs>
          <w:tab w:val="right" w:leader="dot" w:pos="8499"/>
        </w:tabs>
      </w:pPr>
      <w:hyperlink w:anchor="_Toc295205846" w:history="1">
        <w:r w:rsidR="00967783">
          <w:rPr>
            <w:rStyle w:val="Internetlink1"/>
            <w:rFonts w:eastAsiaTheme="minorEastAsia"/>
            <w:w w:val="129"/>
            <w:position w:val="6"/>
            <w:shd w:val="clear" w:color="auto" w:fill="DFD4B4"/>
            <w:lang w:eastAsia="fr-FR"/>
          </w:rPr>
          <w:t>3ème PARTIE : PRINCIPALES ACTIONS A MENER</w:t>
        </w:r>
      </w:hyperlink>
    </w:p>
    <w:p w:rsidR="00967783" w:rsidRDefault="00C10C38">
      <w:pPr>
        <w:pStyle w:val="TM2"/>
        <w:tabs>
          <w:tab w:val="right" w:leader="dot" w:pos="8739"/>
        </w:tabs>
      </w:pPr>
      <w:hyperlink w:anchor="_Toc295205847" w:history="1">
        <w:r w:rsidR="00967783">
          <w:rPr>
            <w:rStyle w:val="Internetlink1"/>
            <w:rFonts w:eastAsiaTheme="minorEastAsia"/>
            <w:lang w:eastAsia="fr-FR"/>
          </w:rPr>
          <w:t>1. ALERTE DE LA POPULATION / ORGANISATION</w:t>
        </w:r>
      </w:hyperlink>
    </w:p>
    <w:p w:rsidR="00967783" w:rsidRDefault="00C10C38">
      <w:pPr>
        <w:pStyle w:val="TM2"/>
      </w:pPr>
      <w:hyperlink w:anchor="_Toc295205848" w:history="1">
        <w:r w:rsidR="00967783">
          <w:rPr>
            <w:rStyle w:val="Internetlink1"/>
            <w:rFonts w:eastAsiaTheme="minorEastAsia"/>
            <w:lang w:eastAsia="fr-FR"/>
          </w:rPr>
          <w:t xml:space="preserve">2. DISPOSITIF COMMUNAL DE CRISE / </w:t>
        </w:r>
        <w:r w:rsidR="00F059F6">
          <w:rPr>
            <w:rStyle w:val="Internetlink1"/>
            <w:rFonts w:eastAsiaTheme="minorEastAsia"/>
            <w:lang w:eastAsia="fr-FR"/>
          </w:rPr>
          <w:t>É</w:t>
        </w:r>
        <w:r w:rsidR="00967783">
          <w:rPr>
            <w:rStyle w:val="Internetlink1"/>
            <w:rFonts w:eastAsiaTheme="minorEastAsia"/>
            <w:lang w:eastAsia="fr-FR"/>
          </w:rPr>
          <w:t>VACUATION, ACCUEIL ET H</w:t>
        </w:r>
        <w:r w:rsidR="00F059F6">
          <w:rPr>
            <w:rStyle w:val="Internetlink1"/>
            <w:rFonts w:eastAsiaTheme="minorEastAsia"/>
            <w:lang w:eastAsia="fr-FR"/>
          </w:rPr>
          <w:t>É</w:t>
        </w:r>
        <w:r w:rsidR="00967783">
          <w:rPr>
            <w:rStyle w:val="Internetlink1"/>
            <w:rFonts w:eastAsiaTheme="minorEastAsia"/>
            <w:lang w:eastAsia="fr-FR"/>
          </w:rPr>
          <w:t>BERGEMENT DE LA POPULATION</w:t>
        </w:r>
      </w:hyperlink>
    </w:p>
    <w:p w:rsidR="007D7D5E" w:rsidRPr="007D7D5E" w:rsidRDefault="007D7D5E" w:rsidP="007D7D5E"/>
    <w:p w:rsidR="00967783" w:rsidRDefault="00C10C38">
      <w:pPr>
        <w:pStyle w:val="TM1"/>
        <w:tabs>
          <w:tab w:val="right" w:leader="dot" w:pos="8499"/>
        </w:tabs>
      </w:pPr>
      <w:hyperlink w:anchor="_Toc295205849" w:history="1">
        <w:r w:rsidR="00967783">
          <w:rPr>
            <w:rStyle w:val="Internetlink1"/>
            <w:rFonts w:eastAsiaTheme="minorEastAsia"/>
            <w:w w:val="129"/>
            <w:position w:val="6"/>
            <w:shd w:val="clear" w:color="auto" w:fill="DFD4B4"/>
            <w:lang w:eastAsia="fr-FR"/>
          </w:rPr>
          <w:t>4ème PARTIE</w:t>
        </w:r>
        <w:r w:rsidR="00930FEB">
          <w:rPr>
            <w:rStyle w:val="Internetlink1"/>
            <w:rFonts w:eastAsiaTheme="minorEastAsia"/>
            <w:w w:val="129"/>
            <w:position w:val="6"/>
            <w:shd w:val="clear" w:color="auto" w:fill="DFD4B4"/>
            <w:lang w:eastAsia="fr-FR"/>
          </w:rPr>
          <w:t> : MOYENS ET RESSOURCES RECENSÉ</w:t>
        </w:r>
        <w:r w:rsidR="00967783">
          <w:rPr>
            <w:rStyle w:val="Internetlink1"/>
            <w:rFonts w:eastAsiaTheme="minorEastAsia"/>
            <w:w w:val="129"/>
            <w:position w:val="6"/>
            <w:shd w:val="clear" w:color="auto" w:fill="DFD4B4"/>
            <w:lang w:eastAsia="fr-FR"/>
          </w:rPr>
          <w:t>S</w:t>
        </w:r>
      </w:hyperlink>
    </w:p>
    <w:p w:rsidR="00967783" w:rsidRDefault="00C10C38">
      <w:pPr>
        <w:pStyle w:val="TM2"/>
        <w:tabs>
          <w:tab w:val="right" w:leader="dot" w:pos="8739"/>
        </w:tabs>
      </w:pPr>
      <w:hyperlink w:anchor="_Toc295205850" w:history="1">
        <w:r w:rsidR="00967783">
          <w:rPr>
            <w:rStyle w:val="Internetlink1"/>
            <w:rFonts w:eastAsiaTheme="minorEastAsia"/>
            <w:lang w:eastAsia="fr-FR"/>
          </w:rPr>
          <w:t>1. LISTE DES MOYENS HUMAINS</w:t>
        </w:r>
      </w:hyperlink>
    </w:p>
    <w:p w:rsidR="00967783" w:rsidRDefault="00C10C38">
      <w:pPr>
        <w:pStyle w:val="TM2"/>
      </w:pPr>
      <w:hyperlink w:anchor="_Toc295205851" w:history="1">
        <w:r w:rsidR="00967783">
          <w:rPr>
            <w:rStyle w:val="Internetlink1"/>
            <w:rFonts w:eastAsiaTheme="minorEastAsia"/>
            <w:lang w:eastAsia="fr-FR"/>
          </w:rPr>
          <w:t>2. LISTE DES LIEUX D'ACCUEIL ET/OU D'H</w:t>
        </w:r>
        <w:r w:rsidR="00F059F6">
          <w:rPr>
            <w:rStyle w:val="Internetlink1"/>
            <w:rFonts w:eastAsiaTheme="minorEastAsia"/>
            <w:lang w:eastAsia="fr-FR"/>
          </w:rPr>
          <w:t>É</w:t>
        </w:r>
        <w:r w:rsidR="00967783">
          <w:rPr>
            <w:rStyle w:val="Internetlink1"/>
            <w:rFonts w:eastAsiaTheme="minorEastAsia"/>
            <w:lang w:eastAsia="fr-FR"/>
          </w:rPr>
          <w:t>BERGEMENT</w:t>
        </w:r>
      </w:hyperlink>
    </w:p>
    <w:p w:rsidR="00967783" w:rsidRDefault="00C10C38">
      <w:pPr>
        <w:pStyle w:val="TM2"/>
      </w:pPr>
      <w:hyperlink w:anchor="_Toc295205852" w:history="1">
        <w:r w:rsidR="00967783">
          <w:rPr>
            <w:rStyle w:val="Internetlink1"/>
            <w:rFonts w:eastAsiaTheme="minorEastAsia"/>
            <w:lang w:eastAsia="fr-FR"/>
          </w:rPr>
          <w:t>3. LISTE DES V</w:t>
        </w:r>
        <w:r w:rsidR="00F059F6">
          <w:rPr>
            <w:rStyle w:val="Internetlink1"/>
            <w:rFonts w:eastAsiaTheme="minorEastAsia"/>
            <w:lang w:eastAsia="fr-FR"/>
          </w:rPr>
          <w:t>ÉHICULES DÉ</w:t>
        </w:r>
        <w:r w:rsidR="00967783">
          <w:rPr>
            <w:rStyle w:val="Internetlink1"/>
            <w:rFonts w:eastAsiaTheme="minorEastAsia"/>
            <w:lang w:eastAsia="fr-FR"/>
          </w:rPr>
          <w:t>TENUS PAR LES SERVICES COMMUNAUX</w:t>
        </w:r>
      </w:hyperlink>
    </w:p>
    <w:p w:rsidR="00967783" w:rsidRDefault="00967783">
      <w:pPr>
        <w:pStyle w:val="TM2"/>
        <w:rPr>
          <w:rStyle w:val="Internetlink1"/>
          <w:rFonts w:eastAsiaTheme="minorEastAsia"/>
          <w:lang w:eastAsia="fr-FR"/>
        </w:rPr>
      </w:pPr>
      <w:r>
        <w:rPr>
          <w:rStyle w:val="Internetlink1"/>
          <w:rFonts w:eastAsiaTheme="minorEastAsia"/>
          <w:lang w:eastAsia="fr-FR"/>
        </w:rPr>
        <w:t>4. MOYENS LOGISTIQUES D</w:t>
      </w:r>
      <w:r w:rsidR="00930FEB">
        <w:rPr>
          <w:rStyle w:val="Internetlink1"/>
          <w:rFonts w:eastAsiaTheme="minorEastAsia"/>
          <w:lang w:eastAsia="fr-FR"/>
        </w:rPr>
        <w:t>É</w:t>
      </w:r>
      <w:r>
        <w:rPr>
          <w:rStyle w:val="Internetlink1"/>
          <w:rFonts w:eastAsiaTheme="minorEastAsia"/>
          <w:lang w:eastAsia="fr-FR"/>
        </w:rPr>
        <w:t>TENUS PAR LES SERVICES OU DES ENTREPRISES </w:t>
      </w:r>
    </w:p>
    <w:p w:rsidR="007D7D5E" w:rsidRPr="007D7D5E" w:rsidRDefault="007D7D5E" w:rsidP="007D7D5E">
      <w:pPr>
        <w:rPr>
          <w:lang w:eastAsia="fr-FR"/>
        </w:rPr>
      </w:pPr>
    </w:p>
    <w:p w:rsidR="00967783" w:rsidRDefault="00C10C38">
      <w:pPr>
        <w:pStyle w:val="TM1"/>
        <w:tabs>
          <w:tab w:val="right" w:leader="dot" w:pos="8499"/>
        </w:tabs>
      </w:pPr>
      <w:hyperlink w:anchor="_Toc295205854" w:history="1">
        <w:r w:rsidR="00967783">
          <w:rPr>
            <w:rStyle w:val="Internetlink1"/>
            <w:rFonts w:eastAsiaTheme="minorEastAsia"/>
            <w:w w:val="129"/>
            <w:position w:val="6"/>
            <w:shd w:val="clear" w:color="auto" w:fill="DFD4B4"/>
            <w:lang w:eastAsia="fr-FR"/>
          </w:rPr>
          <w:t>5ème PARTIE : PRÉSENTATION G</w:t>
        </w:r>
        <w:r w:rsidR="00930FEB">
          <w:rPr>
            <w:rStyle w:val="Internetlink1"/>
            <w:rFonts w:eastAsiaTheme="minorEastAsia"/>
            <w:w w:val="129"/>
            <w:position w:val="6"/>
            <w:shd w:val="clear" w:color="auto" w:fill="DFD4B4"/>
            <w:lang w:eastAsia="fr-FR"/>
          </w:rPr>
          <w:t>É</w:t>
        </w:r>
        <w:r w:rsidR="00967783">
          <w:rPr>
            <w:rStyle w:val="Internetlink1"/>
            <w:rFonts w:eastAsiaTheme="minorEastAsia"/>
            <w:w w:val="129"/>
            <w:position w:val="6"/>
            <w:shd w:val="clear" w:color="auto" w:fill="DFD4B4"/>
            <w:lang w:eastAsia="fr-FR"/>
          </w:rPr>
          <w:t>N</w:t>
        </w:r>
        <w:r w:rsidR="00930FEB">
          <w:rPr>
            <w:rStyle w:val="Internetlink1"/>
            <w:rFonts w:eastAsiaTheme="minorEastAsia"/>
            <w:w w:val="129"/>
            <w:position w:val="6"/>
            <w:shd w:val="clear" w:color="auto" w:fill="DFD4B4"/>
            <w:lang w:eastAsia="fr-FR"/>
          </w:rPr>
          <w:t>É</w:t>
        </w:r>
        <w:r w:rsidR="00967783">
          <w:rPr>
            <w:rStyle w:val="Internetlink1"/>
            <w:rFonts w:eastAsiaTheme="minorEastAsia"/>
            <w:w w:val="129"/>
            <w:position w:val="6"/>
            <w:shd w:val="clear" w:color="auto" w:fill="DFD4B4"/>
            <w:lang w:eastAsia="fr-FR"/>
          </w:rPr>
          <w:t>RALE DES RISQUES SUSCEPTIBLES DE SE PRODUIRE</w:t>
        </w:r>
      </w:hyperlink>
    </w:p>
    <w:p w:rsidR="00967783" w:rsidRDefault="00C10C38">
      <w:pPr>
        <w:pStyle w:val="TM2"/>
        <w:tabs>
          <w:tab w:val="right" w:leader="dot" w:pos="8739"/>
        </w:tabs>
      </w:pPr>
      <w:hyperlink w:anchor="_Toc295205855" w:history="1">
        <w:r w:rsidR="00930FEB">
          <w:rPr>
            <w:rStyle w:val="Internetlink1"/>
            <w:rFonts w:eastAsiaTheme="minorEastAsia"/>
            <w:lang w:eastAsia="fr-FR"/>
          </w:rPr>
          <w:t>1. RISQUES NATURELS PRÉSENTS SUR LA COMMUNE</w:t>
        </w:r>
      </w:hyperlink>
    </w:p>
    <w:p w:rsidR="00967783" w:rsidRDefault="00C10C38">
      <w:pPr>
        <w:pStyle w:val="TM2"/>
      </w:pPr>
      <w:hyperlink w:anchor="_Toc295205856" w:history="1">
        <w:r w:rsidR="00967783">
          <w:rPr>
            <w:rStyle w:val="Internetlink1"/>
            <w:rFonts w:eastAsiaTheme="minorEastAsia"/>
            <w:lang w:eastAsia="fr-FR"/>
          </w:rPr>
          <w:t>2. RISQUES TECHNOLOGIQUES PR</w:t>
        </w:r>
        <w:r w:rsidR="00930FEB">
          <w:rPr>
            <w:rStyle w:val="Internetlink1"/>
            <w:rFonts w:eastAsiaTheme="minorEastAsia"/>
            <w:lang w:eastAsia="fr-FR"/>
          </w:rPr>
          <w:t>É</w:t>
        </w:r>
        <w:r w:rsidR="00967783">
          <w:rPr>
            <w:rStyle w:val="Internetlink1"/>
            <w:rFonts w:eastAsiaTheme="minorEastAsia"/>
            <w:lang w:eastAsia="fr-FR"/>
          </w:rPr>
          <w:t>SENTS SUR LA COMMUNE</w:t>
        </w:r>
        <w:r w:rsidR="00967783">
          <w:rPr>
            <w:rStyle w:val="Internetlink1"/>
            <w:rFonts w:eastAsiaTheme="minorEastAsia"/>
            <w:lang w:eastAsia="fr-FR"/>
          </w:rPr>
          <w:tab/>
        </w:r>
      </w:hyperlink>
    </w:p>
    <w:p w:rsidR="007D7D5E" w:rsidRPr="007D7D5E" w:rsidRDefault="007D7D5E" w:rsidP="007D7D5E"/>
    <w:p w:rsidR="00967783" w:rsidRDefault="00C10C38">
      <w:pPr>
        <w:pStyle w:val="TM1"/>
        <w:tabs>
          <w:tab w:val="right" w:leader="dot" w:pos="8499"/>
        </w:tabs>
      </w:pPr>
      <w:hyperlink w:anchor="_Toc295205857" w:history="1">
        <w:r w:rsidR="00967783">
          <w:rPr>
            <w:rStyle w:val="Internetlink1"/>
            <w:rFonts w:eastAsiaTheme="minorEastAsia"/>
            <w:w w:val="129"/>
            <w:shd w:val="clear" w:color="auto" w:fill="DFD4B4"/>
            <w:lang w:eastAsia="fr-FR"/>
          </w:rPr>
          <w:t>ANNEXES</w:t>
        </w:r>
      </w:hyperlink>
    </w:p>
    <w:p w:rsidR="00967783" w:rsidRDefault="00967783">
      <w:pPr>
        <w:rPr>
          <w:rFonts w:ascii="Copperplate Gothic Bold" w:hAnsi="Copperplate Gothic Bold" w:cs="Copperplate Gothic Bold"/>
          <w:sz w:val="28"/>
          <w:szCs w:val="28"/>
        </w:rPr>
      </w:pPr>
      <w:r>
        <w:br w:type="page"/>
      </w:r>
    </w:p>
    <w:p w:rsidR="00967783" w:rsidRPr="002D6044" w:rsidRDefault="00967783" w:rsidP="002D6044">
      <w:pPr>
        <w:pStyle w:val="Titre2"/>
        <w:ind w:right="436"/>
        <w:rPr>
          <w:rFonts w:ascii="Times New Roman" w:hAnsi="Times New Roman" w:cs="Times New Roman"/>
          <w:color w:val="333399"/>
          <w:sz w:val="24"/>
          <w:szCs w:val="24"/>
        </w:rPr>
      </w:pPr>
      <w:bookmarkStart w:id="1" w:name="_Toc295142888"/>
      <w:r w:rsidRPr="002D6044">
        <w:rPr>
          <w:rFonts w:ascii="Times New Roman" w:hAnsi="Times New Roman" w:cs="Times New Roman"/>
          <w:color w:val="333399"/>
          <w:sz w:val="24"/>
          <w:szCs w:val="24"/>
        </w:rPr>
        <w:t>GLOSSAIRE</w:t>
      </w:r>
      <w:bookmarkEnd w:id="1"/>
    </w:p>
    <w:p w:rsidR="00967783" w:rsidRPr="002D6044" w:rsidRDefault="00967783">
      <w:pPr>
        <w:spacing w:line="768" w:lineRule="atLeast"/>
        <w:ind w:right="2520"/>
        <w:jc w:val="both"/>
        <w:rPr>
          <w:caps/>
        </w:rPr>
      </w:pPr>
      <w:r w:rsidRPr="002D6044">
        <w:rPr>
          <w:b/>
          <w:bCs/>
        </w:rPr>
        <w:t xml:space="preserve">CCM : </w:t>
      </w:r>
      <w:r w:rsidRPr="002D6044">
        <w:rPr>
          <w:caps/>
        </w:rPr>
        <w:t>Cellule de crise municipale</w:t>
      </w:r>
    </w:p>
    <w:p w:rsidR="00930FEB" w:rsidRPr="002D6044" w:rsidRDefault="00930FEB">
      <w:pPr>
        <w:rPr>
          <w:b/>
          <w:bCs/>
        </w:rPr>
      </w:pPr>
    </w:p>
    <w:p w:rsidR="00930FEB" w:rsidRPr="002D6044" w:rsidRDefault="00967783">
      <w:r w:rsidRPr="002D6044">
        <w:rPr>
          <w:b/>
          <w:bCs/>
        </w:rPr>
        <w:t xml:space="preserve">COS </w:t>
      </w:r>
      <w:r w:rsidR="002B197A" w:rsidRPr="002D6044">
        <w:rPr>
          <w:b/>
          <w:bCs/>
        </w:rPr>
        <w:t xml:space="preserve">: </w:t>
      </w:r>
      <w:r w:rsidR="002B197A" w:rsidRPr="002D6044">
        <w:t>COMMANDANT</w:t>
      </w:r>
      <w:r w:rsidRPr="002D6044">
        <w:t xml:space="preserve"> DES OPERATIONS DE SECOURS </w:t>
      </w:r>
    </w:p>
    <w:p w:rsidR="00930FEB" w:rsidRPr="002D6044" w:rsidRDefault="00930FEB"/>
    <w:p w:rsidR="00930FEB" w:rsidRPr="002D6044" w:rsidRDefault="00967783" w:rsidP="00930FEB">
      <w:r w:rsidRPr="002D6044">
        <w:rPr>
          <w:b/>
          <w:bCs/>
        </w:rPr>
        <w:t xml:space="preserve">DDT : </w:t>
      </w:r>
      <w:r w:rsidRPr="002D6044">
        <w:t>DIRECTION DEPARTEMENTALE DES TERRITOIRES</w:t>
      </w:r>
    </w:p>
    <w:p w:rsidR="00930FEB" w:rsidRPr="002D6044" w:rsidRDefault="00930FEB" w:rsidP="00930FEB"/>
    <w:p w:rsidR="00930FEB" w:rsidRPr="002D6044" w:rsidRDefault="00967783" w:rsidP="00930FEB">
      <w:r w:rsidRPr="002D6044">
        <w:rPr>
          <w:b/>
          <w:bCs/>
        </w:rPr>
        <w:t xml:space="preserve">DICRIM </w:t>
      </w:r>
      <w:r w:rsidR="002B197A" w:rsidRPr="002D6044">
        <w:rPr>
          <w:b/>
          <w:bCs/>
        </w:rPr>
        <w:t xml:space="preserve">: </w:t>
      </w:r>
      <w:r w:rsidR="002B197A" w:rsidRPr="002D6044">
        <w:t>DOCUMENT</w:t>
      </w:r>
      <w:r w:rsidRPr="002D6044">
        <w:t xml:space="preserve"> D'INFORMATION COMMUNAL SUR LES RISQUES MAJEURS </w:t>
      </w:r>
    </w:p>
    <w:p w:rsidR="00930FEB" w:rsidRPr="002D6044" w:rsidRDefault="00930FEB" w:rsidP="00930FEB"/>
    <w:p w:rsidR="00930FEB" w:rsidRPr="002D6044" w:rsidRDefault="00967783" w:rsidP="00930FEB">
      <w:r w:rsidRPr="002D6044">
        <w:rPr>
          <w:b/>
          <w:bCs/>
        </w:rPr>
        <w:t xml:space="preserve">DOS : </w:t>
      </w:r>
      <w:r w:rsidRPr="002D6044">
        <w:t xml:space="preserve">DIRECTEUR DES OPERATIONS DE SECOURS </w:t>
      </w:r>
    </w:p>
    <w:p w:rsidR="00930FEB" w:rsidRPr="002D6044" w:rsidRDefault="00930FEB" w:rsidP="00930FEB"/>
    <w:p w:rsidR="00930FEB" w:rsidRPr="002D6044" w:rsidRDefault="00967783" w:rsidP="00930FEB">
      <w:r w:rsidRPr="002D6044">
        <w:rPr>
          <w:b/>
          <w:bCs/>
        </w:rPr>
        <w:t xml:space="preserve">ORSEC </w:t>
      </w:r>
      <w:r w:rsidR="002B197A" w:rsidRPr="002D6044">
        <w:rPr>
          <w:b/>
          <w:bCs/>
        </w:rPr>
        <w:t xml:space="preserve">: </w:t>
      </w:r>
      <w:r w:rsidR="002B197A" w:rsidRPr="002D6044">
        <w:t>ORGANISATION</w:t>
      </w:r>
      <w:r w:rsidRPr="002D6044">
        <w:t xml:space="preserve"> DES SECOURS</w:t>
      </w:r>
    </w:p>
    <w:p w:rsidR="00930FEB" w:rsidRPr="002D6044" w:rsidRDefault="00930FEB" w:rsidP="00930FEB"/>
    <w:p w:rsidR="00930FEB" w:rsidRPr="002D6044" w:rsidRDefault="00967783" w:rsidP="00930FEB">
      <w:r w:rsidRPr="002D6044">
        <w:rPr>
          <w:b/>
          <w:bCs/>
        </w:rPr>
        <w:t xml:space="preserve">PCC </w:t>
      </w:r>
      <w:r w:rsidR="002B197A" w:rsidRPr="002D6044">
        <w:rPr>
          <w:b/>
          <w:bCs/>
        </w:rPr>
        <w:t xml:space="preserve">: </w:t>
      </w:r>
      <w:r w:rsidR="002B197A" w:rsidRPr="002D6044">
        <w:t>POSTE</w:t>
      </w:r>
      <w:r w:rsidRPr="002D6044">
        <w:t xml:space="preserve"> DE COMMANDEMENT COMMUNAL </w:t>
      </w:r>
    </w:p>
    <w:p w:rsidR="00930FEB" w:rsidRPr="002D6044" w:rsidRDefault="00930FEB" w:rsidP="00930FEB"/>
    <w:p w:rsidR="00930FEB" w:rsidRPr="002D6044" w:rsidRDefault="00967783" w:rsidP="00930FEB">
      <w:r w:rsidRPr="002D6044">
        <w:rPr>
          <w:b/>
          <w:bCs/>
        </w:rPr>
        <w:t xml:space="preserve">PCS : </w:t>
      </w:r>
      <w:r w:rsidRPr="002D6044">
        <w:t>PLAN COMMUNAL DE SAUVEGARDE</w:t>
      </w:r>
    </w:p>
    <w:p w:rsidR="00930FEB" w:rsidRPr="002D6044" w:rsidRDefault="00930FEB" w:rsidP="00930FEB"/>
    <w:p w:rsidR="00930FEB" w:rsidRPr="002D6044" w:rsidRDefault="00967783" w:rsidP="00930FEB">
      <w:r w:rsidRPr="002D6044">
        <w:rPr>
          <w:b/>
          <w:bCs/>
        </w:rPr>
        <w:t xml:space="preserve">PPI : </w:t>
      </w:r>
      <w:r w:rsidRPr="002D6044">
        <w:t>PLAN PARTICULIER D'INTERVENTION</w:t>
      </w:r>
    </w:p>
    <w:p w:rsidR="00930FEB" w:rsidRPr="002D6044" w:rsidRDefault="00930FEB" w:rsidP="00930FEB"/>
    <w:p w:rsidR="00930FEB" w:rsidRPr="002D6044" w:rsidRDefault="00967783" w:rsidP="00930FEB">
      <w:r w:rsidRPr="002D6044">
        <w:rPr>
          <w:b/>
          <w:bCs/>
        </w:rPr>
        <w:t xml:space="preserve">PPRN </w:t>
      </w:r>
      <w:r w:rsidR="002B197A" w:rsidRPr="002D6044">
        <w:rPr>
          <w:b/>
          <w:bCs/>
        </w:rPr>
        <w:t xml:space="preserve">: </w:t>
      </w:r>
      <w:r w:rsidR="002B197A" w:rsidRPr="002D6044">
        <w:t>PLAN</w:t>
      </w:r>
      <w:r w:rsidRPr="002D6044">
        <w:t xml:space="preserve"> DE PREVENTION DES RISQUES NATURELS </w:t>
      </w:r>
    </w:p>
    <w:p w:rsidR="00930FEB" w:rsidRPr="002D6044" w:rsidRDefault="00930FEB" w:rsidP="00930FEB"/>
    <w:p w:rsidR="00967783" w:rsidRPr="002D6044" w:rsidRDefault="00967783" w:rsidP="00930FEB">
      <w:r w:rsidRPr="002D6044">
        <w:rPr>
          <w:b/>
          <w:bCs/>
        </w:rPr>
        <w:t xml:space="preserve">SDIS : </w:t>
      </w:r>
      <w:r w:rsidRPr="002D6044">
        <w:t>SERVICE DEPARTEMENTAL D'INCENDIE ET DE SECOURS</w:t>
      </w:r>
    </w:p>
    <w:p w:rsidR="00930FEB" w:rsidRPr="002D6044" w:rsidRDefault="00930FEB" w:rsidP="00930FEB"/>
    <w:p w:rsidR="00967783" w:rsidRPr="002D6044" w:rsidRDefault="00967783">
      <w:pPr>
        <w:sectPr w:rsidR="00967783" w:rsidRPr="002D6044" w:rsidSect="00AF6779">
          <w:footerReference w:type="even" r:id="rId7"/>
          <w:footerReference w:type="default" r:id="rId8"/>
          <w:type w:val="continuous"/>
          <w:pgSz w:w="11904" w:h="16824"/>
          <w:pgMar w:top="1134" w:right="1412" w:bottom="1418" w:left="1418" w:header="0" w:footer="278" w:gutter="0"/>
          <w:cols w:space="720"/>
          <w:noEndnote/>
          <w:docGrid w:linePitch="326"/>
        </w:sectPr>
      </w:pPr>
      <w:r w:rsidRPr="002D6044">
        <w:rPr>
          <w:b/>
          <w:bCs/>
        </w:rPr>
        <w:t xml:space="preserve">SIDPC : </w:t>
      </w:r>
      <w:r w:rsidRPr="002D6044">
        <w:t>SERVICE INTERMINISTERIEL DE D</w:t>
      </w:r>
      <w:bookmarkStart w:id="2" w:name="_GoBack"/>
      <w:r w:rsidRPr="002D6044">
        <w:t>EFE</w:t>
      </w:r>
      <w:bookmarkEnd w:id="2"/>
      <w:r w:rsidR="008F2315" w:rsidRPr="002D6044">
        <w:t>NSE ET DE PROTECTION CIVIL</w:t>
      </w:r>
    </w:p>
    <w:p w:rsidR="00967783" w:rsidRPr="002D6044" w:rsidRDefault="00967783"/>
    <w:p w:rsidR="00967783" w:rsidRPr="002D6044" w:rsidRDefault="00967783"/>
    <w:p w:rsidR="00967783" w:rsidRPr="002D6044" w:rsidRDefault="00967783"/>
    <w:p w:rsidR="00967783" w:rsidRPr="002D6044" w:rsidRDefault="00967783">
      <w:pPr>
        <w:sectPr w:rsidR="00967783" w:rsidRPr="002D6044" w:rsidSect="0070099D">
          <w:headerReference w:type="even" r:id="rId9"/>
          <w:headerReference w:type="default" r:id="rId10"/>
          <w:footerReference w:type="even" r:id="rId11"/>
          <w:footerReference w:type="default" r:id="rId12"/>
          <w:pgSz w:w="11904" w:h="16824"/>
          <w:pgMar w:top="851" w:right="3832" w:bottom="1591" w:left="1418" w:header="0" w:footer="987" w:gutter="0"/>
          <w:cols w:num="2" w:space="720" w:equalWidth="0">
            <w:col w:w="2241" w:space="446"/>
            <w:col w:w="3966"/>
          </w:cols>
          <w:noEndnote/>
        </w:sectPr>
      </w:pPr>
    </w:p>
    <w:p w:rsidR="00967783" w:rsidRPr="002D6044" w:rsidRDefault="00930FEB" w:rsidP="002D6044">
      <w:pPr>
        <w:tabs>
          <w:tab w:val="left" w:pos="9781"/>
        </w:tabs>
        <w:ind w:right="-1"/>
        <w:rPr>
          <w:b/>
          <w:bCs/>
          <w:sz w:val="32"/>
          <w:szCs w:val="32"/>
        </w:rPr>
      </w:pPr>
      <w:r w:rsidRPr="002D6044">
        <w:rPr>
          <w:b/>
          <w:bCs/>
          <w:sz w:val="32"/>
          <w:szCs w:val="32"/>
        </w:rPr>
        <w:lastRenderedPageBreak/>
        <w:t>PRÉ</w:t>
      </w:r>
      <w:r w:rsidR="00967783" w:rsidRPr="002D6044">
        <w:rPr>
          <w:b/>
          <w:bCs/>
          <w:sz w:val="32"/>
          <w:szCs w:val="32"/>
        </w:rPr>
        <w:t>AMBULE</w:t>
      </w:r>
    </w:p>
    <w:p w:rsidR="00967783" w:rsidRPr="002D6044" w:rsidRDefault="00967783" w:rsidP="002D6044">
      <w:pPr>
        <w:tabs>
          <w:tab w:val="left" w:pos="9781"/>
        </w:tabs>
        <w:ind w:right="-1"/>
        <w:jc w:val="center"/>
        <w:rPr>
          <w:b/>
          <w:bCs/>
        </w:rPr>
      </w:pPr>
    </w:p>
    <w:p w:rsidR="00967783" w:rsidRPr="002D6044" w:rsidRDefault="00967783" w:rsidP="002D6044">
      <w:pPr>
        <w:tabs>
          <w:tab w:val="left" w:pos="9781"/>
        </w:tabs>
        <w:ind w:right="-1"/>
        <w:rPr>
          <w:b/>
          <w:bCs/>
          <w:w w:val="129"/>
          <w:shd w:val="clear" w:color="auto" w:fill="DFD4B4"/>
        </w:rPr>
      </w:pPr>
    </w:p>
    <w:p w:rsidR="0070099D" w:rsidRPr="002D6044" w:rsidRDefault="0070099D" w:rsidP="002D6044">
      <w:pPr>
        <w:tabs>
          <w:tab w:val="left" w:pos="9781"/>
        </w:tabs>
        <w:ind w:right="-1"/>
        <w:rPr>
          <w:b/>
          <w:bCs/>
          <w:w w:val="129"/>
          <w:shd w:val="clear" w:color="auto" w:fill="DFD4B4"/>
        </w:rPr>
      </w:pPr>
    </w:p>
    <w:p w:rsidR="0070099D" w:rsidRPr="002D6044" w:rsidRDefault="0070099D" w:rsidP="002D6044">
      <w:pPr>
        <w:tabs>
          <w:tab w:val="left" w:pos="9781"/>
        </w:tabs>
        <w:ind w:right="-1"/>
        <w:rPr>
          <w:b/>
          <w:bCs/>
          <w:w w:val="129"/>
          <w:shd w:val="clear" w:color="auto" w:fill="DFD4B4"/>
        </w:rPr>
        <w:sectPr w:rsidR="0070099D" w:rsidRPr="002D6044" w:rsidSect="008D3CED">
          <w:type w:val="continuous"/>
          <w:pgSz w:w="11904" w:h="16824"/>
          <w:pgMar w:top="1224" w:right="1131" w:bottom="1591" w:left="1418" w:header="0" w:footer="987" w:gutter="0"/>
          <w:cols w:space="720" w:equalWidth="0">
            <w:col w:w="9355"/>
          </w:cols>
          <w:noEndnote/>
        </w:sectPr>
      </w:pPr>
    </w:p>
    <w:p w:rsidR="00967783" w:rsidRPr="002D6044" w:rsidRDefault="00967783" w:rsidP="002D6044">
      <w:pPr>
        <w:pStyle w:val="Corpsdetexte2"/>
        <w:pBdr>
          <w:bottom w:val="single" w:sz="4" w:space="1" w:color="auto"/>
        </w:pBdr>
        <w:tabs>
          <w:tab w:val="left" w:pos="9781"/>
        </w:tabs>
        <w:spacing w:line="240" w:lineRule="auto"/>
        <w:ind w:right="-1" w:firstLine="0"/>
        <w:rPr>
          <w:rFonts w:ascii="Times New Roman" w:hAnsi="Times New Roman" w:cs="Times New Roman"/>
          <w:b/>
          <w:bCs/>
          <w:sz w:val="24"/>
          <w:szCs w:val="24"/>
        </w:rPr>
      </w:pPr>
      <w:r w:rsidRPr="002D6044">
        <w:rPr>
          <w:rFonts w:ascii="Times New Roman" w:hAnsi="Times New Roman" w:cs="Times New Roman"/>
          <w:b/>
          <w:bCs/>
          <w:sz w:val="24"/>
          <w:szCs w:val="24"/>
        </w:rPr>
        <w:lastRenderedPageBreak/>
        <w:t>1. QU’EST-CE QUE LE PLAN</w:t>
      </w:r>
      <w:r w:rsidR="00930FEB" w:rsidRPr="002D6044">
        <w:rPr>
          <w:rFonts w:ascii="Times New Roman" w:hAnsi="Times New Roman" w:cs="Times New Roman"/>
          <w:b/>
          <w:bCs/>
          <w:sz w:val="24"/>
          <w:szCs w:val="24"/>
        </w:rPr>
        <w:t xml:space="preserve">  C</w:t>
      </w:r>
      <w:r w:rsidRPr="002D6044">
        <w:rPr>
          <w:rFonts w:ascii="Times New Roman" w:hAnsi="Times New Roman" w:cs="Times New Roman"/>
          <w:b/>
          <w:bCs/>
          <w:sz w:val="24"/>
          <w:szCs w:val="24"/>
        </w:rPr>
        <w:t>OMMUNAL DE SAUVEGARDE</w:t>
      </w:r>
    </w:p>
    <w:p w:rsidR="002D6044" w:rsidRPr="002D6044" w:rsidRDefault="002D6044" w:rsidP="002D6044">
      <w:pPr>
        <w:pStyle w:val="Corpsdetexte2"/>
        <w:pBdr>
          <w:bottom w:val="single" w:sz="4" w:space="1" w:color="auto"/>
        </w:pBdr>
        <w:tabs>
          <w:tab w:val="left" w:pos="9781"/>
        </w:tabs>
        <w:spacing w:line="240" w:lineRule="auto"/>
        <w:ind w:right="-1" w:firstLine="0"/>
        <w:rPr>
          <w:rFonts w:ascii="Times New Roman" w:hAnsi="Times New Roman" w:cs="Times New Roman"/>
          <w:sz w:val="24"/>
          <w:szCs w:val="24"/>
        </w:rPr>
      </w:pPr>
    </w:p>
    <w:p w:rsidR="00967783" w:rsidRPr="002D6044" w:rsidRDefault="00967783" w:rsidP="002D6044">
      <w:pPr>
        <w:tabs>
          <w:tab w:val="left" w:pos="9781"/>
        </w:tabs>
        <w:ind w:right="-1"/>
      </w:pPr>
    </w:p>
    <w:p w:rsidR="00967783" w:rsidRPr="002D6044" w:rsidRDefault="00967783" w:rsidP="002D6044">
      <w:pPr>
        <w:pBdr>
          <w:bottom w:val="single" w:sz="4" w:space="1" w:color="auto"/>
        </w:pBdr>
        <w:tabs>
          <w:tab w:val="left" w:pos="9781"/>
        </w:tabs>
        <w:ind w:right="-1"/>
        <w:sectPr w:rsidR="00967783" w:rsidRPr="002D6044" w:rsidSect="008D3CED">
          <w:type w:val="continuous"/>
          <w:pgSz w:w="11904" w:h="16824"/>
          <w:pgMar w:top="1224" w:right="1131" w:bottom="1591" w:left="1418" w:header="0" w:footer="987" w:gutter="0"/>
          <w:cols w:space="720" w:equalWidth="0">
            <w:col w:w="9355"/>
          </w:cols>
          <w:noEndnote/>
        </w:sectPr>
      </w:pPr>
    </w:p>
    <w:p w:rsidR="00967783" w:rsidRPr="002D6044" w:rsidRDefault="00967783" w:rsidP="002D6044">
      <w:pPr>
        <w:tabs>
          <w:tab w:val="left" w:pos="9781"/>
        </w:tabs>
        <w:ind w:right="-1"/>
      </w:pPr>
      <w:r w:rsidRPr="002D6044">
        <w:rPr>
          <w:b/>
          <w:bCs/>
          <w:u w:val="single"/>
        </w:rPr>
        <w:lastRenderedPageBreak/>
        <w:t>Le P.C.S est le maillon local de l'organisation de la sécurité civile</w:t>
      </w:r>
    </w:p>
    <w:p w:rsidR="00967783" w:rsidRPr="002D6044" w:rsidRDefault="00967783" w:rsidP="002D6044">
      <w:pPr>
        <w:tabs>
          <w:tab w:val="left" w:pos="9781"/>
        </w:tabs>
        <w:spacing w:before="612"/>
        <w:ind w:right="-1"/>
      </w:pPr>
      <w:r w:rsidRPr="002D6044">
        <w:rPr>
          <w:b/>
          <w:bCs/>
        </w:rPr>
        <w:t xml:space="preserve">Le PCS doit permettre de gérer les différentes phases d'un événement de sécurité civile </w:t>
      </w:r>
      <w:r w:rsidR="00747AB6" w:rsidRPr="002D6044">
        <w:rPr>
          <w:b/>
          <w:bCs/>
        </w:rPr>
        <w:t xml:space="preserve">: </w:t>
      </w:r>
      <w:r w:rsidR="00FC2A80" w:rsidRPr="002D6044">
        <w:rPr>
          <w:bCs/>
        </w:rPr>
        <w:t>l</w:t>
      </w:r>
      <w:r w:rsidR="00747AB6" w:rsidRPr="002D6044">
        <w:t>’urgence</w:t>
      </w:r>
      <w:r w:rsidRPr="002D6044">
        <w:t>, le post-urgence et le retour à la normale.</w:t>
      </w:r>
    </w:p>
    <w:p w:rsidR="00967783" w:rsidRPr="002D6044" w:rsidRDefault="00967783" w:rsidP="002D6044">
      <w:pPr>
        <w:pStyle w:val="Style3"/>
        <w:tabs>
          <w:tab w:val="left" w:pos="9781"/>
        </w:tabs>
        <w:ind w:right="-1"/>
        <w:jc w:val="left"/>
      </w:pPr>
    </w:p>
    <w:p w:rsidR="00967783" w:rsidRDefault="00967783" w:rsidP="002D6044">
      <w:pPr>
        <w:pStyle w:val="Style1"/>
        <w:tabs>
          <w:tab w:val="left" w:pos="9781"/>
        </w:tabs>
        <w:ind w:right="-1"/>
        <w:rPr>
          <w:b/>
          <w:bCs/>
        </w:rPr>
      </w:pPr>
      <w:r w:rsidRPr="002D6044">
        <w:t xml:space="preserve">Il s'agit, avant l'événement, de </w:t>
      </w:r>
      <w:r w:rsidRPr="002D6044">
        <w:rPr>
          <w:b/>
          <w:bCs/>
        </w:rPr>
        <w:t>se préparer, s'organiser, se former et s'entraîner pour être prêt si nécessaire.</w:t>
      </w:r>
    </w:p>
    <w:p w:rsidR="002D6044" w:rsidRPr="002D6044" w:rsidRDefault="002D6044" w:rsidP="002D6044">
      <w:pPr>
        <w:pStyle w:val="Style1"/>
        <w:tabs>
          <w:tab w:val="left" w:pos="9781"/>
        </w:tabs>
        <w:ind w:right="-1"/>
      </w:pPr>
    </w:p>
    <w:p w:rsidR="00967783" w:rsidRPr="002D6044" w:rsidRDefault="00967783" w:rsidP="002D6044">
      <w:pPr>
        <w:pStyle w:val="Style1"/>
        <w:tabs>
          <w:tab w:val="left" w:pos="9781"/>
        </w:tabs>
        <w:ind w:right="-1"/>
      </w:pPr>
      <w:r w:rsidRPr="002D6044">
        <w:rPr>
          <w:b/>
          <w:bCs/>
        </w:rPr>
        <w:t xml:space="preserve">Le PCS </w:t>
      </w:r>
      <w:r w:rsidRPr="002D6044">
        <w:t>définit les bases d'un dispositif dont l'ambition n'est pas de tout prévoir mais d'identifier et d'organiser par anticipation les principales fonctions et missions pour faire face à toutes situations.</w:t>
      </w:r>
    </w:p>
    <w:p w:rsidR="00967783" w:rsidRPr="002D6044" w:rsidRDefault="00967783" w:rsidP="002D6044">
      <w:pPr>
        <w:pStyle w:val="Style1"/>
        <w:tabs>
          <w:tab w:val="left" w:pos="9781"/>
        </w:tabs>
        <w:ind w:right="-1"/>
      </w:pPr>
      <w:r w:rsidRPr="002D6044">
        <w:t>Le dispositif doit être modulable et adaptable pour permettre de dimensionner la réponse à l'événement.</w:t>
      </w:r>
    </w:p>
    <w:p w:rsidR="00967783" w:rsidRPr="002D6044" w:rsidRDefault="00967783" w:rsidP="002D6044">
      <w:pPr>
        <w:pStyle w:val="Style3"/>
        <w:tabs>
          <w:tab w:val="left" w:pos="9781"/>
        </w:tabs>
        <w:ind w:right="-1"/>
        <w:jc w:val="left"/>
      </w:pPr>
    </w:p>
    <w:p w:rsidR="00967783" w:rsidRPr="002D6044" w:rsidRDefault="00967783" w:rsidP="002D6044">
      <w:pPr>
        <w:pStyle w:val="Style1"/>
        <w:tabs>
          <w:tab w:val="left" w:pos="9781"/>
        </w:tabs>
        <w:ind w:right="-1"/>
        <w:rPr>
          <w:b/>
          <w:bCs/>
        </w:rPr>
      </w:pPr>
      <w:r w:rsidRPr="002D6044">
        <w:rPr>
          <w:b/>
          <w:bCs/>
        </w:rPr>
        <w:t>C'est un travail à finalité opérationnelle.</w:t>
      </w:r>
    </w:p>
    <w:p w:rsidR="00967783" w:rsidRPr="002D6044" w:rsidRDefault="00967783" w:rsidP="002D6044">
      <w:pPr>
        <w:pStyle w:val="Style3"/>
        <w:tabs>
          <w:tab w:val="left" w:pos="9781"/>
        </w:tabs>
        <w:ind w:right="-1"/>
        <w:jc w:val="left"/>
      </w:pPr>
    </w:p>
    <w:p w:rsidR="00967783" w:rsidRPr="002D6044" w:rsidRDefault="00967783" w:rsidP="002D6044">
      <w:pPr>
        <w:pStyle w:val="Style1"/>
        <w:tabs>
          <w:tab w:val="left" w:pos="9781"/>
        </w:tabs>
        <w:ind w:right="-1"/>
      </w:pPr>
      <w:r w:rsidRPr="002D6044">
        <w:t>Le plan communal de sauvegarde définit, sous l'autorité du maire, l'organisation prévue par la commune pour assurer l'alerte, l'information, la protection et le soutien de la population au regard des risques connus.</w:t>
      </w:r>
    </w:p>
    <w:p w:rsidR="00967783" w:rsidRPr="002D6044" w:rsidRDefault="00967783" w:rsidP="002D6044">
      <w:pPr>
        <w:pStyle w:val="Style3"/>
        <w:tabs>
          <w:tab w:val="left" w:pos="9781"/>
        </w:tabs>
        <w:ind w:right="-1"/>
        <w:jc w:val="left"/>
      </w:pPr>
    </w:p>
    <w:p w:rsidR="00967783" w:rsidRPr="002D6044" w:rsidRDefault="00967783" w:rsidP="002D6044">
      <w:pPr>
        <w:pStyle w:val="Style1"/>
        <w:tabs>
          <w:tab w:val="left" w:pos="9781"/>
        </w:tabs>
        <w:ind w:right="-1"/>
      </w:pPr>
      <w:r w:rsidRPr="002D6044">
        <w:t>Il établit un recensement et une analyse des risques à l'échelle de la commune.</w:t>
      </w:r>
    </w:p>
    <w:p w:rsidR="00967783" w:rsidRPr="002D6044" w:rsidRDefault="00967783" w:rsidP="002D6044">
      <w:pPr>
        <w:pStyle w:val="Style3"/>
        <w:tabs>
          <w:tab w:val="left" w:pos="9781"/>
        </w:tabs>
        <w:ind w:right="-1"/>
        <w:jc w:val="left"/>
      </w:pPr>
    </w:p>
    <w:p w:rsidR="002D6044" w:rsidRPr="002D6044" w:rsidRDefault="00967783" w:rsidP="002D6044">
      <w:pPr>
        <w:pStyle w:val="Style1"/>
        <w:tabs>
          <w:tab w:val="left" w:pos="9781"/>
        </w:tabs>
        <w:ind w:right="-1"/>
      </w:pPr>
      <w:r w:rsidRPr="002D6044">
        <w:t>Il intègre et complète les documents d'information élaborés au titre des actions de prévention (DICRIM notamment).</w:t>
      </w:r>
    </w:p>
    <w:p w:rsidR="002D6044" w:rsidRPr="002D6044" w:rsidRDefault="002D6044" w:rsidP="002D6044">
      <w:pPr>
        <w:pStyle w:val="Style1"/>
        <w:tabs>
          <w:tab w:val="left" w:pos="9781"/>
        </w:tabs>
        <w:ind w:right="-1"/>
      </w:pPr>
    </w:p>
    <w:p w:rsidR="002D6044" w:rsidRDefault="00967783" w:rsidP="002D6044">
      <w:pPr>
        <w:pStyle w:val="Style1"/>
        <w:tabs>
          <w:tab w:val="left" w:pos="9781"/>
        </w:tabs>
        <w:ind w:right="-1"/>
      </w:pPr>
      <w:r w:rsidRPr="002D6044">
        <w:t>Le plan communal de sauvegarde complète le dispositif ORSEC</w:t>
      </w:r>
      <w:r w:rsidR="00FC2A80" w:rsidRPr="002D6044">
        <w:t>.</w:t>
      </w:r>
    </w:p>
    <w:p w:rsidR="002D6044" w:rsidRDefault="002D6044" w:rsidP="002D6044">
      <w:pPr>
        <w:pStyle w:val="Style1"/>
        <w:tabs>
          <w:tab w:val="left" w:pos="9781"/>
        </w:tabs>
        <w:ind w:right="-1"/>
      </w:pPr>
    </w:p>
    <w:p w:rsidR="00967783" w:rsidRPr="002D6044" w:rsidRDefault="002D6044" w:rsidP="002D6044">
      <w:pPr>
        <w:pStyle w:val="Style1"/>
        <w:tabs>
          <w:tab w:val="left" w:pos="9781"/>
        </w:tabs>
        <w:ind w:right="-1"/>
      </w:pPr>
      <w:r w:rsidRPr="002D6044">
        <w:rPr>
          <w:b/>
          <w:bCs/>
        </w:rPr>
        <w:t xml:space="preserve">Les </w:t>
      </w:r>
      <w:r w:rsidR="00967783" w:rsidRPr="002D6044">
        <w:rPr>
          <w:b/>
          <w:bCs/>
        </w:rPr>
        <w:t>adjoint</w:t>
      </w:r>
      <w:r w:rsidRPr="002D6044">
        <w:rPr>
          <w:b/>
          <w:bCs/>
        </w:rPr>
        <w:t>s</w:t>
      </w:r>
      <w:r w:rsidR="00967783" w:rsidRPr="002D6044">
        <w:rPr>
          <w:b/>
          <w:bCs/>
        </w:rPr>
        <w:t xml:space="preserve"> délégué</w:t>
      </w:r>
      <w:r w:rsidRPr="002D6044">
        <w:rPr>
          <w:b/>
          <w:bCs/>
        </w:rPr>
        <w:t>s</w:t>
      </w:r>
      <w:r w:rsidR="00967783" w:rsidRPr="002D6044">
        <w:rPr>
          <w:b/>
          <w:bCs/>
        </w:rPr>
        <w:t xml:space="preserve"> aux risques majeurs </w:t>
      </w:r>
      <w:r w:rsidR="00967783" w:rsidRPr="002D6044">
        <w:rPr>
          <w:b/>
          <w:bCs/>
          <w:color w:val="385068"/>
        </w:rPr>
        <w:t>:</w:t>
      </w:r>
    </w:p>
    <w:p w:rsidR="00967783" w:rsidRPr="002D6044" w:rsidRDefault="00967783" w:rsidP="002D6044">
      <w:pPr>
        <w:pStyle w:val="Style3"/>
        <w:tabs>
          <w:tab w:val="left" w:pos="9781"/>
        </w:tabs>
        <w:ind w:right="-1"/>
        <w:jc w:val="left"/>
      </w:pPr>
    </w:p>
    <w:p w:rsidR="00967783" w:rsidRPr="002D6044" w:rsidRDefault="00967783" w:rsidP="002D6044">
      <w:pPr>
        <w:pStyle w:val="Style1"/>
        <w:tabs>
          <w:tab w:val="left" w:pos="9781"/>
        </w:tabs>
        <w:ind w:right="-1"/>
      </w:pPr>
      <w:r w:rsidRPr="002D6044">
        <w:rPr>
          <w:b/>
          <w:bCs/>
        </w:rPr>
        <w:t xml:space="preserve">M. VERGNE Francis, Mme PARDON Nicole et Mme </w:t>
      </w:r>
      <w:r w:rsidR="00FC2A80" w:rsidRPr="002D6044">
        <w:rPr>
          <w:b/>
          <w:bCs/>
        </w:rPr>
        <w:t>F</w:t>
      </w:r>
      <w:r w:rsidRPr="002D6044">
        <w:rPr>
          <w:b/>
          <w:bCs/>
        </w:rPr>
        <w:t>ERNANDES Christelle, ont</w:t>
      </w:r>
      <w:r w:rsidRPr="002D6044">
        <w:t xml:space="preserve"> été chargés de rédiger et de tenir à jour </w:t>
      </w:r>
      <w:r w:rsidRPr="002D6044">
        <w:rPr>
          <w:b/>
          <w:bCs/>
        </w:rPr>
        <w:t xml:space="preserve">le plan de secours communal </w:t>
      </w:r>
      <w:r w:rsidRPr="002D6044">
        <w:t>(PCS) qui servira à engager et à organiser les opérations de secours localement en cas de crise.</w:t>
      </w:r>
    </w:p>
    <w:p w:rsidR="00967783" w:rsidRPr="002D6044" w:rsidRDefault="00967783" w:rsidP="002D6044">
      <w:pPr>
        <w:pStyle w:val="Style1"/>
        <w:tabs>
          <w:tab w:val="left" w:pos="9781"/>
        </w:tabs>
        <w:ind w:right="-1" w:firstLine="72"/>
      </w:pPr>
    </w:p>
    <w:p w:rsidR="00967783" w:rsidRDefault="00967783" w:rsidP="002D6044">
      <w:pPr>
        <w:tabs>
          <w:tab w:val="left" w:pos="9781"/>
        </w:tabs>
        <w:ind w:right="-1"/>
        <w:jc w:val="both"/>
      </w:pPr>
    </w:p>
    <w:p w:rsidR="002D6044" w:rsidRPr="002D6044" w:rsidRDefault="002D6044" w:rsidP="002D6044">
      <w:pPr>
        <w:tabs>
          <w:tab w:val="left" w:pos="9781"/>
        </w:tabs>
        <w:ind w:right="-1"/>
        <w:jc w:val="both"/>
      </w:pPr>
    </w:p>
    <w:p w:rsidR="002D6044" w:rsidRPr="002D6044" w:rsidRDefault="002D6044" w:rsidP="002D6044">
      <w:pPr>
        <w:tabs>
          <w:tab w:val="left" w:pos="9781"/>
        </w:tabs>
        <w:ind w:right="-1"/>
        <w:jc w:val="both"/>
      </w:pPr>
    </w:p>
    <w:p w:rsidR="002D6044" w:rsidRPr="002D6044" w:rsidRDefault="002D6044" w:rsidP="002D6044">
      <w:pPr>
        <w:tabs>
          <w:tab w:val="left" w:pos="9781"/>
        </w:tabs>
        <w:ind w:right="-1"/>
        <w:jc w:val="both"/>
        <w:sectPr w:rsidR="002D6044" w:rsidRPr="002D6044" w:rsidSect="008D3CED">
          <w:type w:val="continuous"/>
          <w:pgSz w:w="11904" w:h="16824"/>
          <w:pgMar w:top="1224" w:right="1131" w:bottom="1591" w:left="1418" w:header="0" w:footer="987" w:gutter="0"/>
          <w:cols w:space="720" w:equalWidth="0">
            <w:col w:w="9355"/>
          </w:cols>
          <w:noEndnote/>
        </w:sectPr>
      </w:pPr>
    </w:p>
    <w:p w:rsidR="00967783" w:rsidRPr="002D6044" w:rsidRDefault="00967783" w:rsidP="002D6044">
      <w:pPr>
        <w:pStyle w:val="Titre2"/>
        <w:tabs>
          <w:tab w:val="left" w:pos="9781"/>
        </w:tabs>
        <w:ind w:right="-1"/>
        <w:rPr>
          <w:rFonts w:ascii="Times New Roman" w:hAnsi="Times New Roman" w:cs="Times New Roman"/>
          <w:sz w:val="24"/>
          <w:szCs w:val="24"/>
        </w:rPr>
        <w:sectPr w:rsidR="00967783" w:rsidRPr="002D6044" w:rsidSect="008D3CED">
          <w:type w:val="continuous"/>
          <w:pgSz w:w="11904" w:h="16824"/>
          <w:pgMar w:top="1224" w:right="1131" w:bottom="1591" w:left="1418" w:header="0" w:footer="987" w:gutter="0"/>
          <w:cols w:num="2" w:space="720" w:equalWidth="0">
            <w:col w:w="9355" w:space="446"/>
            <w:col w:w="3966"/>
          </w:cols>
          <w:noEndnote/>
        </w:sectPr>
      </w:pPr>
    </w:p>
    <w:p w:rsidR="00B644ED" w:rsidRPr="002D6044" w:rsidRDefault="00B644ED" w:rsidP="002D6044">
      <w:pPr>
        <w:pStyle w:val="Titre2"/>
        <w:tabs>
          <w:tab w:val="left" w:pos="9781"/>
        </w:tabs>
        <w:ind w:left="284" w:right="-1"/>
        <w:rPr>
          <w:rFonts w:ascii="Times New Roman" w:hAnsi="Times New Roman" w:cs="Times New Roman"/>
          <w:color w:val="333399"/>
          <w:sz w:val="24"/>
          <w:szCs w:val="24"/>
        </w:rPr>
      </w:pPr>
    </w:p>
    <w:p w:rsidR="00967783" w:rsidRPr="002D6044" w:rsidRDefault="00967783" w:rsidP="002D6044">
      <w:pPr>
        <w:pStyle w:val="Titre2"/>
        <w:tabs>
          <w:tab w:val="left" w:pos="9781"/>
        </w:tabs>
        <w:ind w:left="284" w:right="-1"/>
        <w:rPr>
          <w:rFonts w:ascii="Times New Roman" w:hAnsi="Times New Roman" w:cs="Times New Roman"/>
          <w:b w:val="0"/>
          <w:bCs w:val="0"/>
          <w:i w:val="0"/>
          <w:iCs w:val="0"/>
          <w:color w:val="333399"/>
          <w:sz w:val="24"/>
          <w:szCs w:val="24"/>
        </w:rPr>
      </w:pPr>
      <w:r w:rsidRPr="002D6044">
        <w:rPr>
          <w:rFonts w:ascii="Times New Roman" w:hAnsi="Times New Roman" w:cs="Times New Roman"/>
          <w:color w:val="333399"/>
          <w:sz w:val="24"/>
          <w:szCs w:val="24"/>
        </w:rPr>
        <w:t>2. ARRET</w:t>
      </w:r>
      <w:r w:rsidR="002D6044">
        <w:rPr>
          <w:rFonts w:ascii="Times New Roman" w:hAnsi="Times New Roman" w:cs="Times New Roman"/>
          <w:color w:val="333399"/>
          <w:sz w:val="24"/>
          <w:szCs w:val="24"/>
        </w:rPr>
        <w:t>É</w:t>
      </w:r>
      <w:r w:rsidRPr="002D6044">
        <w:rPr>
          <w:rFonts w:ascii="Times New Roman" w:hAnsi="Times New Roman" w:cs="Times New Roman"/>
          <w:color w:val="333399"/>
          <w:sz w:val="24"/>
          <w:szCs w:val="24"/>
        </w:rPr>
        <w:t xml:space="preserve"> MUNICIPAL</w:t>
      </w:r>
    </w:p>
    <w:p w:rsidR="00967783" w:rsidRPr="002D6044" w:rsidRDefault="00967783" w:rsidP="002D6044">
      <w:pPr>
        <w:pStyle w:val="Titre2"/>
        <w:tabs>
          <w:tab w:val="left" w:pos="9781"/>
        </w:tabs>
        <w:ind w:right="-1"/>
        <w:rPr>
          <w:rFonts w:ascii="Times New Roman" w:hAnsi="Times New Roman" w:cs="Times New Roman"/>
          <w:b w:val="0"/>
          <w:bCs w:val="0"/>
          <w:i w:val="0"/>
          <w:iCs w:val="0"/>
          <w:color w:val="333399"/>
          <w:sz w:val="24"/>
          <w:szCs w:val="24"/>
        </w:rPr>
        <w:sectPr w:rsidR="00967783" w:rsidRPr="002D6044" w:rsidSect="008D3CED">
          <w:type w:val="continuous"/>
          <w:pgSz w:w="11904" w:h="16824"/>
          <w:pgMar w:top="1134" w:right="1131" w:bottom="1418" w:left="1418" w:header="0" w:footer="987" w:gutter="0"/>
          <w:cols w:space="720" w:equalWidth="0">
            <w:col w:w="9355"/>
          </w:cols>
          <w:noEndnote/>
          <w:docGrid w:linePitch="326"/>
        </w:sectPr>
      </w:pPr>
    </w:p>
    <w:p w:rsidR="00967783" w:rsidRPr="002D6044" w:rsidRDefault="00967783" w:rsidP="002D6044">
      <w:pPr>
        <w:tabs>
          <w:tab w:val="left" w:pos="9781"/>
        </w:tabs>
        <w:spacing w:before="720"/>
        <w:ind w:right="-1"/>
        <w:rPr>
          <w:b/>
          <w:bCs/>
        </w:rPr>
      </w:pPr>
      <w:r w:rsidRPr="002D6044">
        <w:rPr>
          <w:b/>
          <w:bCs/>
        </w:rPr>
        <w:lastRenderedPageBreak/>
        <w:t>Vu :</w:t>
      </w:r>
    </w:p>
    <w:p w:rsidR="00967783" w:rsidRPr="002D6044" w:rsidRDefault="00967783" w:rsidP="002D6044">
      <w:pPr>
        <w:pStyle w:val="Style1"/>
        <w:tabs>
          <w:tab w:val="left" w:pos="9781"/>
        </w:tabs>
        <w:ind w:right="-1"/>
      </w:pPr>
      <w:r w:rsidRPr="002D6044">
        <w:rPr>
          <w:b/>
          <w:bCs/>
        </w:rPr>
        <w:t xml:space="preserve">- </w:t>
      </w:r>
      <w:r w:rsidRPr="002D6044">
        <w:t>La loi n° 2004-811 relative à la modernisation de la sécurité civile, et notamment ses articles 13 et 16</w:t>
      </w:r>
    </w:p>
    <w:p w:rsidR="00967783" w:rsidRPr="002D6044" w:rsidRDefault="00967783" w:rsidP="002D6044">
      <w:pPr>
        <w:pStyle w:val="Style1"/>
        <w:tabs>
          <w:tab w:val="left" w:pos="9781"/>
        </w:tabs>
        <w:ind w:right="-1"/>
      </w:pPr>
      <w:r w:rsidRPr="002D6044">
        <w:t>- La Loi n° 2003-699 du 30 juillet 2003 relative à la prévention des risques technologiques et naturels et à la réparation des dommages ;</w:t>
      </w:r>
    </w:p>
    <w:p w:rsidR="00967783" w:rsidRPr="002D6044" w:rsidRDefault="00967783" w:rsidP="002D6044">
      <w:pPr>
        <w:pStyle w:val="Style1"/>
        <w:numPr>
          <w:ilvl w:val="0"/>
          <w:numId w:val="19"/>
        </w:numPr>
        <w:tabs>
          <w:tab w:val="left" w:pos="216"/>
          <w:tab w:val="left" w:pos="9781"/>
        </w:tabs>
        <w:ind w:right="-1"/>
      </w:pPr>
      <w:r w:rsidRPr="002D6044">
        <w:t>Le Code Général des Collectivités Territoriales et notamment son article L 2212 relatif aux pouvoirs de police du maire,</w:t>
      </w:r>
    </w:p>
    <w:p w:rsidR="00967783" w:rsidRPr="002D6044" w:rsidRDefault="00967783" w:rsidP="002D6044">
      <w:pPr>
        <w:pStyle w:val="Style1"/>
        <w:tabs>
          <w:tab w:val="left" w:pos="9781"/>
        </w:tabs>
        <w:ind w:right="-1"/>
        <w:rPr>
          <w:b/>
          <w:bCs/>
        </w:rPr>
      </w:pPr>
      <w:r w:rsidRPr="002D6044">
        <w:rPr>
          <w:b/>
          <w:bCs/>
        </w:rPr>
        <w:t>Considérant :</w:t>
      </w:r>
    </w:p>
    <w:p w:rsidR="00967783" w:rsidRPr="002D6044" w:rsidRDefault="00967783" w:rsidP="002D6044">
      <w:pPr>
        <w:pStyle w:val="Style1"/>
        <w:tabs>
          <w:tab w:val="left" w:pos="9781"/>
        </w:tabs>
        <w:ind w:right="-1"/>
      </w:pPr>
      <w:r w:rsidRPr="002D6044">
        <w:rPr>
          <w:b/>
          <w:bCs/>
        </w:rPr>
        <w:t xml:space="preserve">- </w:t>
      </w:r>
      <w:r w:rsidRPr="002D6044">
        <w:t>que la commune est exposée à des risques tel que :</w:t>
      </w:r>
    </w:p>
    <w:p w:rsidR="00967783" w:rsidRPr="002D6044" w:rsidRDefault="00967783" w:rsidP="002D6044">
      <w:pPr>
        <w:pStyle w:val="Style1"/>
        <w:numPr>
          <w:ilvl w:val="0"/>
          <w:numId w:val="21"/>
        </w:numPr>
        <w:tabs>
          <w:tab w:val="left" w:pos="720"/>
          <w:tab w:val="left" w:pos="9781"/>
        </w:tabs>
        <w:ind w:right="-1"/>
      </w:pPr>
      <w:r w:rsidRPr="002D6044">
        <w:t>Risque rupture de barrage</w:t>
      </w:r>
    </w:p>
    <w:p w:rsidR="00967783" w:rsidRPr="002D6044" w:rsidRDefault="00967783" w:rsidP="002D6044">
      <w:pPr>
        <w:pStyle w:val="Style1"/>
        <w:numPr>
          <w:ilvl w:val="0"/>
          <w:numId w:val="4"/>
        </w:numPr>
        <w:tabs>
          <w:tab w:val="left" w:pos="720"/>
          <w:tab w:val="left" w:pos="9781"/>
        </w:tabs>
        <w:ind w:right="-1"/>
      </w:pPr>
      <w:r w:rsidRPr="002D6044">
        <w:t>Inondations de plaine</w:t>
      </w:r>
    </w:p>
    <w:p w:rsidR="00967783" w:rsidRPr="002D6044" w:rsidRDefault="00967783" w:rsidP="002D6044">
      <w:pPr>
        <w:pStyle w:val="Style1"/>
        <w:numPr>
          <w:ilvl w:val="0"/>
          <w:numId w:val="27"/>
        </w:numPr>
        <w:tabs>
          <w:tab w:val="left" w:pos="720"/>
          <w:tab w:val="left" w:pos="9781"/>
        </w:tabs>
        <w:ind w:right="-1"/>
      </w:pPr>
      <w:r w:rsidRPr="002D6044">
        <w:t>Ruissellement et coulées de boues</w:t>
      </w:r>
    </w:p>
    <w:p w:rsidR="00967783" w:rsidRPr="002D6044" w:rsidRDefault="00967783" w:rsidP="002D6044">
      <w:pPr>
        <w:pStyle w:val="Style1"/>
        <w:numPr>
          <w:ilvl w:val="0"/>
          <w:numId w:val="16"/>
        </w:numPr>
        <w:tabs>
          <w:tab w:val="left" w:pos="720"/>
          <w:tab w:val="left" w:pos="9781"/>
        </w:tabs>
        <w:ind w:right="-1"/>
      </w:pPr>
      <w:r w:rsidRPr="002D6044">
        <w:t>Tempête</w:t>
      </w:r>
    </w:p>
    <w:p w:rsidR="00967783" w:rsidRPr="002D6044" w:rsidRDefault="00967783" w:rsidP="002D6044">
      <w:pPr>
        <w:pStyle w:val="Style1"/>
        <w:numPr>
          <w:ilvl w:val="0"/>
          <w:numId w:val="13"/>
        </w:numPr>
        <w:tabs>
          <w:tab w:val="left" w:pos="720"/>
          <w:tab w:val="left" w:pos="9781"/>
        </w:tabs>
        <w:ind w:right="-1"/>
      </w:pPr>
      <w:r w:rsidRPr="002D6044">
        <w:t>Risque industriel type « Seveso »</w:t>
      </w:r>
    </w:p>
    <w:p w:rsidR="00967783" w:rsidRPr="002D6044" w:rsidRDefault="00967783" w:rsidP="002D6044">
      <w:pPr>
        <w:pStyle w:val="Style1"/>
        <w:numPr>
          <w:ilvl w:val="0"/>
          <w:numId w:val="15"/>
        </w:numPr>
        <w:tabs>
          <w:tab w:val="left" w:pos="720"/>
          <w:tab w:val="left" w:pos="9781"/>
        </w:tabs>
        <w:ind w:right="-1"/>
      </w:pPr>
      <w:r w:rsidRPr="002D6044">
        <w:t>Risque cavités souterraines</w:t>
      </w:r>
    </w:p>
    <w:p w:rsidR="00967783" w:rsidRPr="002D6044" w:rsidRDefault="00967783" w:rsidP="002D6044">
      <w:pPr>
        <w:pStyle w:val="Style1"/>
        <w:numPr>
          <w:ilvl w:val="0"/>
          <w:numId w:val="5"/>
        </w:numPr>
        <w:tabs>
          <w:tab w:val="left" w:pos="720"/>
          <w:tab w:val="left" w:pos="9781"/>
        </w:tabs>
        <w:ind w:right="-1"/>
      </w:pPr>
      <w:r w:rsidRPr="002D6044">
        <w:t>Risques transport de matières dangereuses</w:t>
      </w:r>
    </w:p>
    <w:p w:rsidR="00967783" w:rsidRPr="002D6044" w:rsidRDefault="00967783" w:rsidP="002D6044">
      <w:pPr>
        <w:tabs>
          <w:tab w:val="left" w:pos="9781"/>
        </w:tabs>
        <w:ind w:right="-1"/>
      </w:pPr>
    </w:p>
    <w:p w:rsidR="00967783" w:rsidRPr="002D6044" w:rsidRDefault="00967783" w:rsidP="002D6044">
      <w:pPr>
        <w:pStyle w:val="Style1"/>
        <w:tabs>
          <w:tab w:val="left" w:pos="9781"/>
        </w:tabs>
        <w:ind w:right="-1"/>
      </w:pPr>
      <w:r w:rsidRPr="002D6044">
        <w:t>- qu'il est important de prévoir, d'organiser et de structurer l'action communale en cas de crise ;</w:t>
      </w:r>
    </w:p>
    <w:p w:rsidR="00967783" w:rsidRPr="002D6044" w:rsidRDefault="00967783" w:rsidP="002D6044">
      <w:pPr>
        <w:tabs>
          <w:tab w:val="left" w:pos="9781"/>
        </w:tabs>
        <w:ind w:right="-1"/>
      </w:pPr>
    </w:p>
    <w:p w:rsidR="00967783" w:rsidRPr="002D6044" w:rsidRDefault="00967783" w:rsidP="002D6044">
      <w:pPr>
        <w:pStyle w:val="Style1"/>
        <w:tabs>
          <w:tab w:val="left" w:pos="9781"/>
        </w:tabs>
        <w:ind w:right="-1"/>
        <w:rPr>
          <w:b/>
          <w:bCs/>
        </w:rPr>
      </w:pPr>
      <w:r w:rsidRPr="002D6044">
        <w:rPr>
          <w:b/>
          <w:bCs/>
        </w:rPr>
        <w:t>ARRÊTE</w:t>
      </w:r>
      <w:r w:rsidR="002D6044">
        <w:rPr>
          <w:b/>
          <w:bCs/>
        </w:rPr>
        <w:t xml:space="preserve"> </w:t>
      </w:r>
      <w:r w:rsidRPr="002D6044">
        <w:rPr>
          <w:b/>
          <w:bCs/>
        </w:rPr>
        <w:t>:</w:t>
      </w:r>
    </w:p>
    <w:p w:rsidR="00967783" w:rsidRPr="002D6044" w:rsidRDefault="00967783" w:rsidP="002D6044">
      <w:pPr>
        <w:pStyle w:val="Style1"/>
        <w:tabs>
          <w:tab w:val="left" w:pos="9781"/>
        </w:tabs>
        <w:ind w:right="-1"/>
      </w:pPr>
    </w:p>
    <w:p w:rsidR="00967783" w:rsidRPr="002D6044" w:rsidRDefault="00967783" w:rsidP="002D6044">
      <w:pPr>
        <w:pStyle w:val="Style1"/>
        <w:tabs>
          <w:tab w:val="left" w:pos="9781"/>
        </w:tabs>
        <w:ind w:right="-1"/>
      </w:pPr>
      <w:r w:rsidRPr="002D6044">
        <w:rPr>
          <w:b/>
          <w:bCs/>
        </w:rPr>
        <w:t>Article ler :</w:t>
      </w:r>
      <w:r w:rsidRPr="002D6044">
        <w:t xml:space="preserve"> Le plan communal de sauvegarde de la commune de</w:t>
      </w:r>
      <w:r w:rsidRPr="002D6044">
        <w:rPr>
          <w:color w:val="FF0000"/>
        </w:rPr>
        <w:t xml:space="preserve"> Sainte Agathe La Bouteresse</w:t>
      </w:r>
      <w:r w:rsidRPr="002D6044">
        <w:rPr>
          <w:b/>
          <w:bCs/>
          <w:color w:val="FF0000"/>
        </w:rPr>
        <w:t xml:space="preserve"> </w:t>
      </w:r>
      <w:r w:rsidRPr="002D6044">
        <w:t>est approuvé.</w:t>
      </w:r>
    </w:p>
    <w:p w:rsidR="00967783" w:rsidRPr="002D6044" w:rsidRDefault="00967783" w:rsidP="002D6044">
      <w:pPr>
        <w:pStyle w:val="Style1"/>
        <w:tabs>
          <w:tab w:val="left" w:pos="9781"/>
        </w:tabs>
        <w:ind w:right="-1"/>
      </w:pPr>
    </w:p>
    <w:p w:rsidR="00967783" w:rsidRPr="002D6044" w:rsidRDefault="00967783" w:rsidP="002D6044">
      <w:pPr>
        <w:pStyle w:val="Style1"/>
        <w:tabs>
          <w:tab w:val="left" w:pos="9781"/>
        </w:tabs>
        <w:ind w:right="-1"/>
      </w:pPr>
      <w:r w:rsidRPr="002D6044">
        <w:t xml:space="preserve"> </w:t>
      </w:r>
      <w:r w:rsidRPr="002D6044">
        <w:rPr>
          <w:b/>
          <w:bCs/>
        </w:rPr>
        <w:t xml:space="preserve">Article 2 : </w:t>
      </w:r>
      <w:r w:rsidRPr="002D6044">
        <w:t>Le plan communal de sauvegarde est consultable à la Mairie.</w:t>
      </w:r>
    </w:p>
    <w:p w:rsidR="00967783" w:rsidRPr="002D6044" w:rsidRDefault="00967783" w:rsidP="002D6044">
      <w:pPr>
        <w:pStyle w:val="Style1"/>
        <w:tabs>
          <w:tab w:val="left" w:pos="9781"/>
        </w:tabs>
        <w:ind w:right="-1"/>
      </w:pPr>
    </w:p>
    <w:p w:rsidR="00967783" w:rsidRPr="002D6044" w:rsidRDefault="00967783" w:rsidP="002D6044">
      <w:pPr>
        <w:tabs>
          <w:tab w:val="left" w:pos="9781"/>
        </w:tabs>
        <w:ind w:right="-1"/>
      </w:pPr>
      <w:r w:rsidRPr="002D6044">
        <w:rPr>
          <w:b/>
          <w:bCs/>
        </w:rPr>
        <w:t xml:space="preserve">Article 3 : </w:t>
      </w:r>
      <w:r w:rsidRPr="002D6044">
        <w:t>Le plan communal de sauvegarde fera l'objet des mises à jour nécessaires à sa bonne application.</w:t>
      </w:r>
    </w:p>
    <w:p w:rsidR="00967783" w:rsidRPr="002D6044" w:rsidRDefault="00967783" w:rsidP="002D6044">
      <w:pPr>
        <w:tabs>
          <w:tab w:val="left" w:pos="9781"/>
        </w:tabs>
        <w:ind w:right="-1"/>
        <w:rPr>
          <w:snapToGrid w:val="0"/>
        </w:rPr>
      </w:pPr>
    </w:p>
    <w:p w:rsidR="00D37B7A" w:rsidRDefault="002D6044" w:rsidP="00D37B7A">
      <w:pPr>
        <w:tabs>
          <w:tab w:val="left" w:pos="9781"/>
        </w:tabs>
        <w:ind w:right="-1"/>
      </w:pPr>
      <w:r w:rsidRPr="002D6044">
        <w:rPr>
          <w:b/>
          <w:bCs/>
        </w:rPr>
        <w:t xml:space="preserve">Article </w:t>
      </w:r>
      <w:r>
        <w:rPr>
          <w:b/>
          <w:bCs/>
        </w:rPr>
        <w:t>4</w:t>
      </w:r>
      <w:r w:rsidR="00D37B7A">
        <w:rPr>
          <w:b/>
          <w:bCs/>
        </w:rPr>
        <w:t> </w:t>
      </w:r>
      <w:r w:rsidR="00D37B7A">
        <w:rPr>
          <w:b/>
          <w:bCs/>
          <w:smallCaps/>
          <w:snapToGrid w:val="0"/>
        </w:rPr>
        <w:t xml:space="preserve">: </w:t>
      </w:r>
      <w:r w:rsidR="00D37B7A">
        <w:t>Les copies du présent arrêté ainsi que du plan de sauvegarde annexé seront transmises :</w:t>
      </w:r>
    </w:p>
    <w:p w:rsidR="00D37B7A" w:rsidRPr="002D6044" w:rsidRDefault="00D37B7A" w:rsidP="00D37B7A">
      <w:pPr>
        <w:pStyle w:val="Style1"/>
        <w:tabs>
          <w:tab w:val="left" w:pos="9781"/>
        </w:tabs>
        <w:ind w:right="-1"/>
      </w:pPr>
      <w:r w:rsidRPr="002D6044">
        <w:t xml:space="preserve">- à Monsieur le </w:t>
      </w:r>
      <w:r>
        <w:t>Sous-Préfet de Montbrison</w:t>
      </w:r>
      <w:r w:rsidRPr="002D6044">
        <w:t> ;</w:t>
      </w:r>
    </w:p>
    <w:p w:rsidR="00D37B7A" w:rsidRDefault="00D37B7A" w:rsidP="002D6044">
      <w:pPr>
        <w:pStyle w:val="Style1"/>
        <w:tabs>
          <w:tab w:val="left" w:pos="9781"/>
        </w:tabs>
        <w:ind w:right="-1"/>
      </w:pPr>
      <w:r w:rsidRPr="002D6044">
        <w:t>- à Monsieur l</w:t>
      </w:r>
      <w:r>
        <w:t>e Chef du Service Interministériel de Défense et de Protection Civile ;</w:t>
      </w:r>
    </w:p>
    <w:p w:rsidR="00967783" w:rsidRPr="002D6044" w:rsidRDefault="00967783" w:rsidP="002D6044">
      <w:pPr>
        <w:pStyle w:val="Style1"/>
        <w:tabs>
          <w:tab w:val="left" w:pos="9781"/>
        </w:tabs>
        <w:ind w:right="-1"/>
      </w:pPr>
      <w:r w:rsidRPr="002D6044">
        <w:t>- à Monsieur le Directeur Départemental des Services d'Incendie et de Secours ;</w:t>
      </w:r>
    </w:p>
    <w:p w:rsidR="002D6044" w:rsidRDefault="00967783" w:rsidP="002D6044">
      <w:pPr>
        <w:pStyle w:val="Style1"/>
        <w:tabs>
          <w:tab w:val="left" w:pos="9781"/>
        </w:tabs>
        <w:ind w:right="-1"/>
      </w:pPr>
      <w:r w:rsidRPr="002D6044">
        <w:t>- à Monsieur le Commandant du Groupement de Gendarmerie ;</w:t>
      </w:r>
    </w:p>
    <w:p w:rsidR="002D6044" w:rsidRPr="002D6044" w:rsidRDefault="002D6044" w:rsidP="002D6044">
      <w:pPr>
        <w:pStyle w:val="Style1"/>
        <w:tabs>
          <w:tab w:val="left" w:pos="9781"/>
        </w:tabs>
        <w:ind w:right="-1"/>
      </w:pPr>
      <w:r w:rsidRPr="002D6044">
        <w:t xml:space="preserve">- à Monsieur le </w:t>
      </w:r>
      <w:r>
        <w:t>Directeur Départemental des Territoires.</w:t>
      </w:r>
    </w:p>
    <w:p w:rsidR="00967783" w:rsidRPr="002D6044" w:rsidRDefault="00967783" w:rsidP="002D6044">
      <w:pPr>
        <w:pStyle w:val="Style1"/>
        <w:tabs>
          <w:tab w:val="left" w:pos="9781"/>
        </w:tabs>
        <w:ind w:right="-1"/>
      </w:pPr>
    </w:p>
    <w:p w:rsidR="00967783" w:rsidRPr="002D6044" w:rsidRDefault="00967783" w:rsidP="002D6044">
      <w:pPr>
        <w:pStyle w:val="Style1"/>
        <w:tabs>
          <w:tab w:val="left" w:pos="9781"/>
        </w:tabs>
        <w:ind w:right="-1"/>
      </w:pPr>
    </w:p>
    <w:p w:rsidR="00967783" w:rsidRPr="002D6044" w:rsidRDefault="00967783" w:rsidP="002D6044">
      <w:pPr>
        <w:pStyle w:val="Style1"/>
        <w:tabs>
          <w:tab w:val="left" w:pos="9781"/>
        </w:tabs>
        <w:ind w:right="-1"/>
      </w:pPr>
      <w:r w:rsidRPr="002D6044">
        <w:t xml:space="preserve">Fait à Ste Agathe La Bouteresse, le </w:t>
      </w:r>
      <w:r w:rsidR="002D6044">
        <w:t>18</w:t>
      </w:r>
      <w:r w:rsidR="0070099D" w:rsidRPr="002D6044">
        <w:t xml:space="preserve"> mars 2013</w:t>
      </w:r>
      <w:r w:rsidR="002D6044">
        <w:t>.</w:t>
      </w:r>
    </w:p>
    <w:p w:rsidR="00967783" w:rsidRPr="002D6044" w:rsidRDefault="00967783" w:rsidP="002D6044">
      <w:pPr>
        <w:tabs>
          <w:tab w:val="left" w:pos="9781"/>
        </w:tabs>
        <w:ind w:right="-1"/>
        <w:rPr>
          <w:i/>
          <w:iCs/>
          <w:smallCaps/>
          <w:snapToGrid w:val="0"/>
        </w:rPr>
      </w:pPr>
    </w:p>
    <w:p w:rsidR="00967783" w:rsidRPr="002D6044" w:rsidRDefault="00967783" w:rsidP="002D6044">
      <w:pPr>
        <w:tabs>
          <w:tab w:val="left" w:pos="9781"/>
        </w:tabs>
        <w:ind w:right="-1"/>
      </w:pPr>
      <w:r w:rsidRPr="002D6044">
        <w:t>Le Maire, Pierre DREVET</w:t>
      </w:r>
      <w:r w:rsidR="002D6044">
        <w:t>.</w:t>
      </w:r>
    </w:p>
    <w:p w:rsidR="00967783" w:rsidRPr="002D6044" w:rsidRDefault="00967783" w:rsidP="002D6044">
      <w:pPr>
        <w:tabs>
          <w:tab w:val="left" w:pos="9781"/>
        </w:tabs>
        <w:ind w:right="-1"/>
        <w:sectPr w:rsidR="00967783" w:rsidRPr="002D6044" w:rsidSect="008D3CED">
          <w:type w:val="continuous"/>
          <w:pgSz w:w="11904" w:h="16824"/>
          <w:pgMar w:top="1224" w:right="1131" w:bottom="1591" w:left="1418" w:header="0" w:footer="987" w:gutter="0"/>
          <w:cols w:space="720" w:equalWidth="0">
            <w:col w:w="9355"/>
          </w:cols>
          <w:noEndnote/>
        </w:sectPr>
      </w:pPr>
    </w:p>
    <w:p w:rsidR="00967783" w:rsidRDefault="00967783" w:rsidP="002D6044">
      <w:pPr>
        <w:tabs>
          <w:tab w:val="left" w:pos="9781"/>
        </w:tabs>
        <w:spacing w:line="480" w:lineRule="auto"/>
        <w:ind w:right="-1"/>
      </w:pPr>
    </w:p>
    <w:p w:rsidR="00D37B7A" w:rsidRDefault="00D37B7A" w:rsidP="002D6044">
      <w:pPr>
        <w:tabs>
          <w:tab w:val="left" w:pos="9781"/>
        </w:tabs>
        <w:spacing w:line="480" w:lineRule="auto"/>
        <w:ind w:right="-1"/>
      </w:pPr>
    </w:p>
    <w:p w:rsidR="00D37B7A" w:rsidRDefault="00D37B7A" w:rsidP="002D6044">
      <w:pPr>
        <w:tabs>
          <w:tab w:val="left" w:pos="9781"/>
        </w:tabs>
        <w:spacing w:line="480" w:lineRule="auto"/>
        <w:ind w:right="-1"/>
      </w:pPr>
    </w:p>
    <w:p w:rsidR="00D37B7A" w:rsidRPr="002D6044" w:rsidRDefault="00D37B7A" w:rsidP="002D6044">
      <w:pPr>
        <w:tabs>
          <w:tab w:val="left" w:pos="9781"/>
        </w:tabs>
        <w:spacing w:line="480" w:lineRule="auto"/>
        <w:ind w:right="-1"/>
        <w:sectPr w:rsidR="00D37B7A" w:rsidRPr="002D6044" w:rsidSect="008D3CED">
          <w:type w:val="continuous"/>
          <w:pgSz w:w="11904" w:h="16824"/>
          <w:pgMar w:top="1224" w:right="1131" w:bottom="1591" w:left="1418" w:header="0" w:footer="987" w:gutter="0"/>
          <w:cols w:num="2" w:space="720" w:equalWidth="0">
            <w:col w:w="9355" w:space="446"/>
            <w:col w:w="3966"/>
          </w:cols>
          <w:noEndnote/>
        </w:sectPr>
      </w:pPr>
    </w:p>
    <w:p w:rsidR="00967783" w:rsidRPr="002D6044" w:rsidRDefault="00967783" w:rsidP="002D6044">
      <w:pPr>
        <w:pStyle w:val="Titre2"/>
        <w:tabs>
          <w:tab w:val="left" w:pos="9781"/>
        </w:tabs>
        <w:ind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lastRenderedPageBreak/>
        <w:t>3. CADRE JURIDIQUE :</w:t>
      </w: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sectPr w:rsidR="00967783" w:rsidRPr="002D6044" w:rsidSect="008D3CED">
          <w:type w:val="continuous"/>
          <w:pgSz w:w="11904" w:h="16824"/>
          <w:pgMar w:top="1134" w:right="1131" w:bottom="1418" w:left="1418" w:header="0" w:footer="987" w:gutter="0"/>
          <w:cols w:space="720" w:equalWidth="0">
            <w:col w:w="9355"/>
          </w:cols>
          <w:noEndnote/>
        </w:sectPr>
      </w:pPr>
    </w:p>
    <w:p w:rsidR="005B4DB9" w:rsidRDefault="00967783" w:rsidP="002D6044">
      <w:pPr>
        <w:pStyle w:val="Style1"/>
        <w:tabs>
          <w:tab w:val="left" w:pos="9781"/>
        </w:tabs>
        <w:spacing w:before="180"/>
        <w:ind w:right="-1"/>
        <w:jc w:val="both"/>
      </w:pPr>
      <w:r w:rsidRPr="002D6044">
        <w:rPr>
          <w:b/>
          <w:bCs/>
        </w:rPr>
        <w:lastRenderedPageBreak/>
        <w:t xml:space="preserve">- Code Général des Collectivités Territoriales - art. L 2212 </w:t>
      </w:r>
      <w:r w:rsidRPr="002D6044">
        <w:t>: « La police municipale a pour objet d'assurer le bon ordre, la sécurité et la salubrité publique. Elle comprend notamment le soin de prévenir, par des précautions convenables, et de faire cesser, par la distribution des secours nécessaires, les accidents et fléaux calamiteux ainsi que les pollutions de toutes natures, tels que les incendies, les inondations, les ruptures de digues, les éboulements de terrain ou de rochers, les avalanches et autres accidents naturels, les maladies épidémiques ou contagieuses, les épizooties. La police municipale prévoit également de pourvoir d'urgence à toutes les mesures d'assistance et de secours et s'il y a lieu, de provoquer l'intervention de l'administration supérieure».</w:t>
      </w:r>
    </w:p>
    <w:p w:rsidR="00D37B7A" w:rsidRPr="002D6044" w:rsidRDefault="00D37B7A" w:rsidP="002D6044">
      <w:pPr>
        <w:pStyle w:val="Style1"/>
        <w:tabs>
          <w:tab w:val="left" w:pos="9781"/>
        </w:tabs>
        <w:spacing w:before="180"/>
        <w:ind w:right="-1"/>
        <w:jc w:val="both"/>
      </w:pPr>
    </w:p>
    <w:p w:rsidR="00967783" w:rsidRPr="002D6044" w:rsidRDefault="00967783" w:rsidP="002D6044">
      <w:pPr>
        <w:pStyle w:val="Style1"/>
        <w:tabs>
          <w:tab w:val="left" w:pos="9781"/>
        </w:tabs>
        <w:ind w:right="-1"/>
      </w:pPr>
      <w:r w:rsidRPr="002D6044">
        <w:t xml:space="preserve"> - </w:t>
      </w:r>
      <w:r w:rsidRPr="002D6044">
        <w:rPr>
          <w:b/>
          <w:bCs/>
        </w:rPr>
        <w:t xml:space="preserve">Loi </w:t>
      </w:r>
      <w:r w:rsidRPr="002D6044">
        <w:t xml:space="preserve">« </w:t>
      </w:r>
      <w:r w:rsidRPr="002D6044">
        <w:rPr>
          <w:b/>
          <w:bCs/>
        </w:rPr>
        <w:t xml:space="preserve">de modernisation de la Sécurité Civile </w:t>
      </w:r>
      <w:r w:rsidRPr="002D6044">
        <w:t xml:space="preserve">» </w:t>
      </w:r>
      <w:r w:rsidRPr="002D6044">
        <w:rPr>
          <w:b/>
          <w:bCs/>
        </w:rPr>
        <w:t xml:space="preserve">du 13 août 2004 - art. 13 : </w:t>
      </w:r>
    </w:p>
    <w:p w:rsidR="00967783" w:rsidRPr="002D6044" w:rsidRDefault="00967783" w:rsidP="002D6044">
      <w:pPr>
        <w:pStyle w:val="Style1"/>
        <w:tabs>
          <w:tab w:val="left" w:pos="9781"/>
        </w:tabs>
        <w:ind w:right="-1"/>
        <w:jc w:val="both"/>
      </w:pPr>
      <w:r w:rsidRPr="002D6044">
        <w:t xml:space="preserve"> « Le plan communal de sauvegarde regroupe l'ensemble des documents de compétence communale contribuant à l'information préventive et à la protection de la population. Il détermine, en fonction des risques connus, les mesures immédiates de sauvegarde et de protection des personnes, fixe l'organisation nécessaire à la diffusion de l'alerte et des consignes de sécurité, recense les moyens disponibles et définit la mise en œuvre des mesures d'accompagnement et de soutien de la population. Il peut désigner l'adjoint au maire ou le conseiller municipal chargé des questions de sécurité civile. Il doit être compatible avec les plans d'organisation des secours arrêtés en application des dispositions de l'article 14 de la présente loi. Il est obligatoire dans les communes dotées d'un plan de prévention des risques naturels prévisibles approuvé ou comprises dans le champ d'application d'un plan particulier d'intervention.</w:t>
      </w:r>
    </w:p>
    <w:p w:rsidR="00967783" w:rsidRPr="002D6044" w:rsidRDefault="00967783" w:rsidP="002D6044">
      <w:pPr>
        <w:pStyle w:val="Style1"/>
        <w:tabs>
          <w:tab w:val="left" w:pos="9781"/>
        </w:tabs>
        <w:ind w:right="-1"/>
        <w:jc w:val="both"/>
      </w:pPr>
      <w:r w:rsidRPr="002D6044">
        <w:t>Le plan communal de sauvegarde est arrêté par le maire de la commune et pour Paris par le préfet de police.</w:t>
      </w:r>
    </w:p>
    <w:p w:rsidR="00967783" w:rsidRPr="002D6044" w:rsidRDefault="00967783" w:rsidP="002D6044">
      <w:pPr>
        <w:pStyle w:val="Style1"/>
        <w:tabs>
          <w:tab w:val="left" w:pos="9781"/>
        </w:tabs>
        <w:ind w:right="-1"/>
        <w:jc w:val="both"/>
      </w:pPr>
      <w:r w:rsidRPr="002D6044">
        <w:t>Dans les établissements publics de coopération intercommunale à fiscalité propre, un plan intercommunal de sauvegarde peut être établi en lieu et place du plan prévu au premier alinéa.</w:t>
      </w:r>
    </w:p>
    <w:p w:rsidR="00967783" w:rsidRPr="002D6044" w:rsidRDefault="00967783" w:rsidP="002D6044">
      <w:pPr>
        <w:pStyle w:val="Style1"/>
        <w:tabs>
          <w:tab w:val="left" w:pos="9781"/>
        </w:tabs>
        <w:ind w:right="-1"/>
        <w:jc w:val="both"/>
      </w:pPr>
      <w:r w:rsidRPr="002D6044">
        <w:t>En ce cas, il est arrêté par le président de l'établissement public et par chacun des maires des communes concernées. La mise en œuvre du plan communal ou intercommunal de sauvegarde relève de chaque maire sur le territoire de sa commune.</w:t>
      </w:r>
    </w:p>
    <w:p w:rsidR="00967783" w:rsidRPr="002D6044" w:rsidRDefault="00967783" w:rsidP="002D6044">
      <w:pPr>
        <w:pStyle w:val="Style1"/>
        <w:tabs>
          <w:tab w:val="left" w:pos="9781"/>
        </w:tabs>
        <w:ind w:right="-1"/>
        <w:jc w:val="both"/>
      </w:pPr>
      <w:r w:rsidRPr="002D6044">
        <w:t>Un décret en Conseil d'Etat précise le contenu du plan communal ou intercommunal de sauvegarde et détermine les modalités de son élaboration.</w:t>
      </w:r>
    </w:p>
    <w:p w:rsidR="00D37B7A" w:rsidRDefault="00D37B7A" w:rsidP="00D37B7A">
      <w:pPr>
        <w:pStyle w:val="Style1"/>
        <w:tabs>
          <w:tab w:val="left" w:pos="9781"/>
        </w:tabs>
        <w:ind w:right="-1"/>
        <w:rPr>
          <w:b/>
          <w:bCs/>
        </w:rPr>
      </w:pPr>
    </w:p>
    <w:p w:rsidR="00D37B7A" w:rsidRPr="002D6044" w:rsidRDefault="00D37B7A" w:rsidP="00D37B7A">
      <w:pPr>
        <w:pStyle w:val="Style1"/>
        <w:tabs>
          <w:tab w:val="left" w:pos="9781"/>
        </w:tabs>
        <w:ind w:right="-1"/>
      </w:pPr>
      <w:r w:rsidRPr="002D6044">
        <w:t xml:space="preserve">- </w:t>
      </w:r>
      <w:r w:rsidRPr="002D6044">
        <w:rPr>
          <w:b/>
          <w:bCs/>
        </w:rPr>
        <w:t xml:space="preserve">Loi </w:t>
      </w:r>
      <w:r w:rsidRPr="002D6044">
        <w:t xml:space="preserve">« </w:t>
      </w:r>
      <w:r w:rsidRPr="002D6044">
        <w:rPr>
          <w:b/>
          <w:bCs/>
        </w:rPr>
        <w:t xml:space="preserve">de modernisation de la Sécurité Civile </w:t>
      </w:r>
      <w:r w:rsidRPr="002D6044">
        <w:t xml:space="preserve">» </w:t>
      </w:r>
      <w:r w:rsidRPr="002D6044">
        <w:rPr>
          <w:b/>
          <w:bCs/>
        </w:rPr>
        <w:t>du 13 août 2004 - art. 1</w:t>
      </w:r>
      <w:r>
        <w:rPr>
          <w:b/>
          <w:bCs/>
        </w:rPr>
        <w:t>6</w:t>
      </w:r>
      <w:r w:rsidRPr="002D6044">
        <w:rPr>
          <w:b/>
          <w:bCs/>
        </w:rPr>
        <w:t xml:space="preserve"> : </w:t>
      </w:r>
    </w:p>
    <w:p w:rsidR="00967783" w:rsidRPr="002D6044" w:rsidRDefault="00967783" w:rsidP="00D37B7A">
      <w:pPr>
        <w:tabs>
          <w:tab w:val="left" w:pos="144"/>
          <w:tab w:val="left" w:pos="9781"/>
        </w:tabs>
        <w:spacing w:before="180"/>
        <w:ind w:right="-1"/>
        <w:jc w:val="both"/>
      </w:pPr>
      <w:r w:rsidRPr="002D6044">
        <w:rPr>
          <w:b/>
          <w:bCs/>
          <w:smallCaps/>
          <w:snapToGrid w:val="0"/>
        </w:rPr>
        <w:t xml:space="preserve"> </w:t>
      </w:r>
      <w:r w:rsidRPr="002D6044">
        <w:t xml:space="preserve"> « La direction des opérations de secours relève de l'autorité de police compétente (maire ou préfet) en application des dispositions des articles L2211-1, L2212-2 et L2215-1 du code général des collectivités territoriales».</w:t>
      </w:r>
    </w:p>
    <w:p w:rsidR="00967783" w:rsidRPr="002D6044" w:rsidRDefault="00967783" w:rsidP="002D6044">
      <w:pPr>
        <w:pStyle w:val="Style1"/>
        <w:numPr>
          <w:ilvl w:val="0"/>
          <w:numId w:val="6"/>
        </w:numPr>
        <w:tabs>
          <w:tab w:val="left" w:pos="144"/>
          <w:tab w:val="left" w:pos="9781"/>
        </w:tabs>
        <w:spacing w:before="180"/>
        <w:ind w:right="-1"/>
        <w:jc w:val="both"/>
        <w:rPr>
          <w:i/>
          <w:iCs/>
          <w:smallCaps/>
          <w:snapToGrid w:val="0"/>
        </w:rPr>
      </w:pPr>
      <w:r w:rsidRPr="002D6044">
        <w:rPr>
          <w:b/>
          <w:bCs/>
          <w:smallCaps/>
          <w:snapToGrid w:val="0"/>
        </w:rPr>
        <w:t xml:space="preserve">Loi du 30 juillet 2003 relative aux risques naturels et technologiques - art. 40 : </w:t>
      </w:r>
    </w:p>
    <w:p w:rsidR="00967783" w:rsidRPr="002D6044" w:rsidRDefault="00967783" w:rsidP="002D6044">
      <w:pPr>
        <w:pStyle w:val="Style1"/>
        <w:tabs>
          <w:tab w:val="left" w:pos="9781"/>
        </w:tabs>
        <w:spacing w:before="180"/>
        <w:ind w:right="-1"/>
        <w:jc w:val="both"/>
      </w:pPr>
      <w:r w:rsidRPr="002D6044">
        <w:rPr>
          <w:b/>
          <w:bCs/>
        </w:rPr>
        <w:t xml:space="preserve">« </w:t>
      </w:r>
      <w:r w:rsidRPr="002D6044">
        <w:t>Dans</w:t>
      </w:r>
      <w:r w:rsidRPr="002D6044">
        <w:rPr>
          <w:b/>
          <w:bCs/>
        </w:rPr>
        <w:t xml:space="preserve"> </w:t>
      </w:r>
      <w:r w:rsidRPr="002D6044">
        <w:t>les communes sur le territoire desquelles a été prescrit ou approuvé un plan de prévention des risques naturels prévisibles, le maire informe la population au moins une fois tous les deux ans, par des réunions publiques communales ou tout autre moyen approprié, sur les caractéristiques du ou des risques naturels connus dans la commune, les mesures de prévention et de sauvegarde possibles, les dispositions du plan, les modalités d'alerte, l'organisation des secours, les mesures prises par la commune pour gérer le risque... ».</w:t>
      </w:r>
    </w:p>
    <w:p w:rsidR="00967783" w:rsidRDefault="00967783" w:rsidP="002D6044">
      <w:pPr>
        <w:pStyle w:val="Style1"/>
        <w:tabs>
          <w:tab w:val="left" w:pos="9781"/>
        </w:tabs>
        <w:ind w:right="-1"/>
      </w:pPr>
    </w:p>
    <w:p w:rsidR="00D37B7A" w:rsidRDefault="00D37B7A" w:rsidP="002D6044">
      <w:pPr>
        <w:pStyle w:val="Style1"/>
        <w:tabs>
          <w:tab w:val="left" w:pos="9781"/>
        </w:tabs>
        <w:ind w:right="-1"/>
      </w:pPr>
    </w:p>
    <w:p w:rsidR="00D37B7A" w:rsidRPr="002D6044" w:rsidRDefault="00D37B7A" w:rsidP="002D6044">
      <w:pPr>
        <w:pStyle w:val="Style1"/>
        <w:tabs>
          <w:tab w:val="left" w:pos="9781"/>
        </w:tabs>
        <w:ind w:right="-1"/>
      </w:pPr>
    </w:p>
    <w:p w:rsidR="00967783" w:rsidRPr="002D6044" w:rsidRDefault="00967783" w:rsidP="002D6044">
      <w:pPr>
        <w:pStyle w:val="Style1"/>
        <w:numPr>
          <w:ilvl w:val="0"/>
          <w:numId w:val="28"/>
        </w:numPr>
        <w:tabs>
          <w:tab w:val="left" w:pos="144"/>
          <w:tab w:val="left" w:pos="9781"/>
        </w:tabs>
        <w:ind w:right="-1"/>
        <w:jc w:val="both"/>
        <w:rPr>
          <w:i/>
          <w:iCs/>
          <w:smallCaps/>
          <w:snapToGrid w:val="0"/>
        </w:rPr>
      </w:pPr>
      <w:r w:rsidRPr="002D6044">
        <w:rPr>
          <w:b/>
          <w:bCs/>
          <w:smallCaps/>
          <w:snapToGrid w:val="0"/>
        </w:rPr>
        <w:lastRenderedPageBreak/>
        <w:t xml:space="preserve">Décret n° 88-622 du 6 mai 1988 </w:t>
      </w:r>
      <w:r w:rsidRPr="002D6044">
        <w:rPr>
          <w:smallCaps/>
          <w:snapToGrid w:val="0"/>
        </w:rPr>
        <w:t>relatif aux plans d'urgence départementaux.</w:t>
      </w:r>
    </w:p>
    <w:p w:rsidR="00967783" w:rsidRPr="002D6044" w:rsidRDefault="00967783" w:rsidP="002D6044">
      <w:pPr>
        <w:pStyle w:val="Style1"/>
        <w:tabs>
          <w:tab w:val="left" w:pos="9781"/>
        </w:tabs>
        <w:ind w:right="-1"/>
        <w:jc w:val="both"/>
      </w:pPr>
    </w:p>
    <w:p w:rsidR="00967783" w:rsidRPr="00D37B7A" w:rsidRDefault="00967783" w:rsidP="002D6044">
      <w:pPr>
        <w:pStyle w:val="Style1"/>
        <w:numPr>
          <w:ilvl w:val="0"/>
          <w:numId w:val="28"/>
        </w:numPr>
        <w:tabs>
          <w:tab w:val="left" w:pos="144"/>
          <w:tab w:val="left" w:pos="9781"/>
        </w:tabs>
        <w:ind w:right="-1"/>
        <w:jc w:val="both"/>
        <w:rPr>
          <w:i/>
          <w:iCs/>
          <w:smallCaps/>
          <w:snapToGrid w:val="0"/>
        </w:rPr>
      </w:pPr>
      <w:r w:rsidRPr="002D6044">
        <w:rPr>
          <w:b/>
          <w:bCs/>
          <w:smallCaps/>
          <w:snapToGrid w:val="0"/>
        </w:rPr>
        <w:t xml:space="preserve">Décret n° 90-918 du 11 octobre 1990 </w:t>
      </w:r>
      <w:r w:rsidRPr="002D6044">
        <w:rPr>
          <w:smallCaps/>
          <w:snapToGrid w:val="0"/>
        </w:rPr>
        <w:t>relatif au droit à l'information du citoyen.</w:t>
      </w:r>
    </w:p>
    <w:p w:rsidR="00D37B7A" w:rsidRDefault="00D37B7A" w:rsidP="00D37B7A">
      <w:pPr>
        <w:pStyle w:val="Paragraphedeliste"/>
        <w:rPr>
          <w:i/>
          <w:iCs/>
          <w:smallCaps/>
          <w:snapToGrid w:val="0"/>
        </w:rPr>
      </w:pPr>
    </w:p>
    <w:p w:rsidR="00967783" w:rsidRPr="002D6044" w:rsidRDefault="00967783" w:rsidP="002D6044">
      <w:pPr>
        <w:pStyle w:val="Style1"/>
        <w:numPr>
          <w:ilvl w:val="0"/>
          <w:numId w:val="23"/>
        </w:numPr>
        <w:tabs>
          <w:tab w:val="left" w:pos="144"/>
          <w:tab w:val="left" w:pos="9781"/>
        </w:tabs>
        <w:ind w:right="-1"/>
        <w:jc w:val="both"/>
        <w:rPr>
          <w:b/>
          <w:bCs/>
          <w:i/>
          <w:iCs/>
          <w:smallCaps/>
          <w:snapToGrid w:val="0"/>
        </w:rPr>
      </w:pPr>
      <w:r w:rsidRPr="002D6044">
        <w:rPr>
          <w:b/>
          <w:bCs/>
          <w:smallCaps/>
          <w:snapToGrid w:val="0"/>
        </w:rPr>
        <w:t>Plan départemental ORSEC.</w:t>
      </w:r>
    </w:p>
    <w:p w:rsidR="00967783" w:rsidRPr="002D6044" w:rsidRDefault="00967783" w:rsidP="002D6044">
      <w:pPr>
        <w:pStyle w:val="Style1"/>
        <w:tabs>
          <w:tab w:val="left" w:pos="9781"/>
        </w:tabs>
        <w:ind w:right="-1"/>
        <w:jc w:val="both"/>
        <w:rPr>
          <w:b/>
          <w:bCs/>
          <w:i/>
          <w:iCs/>
          <w:smallCaps/>
          <w:snapToGrid w:val="0"/>
        </w:rPr>
      </w:pPr>
    </w:p>
    <w:p w:rsidR="00967783" w:rsidRPr="002D6044" w:rsidRDefault="00967783" w:rsidP="002D6044">
      <w:pPr>
        <w:pStyle w:val="Style1"/>
        <w:numPr>
          <w:ilvl w:val="0"/>
          <w:numId w:val="23"/>
        </w:numPr>
        <w:tabs>
          <w:tab w:val="left" w:pos="144"/>
          <w:tab w:val="left" w:pos="9781"/>
        </w:tabs>
        <w:spacing w:after="360"/>
        <w:ind w:right="-1"/>
        <w:jc w:val="both"/>
        <w:rPr>
          <w:i/>
          <w:iCs/>
          <w:smallCaps/>
          <w:snapToGrid w:val="0"/>
        </w:rPr>
      </w:pPr>
      <w:r w:rsidRPr="002D6044">
        <w:rPr>
          <w:smallCaps/>
          <w:snapToGrid w:val="0"/>
        </w:rPr>
        <w:t>Tous plans de secours et plans d'alerte départementaux concernant la commune.</w:t>
      </w:r>
    </w:p>
    <w:p w:rsidR="00967783" w:rsidRPr="002D6044" w:rsidRDefault="00967783" w:rsidP="002D6044">
      <w:pPr>
        <w:pStyle w:val="Style1"/>
        <w:numPr>
          <w:ilvl w:val="0"/>
          <w:numId w:val="23"/>
        </w:numPr>
        <w:tabs>
          <w:tab w:val="left" w:pos="144"/>
          <w:tab w:val="left" w:pos="9781"/>
        </w:tabs>
        <w:spacing w:after="360"/>
        <w:ind w:right="-1"/>
        <w:jc w:val="both"/>
        <w:rPr>
          <w:i/>
          <w:iCs/>
          <w:smallCaps/>
          <w:snapToGrid w:val="0"/>
        </w:rPr>
        <w:sectPr w:rsidR="00967783" w:rsidRPr="002D6044" w:rsidSect="008D3CED">
          <w:type w:val="continuous"/>
          <w:pgSz w:w="11904" w:h="16824"/>
          <w:pgMar w:top="1224" w:right="1131" w:bottom="1591" w:left="1418" w:header="0" w:footer="987" w:gutter="0"/>
          <w:cols w:space="720" w:equalWidth="0">
            <w:col w:w="9355"/>
          </w:cols>
          <w:noEndnote/>
        </w:sectPr>
      </w:pPr>
    </w:p>
    <w:p w:rsidR="00967783" w:rsidRPr="002D6044" w:rsidRDefault="00967783" w:rsidP="002D6044">
      <w:pPr>
        <w:pStyle w:val="Titre2"/>
        <w:tabs>
          <w:tab w:val="left" w:pos="9781"/>
        </w:tabs>
        <w:ind w:right="-1"/>
        <w:rPr>
          <w:rFonts w:ascii="Times New Roman" w:hAnsi="Times New Roman" w:cs="Times New Roman"/>
          <w:smallCaps/>
          <w:snapToGrid w:val="0"/>
          <w:color w:val="333399"/>
          <w:sz w:val="24"/>
          <w:szCs w:val="24"/>
        </w:rPr>
      </w:pPr>
      <w:r w:rsidRPr="002D6044">
        <w:rPr>
          <w:rFonts w:ascii="Times New Roman" w:hAnsi="Times New Roman" w:cs="Times New Roman"/>
          <w:smallCaps/>
          <w:snapToGrid w:val="0"/>
          <w:color w:val="333399"/>
          <w:sz w:val="24"/>
          <w:szCs w:val="24"/>
        </w:rPr>
        <w:lastRenderedPageBreak/>
        <w:t>4. MODALIT</w:t>
      </w:r>
      <w:r w:rsidR="00D37B7A">
        <w:rPr>
          <w:rFonts w:ascii="Times New Roman" w:hAnsi="Times New Roman" w:cs="Times New Roman"/>
          <w:smallCaps/>
          <w:snapToGrid w:val="0"/>
          <w:color w:val="333399"/>
          <w:sz w:val="24"/>
          <w:szCs w:val="24"/>
        </w:rPr>
        <w:t>É</w:t>
      </w:r>
      <w:r w:rsidRPr="002D6044">
        <w:rPr>
          <w:rFonts w:ascii="Times New Roman" w:hAnsi="Times New Roman" w:cs="Times New Roman"/>
          <w:smallCaps/>
          <w:snapToGrid w:val="0"/>
          <w:color w:val="333399"/>
          <w:sz w:val="24"/>
          <w:szCs w:val="24"/>
        </w:rPr>
        <w:t>S DE DECLENCHEMENT DU PLAN :</w:t>
      </w:r>
    </w:p>
    <w:p w:rsidR="00967783" w:rsidRPr="002D6044" w:rsidRDefault="00967783" w:rsidP="002D6044">
      <w:pPr>
        <w:pStyle w:val="Titre2"/>
        <w:tabs>
          <w:tab w:val="left" w:pos="9781"/>
        </w:tabs>
        <w:ind w:left="284" w:right="-1"/>
        <w:rPr>
          <w:rFonts w:ascii="Times New Roman" w:hAnsi="Times New Roman" w:cs="Times New Roman"/>
          <w:smallCaps/>
          <w:snapToGrid w:val="0"/>
          <w:color w:val="333399"/>
          <w:sz w:val="24"/>
          <w:szCs w:val="24"/>
        </w:rPr>
        <w:sectPr w:rsidR="00967783" w:rsidRPr="002D6044" w:rsidSect="008D3CED">
          <w:type w:val="continuous"/>
          <w:pgSz w:w="11904" w:h="16824"/>
          <w:pgMar w:top="1224" w:right="1131" w:bottom="1591" w:left="1418" w:header="0" w:footer="987" w:gutter="0"/>
          <w:cols w:space="720" w:equalWidth="0">
            <w:col w:w="9355"/>
          </w:cols>
          <w:noEndnote/>
        </w:sectPr>
      </w:pPr>
    </w:p>
    <w:p w:rsidR="00967783" w:rsidRPr="002D6044" w:rsidRDefault="00967783" w:rsidP="002D6044">
      <w:pPr>
        <w:tabs>
          <w:tab w:val="left" w:pos="9781"/>
        </w:tabs>
        <w:ind w:right="-1"/>
        <w:rPr>
          <w:i/>
          <w:iCs/>
          <w:smallCaps/>
          <w:snapToGrid w:val="0"/>
        </w:rPr>
      </w:pP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Le plan communal de sauvegarde peut être déclenché :</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pStyle w:val="Style3"/>
        <w:tabs>
          <w:tab w:val="left" w:pos="9781"/>
        </w:tabs>
        <w:ind w:right="-1"/>
      </w:pPr>
    </w:p>
    <w:p w:rsidR="00967783" w:rsidRPr="002D6044" w:rsidRDefault="00967783" w:rsidP="002D6044">
      <w:pPr>
        <w:pStyle w:val="Style1"/>
        <w:tabs>
          <w:tab w:val="left" w:pos="9781"/>
        </w:tabs>
        <w:ind w:right="-1"/>
      </w:pPr>
      <w:r w:rsidRPr="002D6044">
        <w:rPr>
          <w:b/>
          <w:bCs/>
        </w:rPr>
        <w:t xml:space="preserve">- </w:t>
      </w:r>
      <w:r w:rsidRPr="002D6044">
        <w:t>de la propre initiative du Maire, ou de son représentant désigné dès lors que les renseignements reçus à tout moyen ne laissent aucun doute sur la nature de l'événement ; il en informe alors automatiquement l'autorité préfectorale ;</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pStyle w:val="Style1"/>
        <w:tabs>
          <w:tab w:val="left" w:pos="9781"/>
        </w:tabs>
        <w:ind w:right="-1"/>
        <w:rPr>
          <w:i/>
          <w:iCs/>
          <w:smallCaps/>
          <w:snapToGrid w:val="0"/>
        </w:rPr>
      </w:pPr>
      <w:r w:rsidRPr="002D6044">
        <w:rPr>
          <w:smallCaps/>
          <w:snapToGrid w:val="0"/>
        </w:rPr>
        <w:t>- à la demande de l'autorité préfectorale (le Préfet ou son représentant).</w:t>
      </w:r>
    </w:p>
    <w:p w:rsidR="00967783" w:rsidRPr="002D6044" w:rsidRDefault="00967783" w:rsidP="002D6044">
      <w:pPr>
        <w:pStyle w:val="Style3"/>
        <w:tabs>
          <w:tab w:val="left" w:pos="9781"/>
        </w:tabs>
        <w:ind w:right="-1"/>
        <w:jc w:val="left"/>
        <w:rPr>
          <w:i/>
          <w:iCs/>
          <w:smallCaps/>
          <w:snapToGrid w:val="0"/>
        </w:rPr>
      </w:pPr>
    </w:p>
    <w:p w:rsidR="00967783" w:rsidRPr="00D37B7A" w:rsidRDefault="00967783" w:rsidP="00D37B7A">
      <w:pPr>
        <w:tabs>
          <w:tab w:val="left" w:pos="9781"/>
        </w:tabs>
        <w:spacing w:after="756"/>
        <w:ind w:right="-1"/>
        <w:rPr>
          <w:i/>
          <w:iCs/>
          <w:smallCaps/>
          <w:snapToGrid w:val="0"/>
        </w:rPr>
      </w:pPr>
      <w:r w:rsidRPr="002D6044">
        <w:rPr>
          <w:smallCaps/>
          <w:snapToGrid w:val="0"/>
        </w:rPr>
        <w:t>Dès lors que l'alerte est reçue par le Maire, celui-ci doit constituer le poste de commandement communal (PCC). Pour cela, il met en œuvre le schéma d'alerte</w:t>
      </w:r>
      <w:r w:rsidR="00D37B7A">
        <w:rPr>
          <w:b/>
          <w:bCs/>
          <w:smallCaps/>
          <w:snapToGrid w:val="0"/>
          <w:color w:val="FFFFFF"/>
        </w:rPr>
        <w:t>TE DE</w:t>
      </w:r>
      <w:r w:rsidRPr="002D6044">
        <w:rPr>
          <w:b/>
          <w:bCs/>
          <w:smallCaps/>
          <w:snapToGrid w:val="0"/>
          <w:color w:val="FFFFFF"/>
        </w:rPr>
        <w:t>ATION</w:t>
      </w:r>
    </w:p>
    <w:p w:rsidR="00967783" w:rsidRPr="002D6044" w:rsidRDefault="00967783" w:rsidP="002D6044">
      <w:pPr>
        <w:pStyle w:val="Style1"/>
        <w:tabs>
          <w:tab w:val="left" w:pos="9781"/>
        </w:tabs>
        <w:spacing w:before="252"/>
        <w:ind w:left="72" w:right="-1"/>
        <w:rPr>
          <w:b/>
          <w:bCs/>
          <w:i/>
          <w:iCs/>
          <w:smallCaps/>
          <w:snapToGrid w:val="0"/>
        </w:rPr>
      </w:pPr>
      <w:r w:rsidRPr="002D6044">
        <w:rPr>
          <w:b/>
          <w:bCs/>
          <w:smallCaps/>
          <w:snapToGrid w:val="0"/>
        </w:rPr>
        <w:t>L'ALERTE</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tabs>
          <w:tab w:val="left" w:pos="9781"/>
        </w:tabs>
        <w:ind w:left="144" w:right="-1" w:hanging="72"/>
        <w:rPr>
          <w:i/>
          <w:iCs/>
          <w:smallCaps/>
          <w:snapToGrid w:val="0"/>
        </w:rPr>
      </w:pPr>
      <w:r w:rsidRPr="002D6044">
        <w:rPr>
          <w:smallCaps/>
          <w:snapToGrid w:val="0"/>
        </w:rPr>
        <w:t xml:space="preserve">Le maire a l'obligation de diffuser l'alerte auprès de ses concitoyens. </w:t>
      </w:r>
    </w:p>
    <w:p w:rsidR="00967783" w:rsidRPr="002D6044" w:rsidRDefault="00967783" w:rsidP="002D6044">
      <w:pPr>
        <w:tabs>
          <w:tab w:val="left" w:pos="9781"/>
        </w:tabs>
        <w:ind w:right="-1"/>
      </w:pPr>
      <w:r w:rsidRPr="002D6044">
        <w:t>A l'échelle de la commune, l'alerte doit se concevoir à deux niveaux</w:t>
      </w:r>
      <w:r w:rsidR="00D37B7A">
        <w:t> :</w:t>
      </w:r>
    </w:p>
    <w:p w:rsidR="00967783" w:rsidRPr="002D6044" w:rsidRDefault="00967783" w:rsidP="002D6044">
      <w:pPr>
        <w:tabs>
          <w:tab w:val="left" w:pos="9781"/>
        </w:tabs>
        <w:ind w:right="-1"/>
      </w:pPr>
      <w:r w:rsidRPr="002D6044">
        <w:t xml:space="preserve"> </w:t>
      </w:r>
      <w:r w:rsidRPr="002D6044">
        <w:t> La réception de l'alerte</w:t>
      </w:r>
    </w:p>
    <w:p w:rsidR="00967783" w:rsidRPr="002D6044" w:rsidRDefault="00967783" w:rsidP="002D6044">
      <w:pPr>
        <w:pStyle w:val="Style1"/>
        <w:tabs>
          <w:tab w:val="left" w:pos="9781"/>
        </w:tabs>
        <w:ind w:right="-1"/>
        <w:rPr>
          <w:i/>
          <w:iCs/>
          <w:smallCaps/>
          <w:snapToGrid w:val="0"/>
        </w:rPr>
      </w:pPr>
      <w:r w:rsidRPr="002D6044">
        <w:rPr>
          <w:i/>
          <w:iCs/>
          <w:smallCaps/>
          <w:snapToGrid w:val="0"/>
        </w:rPr>
        <w:t xml:space="preserve"> </w:t>
      </w:r>
      <w:r w:rsidRPr="002D6044">
        <w:rPr>
          <w:i/>
          <w:iCs/>
          <w:smallCaps/>
          <w:snapToGrid w:val="0"/>
        </w:rPr>
        <w:t></w:t>
      </w:r>
      <w:r w:rsidRPr="002D6044">
        <w:rPr>
          <w:smallCaps/>
          <w:snapToGrid w:val="0"/>
        </w:rPr>
        <w:t>La diffusion d'une alerte à destination de la population.</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pStyle w:val="Style1"/>
        <w:tabs>
          <w:tab w:val="left" w:pos="9781"/>
        </w:tabs>
        <w:ind w:left="72" w:right="-1"/>
        <w:rPr>
          <w:b/>
          <w:bCs/>
          <w:i/>
          <w:iCs/>
          <w:smallCaps/>
          <w:snapToGrid w:val="0"/>
        </w:rPr>
      </w:pPr>
      <w:r w:rsidRPr="002D6044">
        <w:rPr>
          <w:b/>
          <w:bCs/>
          <w:smallCaps/>
          <w:snapToGrid w:val="0"/>
        </w:rPr>
        <w:t>LES MOYENS D'ALERTE</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pStyle w:val="Style1"/>
        <w:tabs>
          <w:tab w:val="left" w:pos="9781"/>
        </w:tabs>
        <w:ind w:left="72" w:right="-1"/>
        <w:rPr>
          <w:i/>
          <w:iCs/>
          <w:smallCaps/>
          <w:snapToGrid w:val="0"/>
        </w:rPr>
      </w:pPr>
      <w:r w:rsidRPr="002D6044">
        <w:rPr>
          <w:smallCaps/>
          <w:snapToGrid w:val="0"/>
        </w:rPr>
        <w:t>Le maire doit prendre toutes mesures pour s'assurer du bon déroulement de l'alerte afin d'être sûr que tous les habitants appliquent les consignes qui leur auront été diffusées.</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tabs>
          <w:tab w:val="left" w:pos="9781"/>
        </w:tabs>
        <w:ind w:left="72" w:right="-1"/>
        <w:rPr>
          <w:i/>
          <w:iCs/>
          <w:smallCaps/>
          <w:snapToGrid w:val="0"/>
          <w:color w:val="C15D63"/>
        </w:rPr>
      </w:pPr>
      <w:r w:rsidRPr="002D6044">
        <w:rPr>
          <w:i/>
          <w:iCs/>
          <w:smallCaps/>
          <w:snapToGrid w:val="0"/>
          <w:color w:val="C15D63"/>
        </w:rPr>
        <w:t>Les missions de sauvegarde sort essentiellement tournées vers l'aide à la population et le soutien au dispositif de secours.</w:t>
      </w:r>
    </w:p>
    <w:p w:rsidR="00967783" w:rsidRPr="002D6044" w:rsidRDefault="00967783" w:rsidP="002D6044">
      <w:pPr>
        <w:pStyle w:val="Style3"/>
        <w:tabs>
          <w:tab w:val="left" w:pos="9781"/>
        </w:tabs>
        <w:ind w:right="-1"/>
        <w:jc w:val="left"/>
        <w:rPr>
          <w:i/>
          <w:iCs/>
          <w:smallCaps/>
          <w:snapToGrid w:val="0"/>
        </w:rPr>
      </w:pPr>
    </w:p>
    <w:p w:rsidR="00967783" w:rsidRPr="002D6044" w:rsidRDefault="00967783" w:rsidP="002D6044">
      <w:pPr>
        <w:pStyle w:val="Style3"/>
        <w:tabs>
          <w:tab w:val="left" w:pos="9781"/>
        </w:tabs>
        <w:ind w:right="-1"/>
      </w:pPr>
    </w:p>
    <w:p w:rsidR="008F2315" w:rsidRPr="002D6044" w:rsidRDefault="00967783" w:rsidP="002D6044">
      <w:pPr>
        <w:tabs>
          <w:tab w:val="left" w:pos="9781"/>
        </w:tabs>
        <w:spacing w:after="756"/>
        <w:ind w:right="-1"/>
        <w:rPr>
          <w:color w:val="151515"/>
        </w:rPr>
      </w:pPr>
      <w:r w:rsidRPr="002D6044">
        <w:t xml:space="preserve">Le recensement des moyens vise donc à établir une liste du matériel et des personnes disponibles sur la commune pour assurer ces missions. Il est indispensable de dresser cet inventaire et de le compléter par le recensement des moyens privés. </w:t>
      </w:r>
      <w:r w:rsidRPr="002D6044">
        <w:rPr>
          <w:b/>
          <w:bCs/>
          <w:i/>
          <w:iCs/>
        </w:rPr>
        <w:t>En effet, le maire dispose d'un pouvoir de réquisition sur le territoire de sa commune en cas de nécessité.</w:t>
      </w:r>
      <w:r w:rsidRPr="002D6044">
        <w:rPr>
          <w:color w:val="151515"/>
        </w:rPr>
        <w:t xml:space="preserve"> Le choix du moyen d'alerte permettant la diffusion d'un signal ou d'un message doit être reconnaissable pour chaque situation</w:t>
      </w:r>
      <w:r w:rsidR="008F2315" w:rsidRPr="002D6044">
        <w:rPr>
          <w:color w:val="151515"/>
        </w:rPr>
        <w:t>.</w:t>
      </w:r>
    </w:p>
    <w:p w:rsidR="008F2315" w:rsidRPr="002D6044" w:rsidRDefault="008F2315" w:rsidP="002D6044">
      <w:pPr>
        <w:tabs>
          <w:tab w:val="left" w:pos="9781"/>
        </w:tabs>
        <w:ind w:right="-1"/>
        <w:rPr>
          <w:snapToGrid w:val="0"/>
        </w:rPr>
      </w:pPr>
      <w:r w:rsidRPr="002D6044">
        <w:rPr>
          <w:snapToGrid w:val="0"/>
        </w:rPr>
        <w:lastRenderedPageBreak/>
        <w:t>Il convient donc d'assurer l'organisation et la direction de ces moyens en fonction des évènements qui  peuvent concerner :</w:t>
      </w:r>
    </w:p>
    <w:p w:rsidR="008F2315" w:rsidRPr="002D6044" w:rsidRDefault="008F2315" w:rsidP="002D6044">
      <w:pPr>
        <w:pStyle w:val="Style4"/>
        <w:tabs>
          <w:tab w:val="left" w:pos="9781"/>
        </w:tabs>
        <w:ind w:right="-1"/>
        <w:rPr>
          <w:i/>
          <w:iCs/>
          <w:smallCaps/>
          <w:snapToGrid w:val="0"/>
          <w:color w:val="151515"/>
        </w:rPr>
      </w:pPr>
    </w:p>
    <w:p w:rsidR="008F2315" w:rsidRPr="002D6044" w:rsidRDefault="008F2315" w:rsidP="002D6044">
      <w:pPr>
        <w:pStyle w:val="Style1"/>
        <w:tabs>
          <w:tab w:val="left" w:pos="9781"/>
        </w:tabs>
        <w:ind w:left="288" w:right="-1" w:hanging="288"/>
        <w:rPr>
          <w:i/>
          <w:iCs/>
          <w:smallCaps/>
          <w:snapToGrid w:val="0"/>
          <w:color w:val="151515"/>
        </w:rPr>
      </w:pPr>
      <w:r w:rsidRPr="002D6044">
        <w:rPr>
          <w:i/>
          <w:iCs/>
          <w:smallCaps/>
          <w:snapToGrid w:val="0"/>
          <w:color w:val="151515"/>
        </w:rPr>
        <w:t xml:space="preserve"> </w:t>
      </w:r>
      <w:r w:rsidRPr="002D6044">
        <w:rPr>
          <w:i/>
          <w:iCs/>
          <w:smallCaps/>
          <w:snapToGrid w:val="0"/>
          <w:color w:val="151515"/>
        </w:rPr>
        <w:t xml:space="preserve"> </w:t>
      </w:r>
      <w:r w:rsidRPr="002D6044">
        <w:rPr>
          <w:smallCaps/>
          <w:snapToGrid w:val="0"/>
          <w:color w:val="151515"/>
        </w:rPr>
        <w:t>Soit la commune seule</w:t>
      </w:r>
    </w:p>
    <w:p w:rsidR="008F2315" w:rsidRPr="002D6044" w:rsidRDefault="008F2315" w:rsidP="002D6044">
      <w:pPr>
        <w:pStyle w:val="Style4"/>
        <w:tabs>
          <w:tab w:val="left" w:pos="9781"/>
        </w:tabs>
        <w:ind w:right="-1"/>
        <w:rPr>
          <w:i/>
          <w:iCs/>
          <w:smallCaps/>
          <w:snapToGrid w:val="0"/>
          <w:color w:val="151515"/>
        </w:rPr>
      </w:pPr>
    </w:p>
    <w:p w:rsidR="008F2315" w:rsidRPr="002D6044" w:rsidRDefault="008F2315" w:rsidP="002D6044">
      <w:pPr>
        <w:pStyle w:val="Style1"/>
        <w:tabs>
          <w:tab w:val="left" w:pos="9781"/>
        </w:tabs>
        <w:ind w:right="-1"/>
        <w:rPr>
          <w:i/>
          <w:iCs/>
          <w:smallCaps/>
          <w:snapToGrid w:val="0"/>
          <w:color w:val="151515"/>
        </w:rPr>
      </w:pPr>
      <w:r w:rsidRPr="002D6044">
        <w:rPr>
          <w:i/>
          <w:iCs/>
          <w:smallCaps/>
          <w:snapToGrid w:val="0"/>
          <w:color w:val="151515"/>
        </w:rPr>
        <w:t xml:space="preserve"> </w:t>
      </w:r>
      <w:r w:rsidRPr="002D6044">
        <w:rPr>
          <w:i/>
          <w:iCs/>
          <w:smallCaps/>
          <w:snapToGrid w:val="0"/>
          <w:color w:val="151515"/>
        </w:rPr>
        <w:t xml:space="preserve"> </w:t>
      </w:r>
      <w:r w:rsidRPr="002D6044">
        <w:rPr>
          <w:smallCaps/>
          <w:snapToGrid w:val="0"/>
          <w:color w:val="151515"/>
        </w:rPr>
        <w:t>Soit la commune dans un ensemble de collectivités sinistrées</w:t>
      </w:r>
    </w:p>
    <w:p w:rsidR="008F2315" w:rsidRPr="002D6044" w:rsidRDefault="008F2315" w:rsidP="002D6044">
      <w:pPr>
        <w:pStyle w:val="Style4"/>
        <w:tabs>
          <w:tab w:val="left" w:pos="9781"/>
        </w:tabs>
        <w:ind w:right="-1"/>
        <w:rPr>
          <w:i/>
          <w:iCs/>
          <w:smallCaps/>
          <w:snapToGrid w:val="0"/>
          <w:color w:val="151515"/>
        </w:rPr>
      </w:pPr>
    </w:p>
    <w:p w:rsidR="008F2315" w:rsidRPr="002D6044" w:rsidRDefault="008F2315" w:rsidP="002D6044">
      <w:pPr>
        <w:pStyle w:val="Style1"/>
        <w:tabs>
          <w:tab w:val="left" w:pos="9781"/>
        </w:tabs>
        <w:ind w:left="288" w:right="-1" w:hanging="288"/>
        <w:rPr>
          <w:i/>
          <w:iCs/>
          <w:smallCaps/>
          <w:snapToGrid w:val="0"/>
          <w:color w:val="151515"/>
        </w:rPr>
      </w:pPr>
      <w:r w:rsidRPr="002D6044">
        <w:rPr>
          <w:i/>
          <w:iCs/>
          <w:smallCaps/>
          <w:snapToGrid w:val="0"/>
          <w:color w:val="151515"/>
        </w:rPr>
        <w:t xml:space="preserve"> </w:t>
      </w:r>
      <w:r w:rsidRPr="002D6044">
        <w:rPr>
          <w:i/>
          <w:iCs/>
          <w:smallCaps/>
          <w:snapToGrid w:val="0"/>
          <w:color w:val="151515"/>
        </w:rPr>
        <w:t xml:space="preserve"> </w:t>
      </w:r>
      <w:r w:rsidRPr="002D6044">
        <w:rPr>
          <w:smallCaps/>
          <w:snapToGrid w:val="0"/>
          <w:color w:val="151515"/>
        </w:rPr>
        <w:t>Soit en assurant une mission de solidarité au profit d'une autre collectivité sinistrée.</w:t>
      </w:r>
    </w:p>
    <w:p w:rsidR="008F2315" w:rsidRPr="002D6044" w:rsidRDefault="008F2315" w:rsidP="002D6044">
      <w:pPr>
        <w:pStyle w:val="Style4"/>
        <w:tabs>
          <w:tab w:val="left" w:pos="9781"/>
        </w:tabs>
        <w:ind w:right="-1"/>
        <w:rPr>
          <w:i/>
          <w:iCs/>
          <w:smallCaps/>
          <w:snapToGrid w:val="0"/>
          <w:color w:val="151515"/>
        </w:rPr>
      </w:pPr>
    </w:p>
    <w:p w:rsidR="008F2315" w:rsidRPr="002D6044" w:rsidRDefault="008F2315" w:rsidP="002D6044">
      <w:pPr>
        <w:tabs>
          <w:tab w:val="left" w:pos="9781"/>
        </w:tabs>
        <w:ind w:right="-1"/>
        <w:rPr>
          <w:i/>
          <w:iCs/>
          <w:smallCaps/>
          <w:snapToGrid w:val="0"/>
          <w:color w:val="151515"/>
        </w:rPr>
      </w:pPr>
      <w:r w:rsidRPr="002D6044">
        <w:rPr>
          <w:i/>
          <w:iCs/>
          <w:smallCaps/>
          <w:snapToGrid w:val="0"/>
          <w:color w:val="151515"/>
        </w:rPr>
        <w:t xml:space="preserve"> </w:t>
      </w:r>
      <w:r w:rsidRPr="002D6044">
        <w:rPr>
          <w:smallCaps/>
          <w:snapToGrid w:val="0"/>
          <w:color w:val="151515"/>
        </w:rPr>
        <w:t xml:space="preserve">Aussi, le maire déclenche les mesures permettant l'accueil, l'hébergement, éventuellement le  ravitaillement des personnes évacuées avec les services de secours, la DTD, </w:t>
      </w:r>
      <w:r w:rsidRPr="002D6044">
        <w:rPr>
          <w:b/>
          <w:bCs/>
          <w:smallCaps/>
          <w:snapToGrid w:val="0"/>
          <w:color w:val="151515"/>
        </w:rPr>
        <w:t>et le cas échéant les associations de secouristes.</w:t>
      </w:r>
    </w:p>
    <w:p w:rsidR="008F2315" w:rsidRPr="002D6044" w:rsidRDefault="008F2315" w:rsidP="002D6044">
      <w:pPr>
        <w:pStyle w:val="Style4"/>
        <w:tabs>
          <w:tab w:val="left" w:pos="9781"/>
        </w:tabs>
        <w:ind w:right="-1"/>
        <w:rPr>
          <w:color w:val="151515"/>
        </w:rPr>
      </w:pPr>
    </w:p>
    <w:p w:rsidR="008F2315" w:rsidRPr="002D6044" w:rsidRDefault="008F2315" w:rsidP="002D6044">
      <w:pPr>
        <w:pStyle w:val="Style4"/>
        <w:tabs>
          <w:tab w:val="left" w:pos="9781"/>
        </w:tabs>
        <w:ind w:right="-1"/>
      </w:pPr>
    </w:p>
    <w:p w:rsidR="008F2315" w:rsidRPr="002D6044" w:rsidRDefault="008F2315" w:rsidP="002D6044">
      <w:pPr>
        <w:tabs>
          <w:tab w:val="left" w:pos="9781"/>
        </w:tabs>
        <w:spacing w:after="230"/>
        <w:ind w:left="79" w:right="-1"/>
        <w:rPr>
          <w:b/>
          <w:bCs/>
          <w:color w:val="FFFFFF"/>
        </w:rPr>
      </w:pPr>
      <w:r w:rsidRPr="002D6044">
        <w:rPr>
          <w:b/>
          <w:bCs/>
          <w:color w:val="FFFFFF"/>
        </w:rPr>
        <w:t>INTIFICATION DES RISQUES</w:t>
      </w:r>
    </w:p>
    <w:p w:rsidR="008F2315" w:rsidRPr="002D6044" w:rsidRDefault="008F2315" w:rsidP="002D6044">
      <w:pPr>
        <w:tabs>
          <w:tab w:val="left" w:pos="9781"/>
        </w:tabs>
        <w:ind w:left="72" w:right="-1"/>
        <w:rPr>
          <w:i/>
          <w:iCs/>
          <w:smallCaps/>
          <w:snapToGrid w:val="0"/>
          <w:color w:val="151515"/>
        </w:rPr>
      </w:pPr>
      <w:r w:rsidRPr="002D6044">
        <w:rPr>
          <w:i/>
          <w:iCs/>
          <w:smallCaps/>
          <w:snapToGrid w:val="0"/>
          <w:color w:val="151515"/>
        </w:rPr>
        <w:t xml:space="preserve"> </w:t>
      </w:r>
      <w:r w:rsidRPr="002D6044">
        <w:rPr>
          <w:smallCaps/>
          <w:snapToGrid w:val="0"/>
          <w:color w:val="151515"/>
        </w:rPr>
        <w:t>Les risques et mesures spécifiques à prendre en compte au niveau de la mise en œuvre de ce plan sont  recensés dans un document distribué à la population, à savoir :</w:t>
      </w:r>
    </w:p>
    <w:p w:rsidR="008F2315" w:rsidRPr="002D6044" w:rsidRDefault="008F2315" w:rsidP="002D6044">
      <w:pPr>
        <w:pStyle w:val="Style4"/>
        <w:tabs>
          <w:tab w:val="left" w:pos="9781"/>
        </w:tabs>
        <w:ind w:right="-1"/>
        <w:rPr>
          <w:i/>
          <w:iCs/>
          <w:smallCaps/>
          <w:snapToGrid w:val="0"/>
          <w:color w:val="151515"/>
        </w:rPr>
      </w:pPr>
    </w:p>
    <w:p w:rsidR="008F2315" w:rsidRPr="002D6044" w:rsidRDefault="008F2315" w:rsidP="002D6044">
      <w:pPr>
        <w:pStyle w:val="Style1"/>
        <w:tabs>
          <w:tab w:val="left" w:pos="9781"/>
        </w:tabs>
        <w:ind w:left="72" w:right="-1"/>
        <w:rPr>
          <w:i/>
          <w:iCs/>
          <w:smallCaps/>
          <w:snapToGrid w:val="0"/>
          <w:color w:val="151515"/>
        </w:rPr>
      </w:pPr>
      <w:r w:rsidRPr="002D6044">
        <w:rPr>
          <w:smallCaps/>
          <w:snapToGrid w:val="0"/>
          <w:color w:val="151515"/>
        </w:rPr>
        <w:t>DICRIM : document d'information communal sur les risques majeurs</w:t>
      </w:r>
    </w:p>
    <w:p w:rsidR="008F2315" w:rsidRPr="002D6044" w:rsidRDefault="008F2315" w:rsidP="002D6044">
      <w:pPr>
        <w:tabs>
          <w:tab w:val="left" w:pos="9781"/>
        </w:tabs>
        <w:spacing w:after="756"/>
        <w:ind w:right="-1"/>
        <w:sectPr w:rsidR="008F2315" w:rsidRPr="002D6044" w:rsidSect="008D3CED">
          <w:type w:val="continuous"/>
          <w:pgSz w:w="11904" w:h="16824"/>
          <w:pgMar w:top="1224" w:right="1131" w:bottom="1591" w:left="1418" w:header="0" w:footer="987" w:gutter="0"/>
          <w:cols w:space="720" w:equalWidth="0">
            <w:col w:w="9355"/>
          </w:cols>
          <w:noEndnote/>
        </w:sectPr>
      </w:pPr>
    </w:p>
    <w:p w:rsidR="00967783" w:rsidRPr="002D6044" w:rsidRDefault="00967783" w:rsidP="002D6044">
      <w:pPr>
        <w:pStyle w:val="Titre1"/>
        <w:tabs>
          <w:tab w:val="left" w:pos="9781"/>
        </w:tabs>
        <w:ind w:right="-1"/>
        <w:rPr>
          <w:rFonts w:ascii="Times New Roman" w:hAnsi="Times New Roman" w:cs="Times New Roman"/>
          <w:w w:val="129"/>
          <w:sz w:val="24"/>
          <w:szCs w:val="24"/>
          <w:shd w:val="clear" w:color="auto" w:fill="DFD4B4"/>
        </w:rPr>
      </w:pPr>
    </w:p>
    <w:p w:rsidR="00967783" w:rsidRPr="002D6044" w:rsidRDefault="00967783" w:rsidP="002D6044">
      <w:pPr>
        <w:pStyle w:val="Titre1"/>
        <w:tabs>
          <w:tab w:val="left" w:pos="9781"/>
        </w:tabs>
        <w:ind w:right="-1"/>
        <w:rPr>
          <w:rFonts w:ascii="Times New Roman" w:hAnsi="Times New Roman" w:cs="Times New Roman"/>
          <w:snapToGrid w:val="0"/>
          <w:w w:val="129"/>
          <w:sz w:val="24"/>
          <w:szCs w:val="24"/>
          <w:shd w:val="clear" w:color="auto" w:fill="DFD4B4"/>
        </w:rPr>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pStyle w:val="Titre1"/>
        <w:tabs>
          <w:tab w:val="left" w:pos="9781"/>
        </w:tabs>
        <w:ind w:right="-1"/>
        <w:rPr>
          <w:rFonts w:ascii="Times New Roman" w:hAnsi="Times New Roman" w:cs="Times New Roman"/>
          <w:w w:val="129"/>
          <w:sz w:val="24"/>
          <w:szCs w:val="24"/>
          <w:shd w:val="clear" w:color="auto" w:fill="DFD4B4"/>
        </w:rPr>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pStyle w:val="Titre1"/>
        <w:tabs>
          <w:tab w:val="left" w:pos="9781"/>
        </w:tabs>
        <w:ind w:right="-1"/>
        <w:jc w:val="center"/>
        <w:rPr>
          <w:rFonts w:ascii="Times New Roman" w:hAnsi="Times New Roman" w:cs="Times New Roman"/>
          <w:w w:val="129"/>
          <w:sz w:val="24"/>
          <w:szCs w:val="24"/>
          <w:shd w:val="clear" w:color="auto" w:fill="DFD4B4"/>
        </w:rPr>
      </w:pPr>
      <w:r w:rsidRPr="002D6044">
        <w:rPr>
          <w:rFonts w:ascii="Times New Roman" w:hAnsi="Times New Roman" w:cs="Times New Roman"/>
          <w:w w:val="129"/>
          <w:sz w:val="24"/>
          <w:szCs w:val="24"/>
          <w:shd w:val="clear" w:color="auto" w:fill="DFD4B4"/>
        </w:rPr>
        <w:t>1</w:t>
      </w:r>
      <w:r w:rsidRPr="002D6044">
        <w:rPr>
          <w:rFonts w:ascii="Times New Roman" w:hAnsi="Times New Roman" w:cs="Times New Roman"/>
          <w:w w:val="129"/>
          <w:position w:val="6"/>
          <w:sz w:val="24"/>
          <w:szCs w:val="24"/>
          <w:shd w:val="clear" w:color="auto" w:fill="DFD4B4"/>
        </w:rPr>
        <w:t>ère</w:t>
      </w:r>
      <w:r w:rsidRPr="002D6044">
        <w:rPr>
          <w:rFonts w:ascii="Times New Roman" w:hAnsi="Times New Roman" w:cs="Times New Roman"/>
          <w:w w:val="129"/>
          <w:sz w:val="24"/>
          <w:szCs w:val="24"/>
          <w:shd w:val="clear" w:color="auto" w:fill="DFD4B4"/>
        </w:rPr>
        <w:t xml:space="preserve"> PARTIE : ORGANISATION COMMUNALE DE CRISE</w:t>
      </w:r>
    </w:p>
    <w:p w:rsidR="00967783" w:rsidRPr="002D6044" w:rsidRDefault="00967783" w:rsidP="002D6044">
      <w:pPr>
        <w:tabs>
          <w:tab w:val="left" w:pos="9781"/>
        </w:tabs>
        <w:spacing w:before="576" w:after="756"/>
        <w:ind w:right="-1"/>
        <w:jc w:val="center"/>
        <w:rPr>
          <w:w w:val="104"/>
          <w:shd w:val="clear" w:color="auto" w:fill="E2D6BA"/>
        </w:rPr>
      </w:pP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pPr>
      <w:r w:rsidRPr="002D6044">
        <w:rPr>
          <w:rFonts w:ascii="Times New Roman" w:hAnsi="Times New Roman" w:cs="Times New Roman"/>
          <w:w w:val="104"/>
          <w:sz w:val="24"/>
          <w:szCs w:val="24"/>
          <w:shd w:val="clear" w:color="auto" w:fill="E2D6BA"/>
        </w:rPr>
        <w:br w:type="page"/>
      </w:r>
      <w:r w:rsidRPr="002D6044">
        <w:rPr>
          <w:rFonts w:ascii="Times New Roman" w:hAnsi="Times New Roman" w:cs="Times New Roman"/>
          <w:color w:val="333399"/>
          <w:sz w:val="24"/>
          <w:szCs w:val="24"/>
        </w:rPr>
        <w:lastRenderedPageBreak/>
        <w:t>1. LES RESPONSABLES COMMUNAUX DU PLAN d’ACTION :</w:t>
      </w: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Le rôle du maire en cas de crise :</w:t>
      </w:r>
    </w:p>
    <w:p w:rsidR="00967783" w:rsidRPr="002D6044" w:rsidRDefault="00967783" w:rsidP="002D6044">
      <w:pPr>
        <w:tabs>
          <w:tab w:val="left" w:pos="9781"/>
        </w:tabs>
        <w:ind w:right="-1"/>
        <w:jc w:val="both"/>
        <w:rPr>
          <w:i/>
          <w:iCs/>
          <w:smallCaps/>
          <w:snapToGrid w:val="0"/>
        </w:rPr>
      </w:pPr>
    </w:p>
    <w:p w:rsidR="00967783" w:rsidRPr="002D6044" w:rsidRDefault="00967783" w:rsidP="002D6044">
      <w:pPr>
        <w:tabs>
          <w:tab w:val="left" w:pos="9781"/>
        </w:tabs>
        <w:ind w:right="-1"/>
      </w:pPr>
      <w:r w:rsidRPr="002D6044">
        <w:t>L'organisation de la sécurité en situation de crise repose en premier lieu sur le maire au titre de ses pouvoirs de police (CGCT- article L 2212-2)</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Il lui appartient de :</w:t>
      </w:r>
    </w:p>
    <w:p w:rsidR="00967783" w:rsidRPr="002D6044" w:rsidRDefault="00967783" w:rsidP="00D37B7A">
      <w:pPr>
        <w:tabs>
          <w:tab w:val="left" w:pos="9781"/>
        </w:tabs>
        <w:ind w:right="-1"/>
        <w:jc w:val="both"/>
        <w:rPr>
          <w:i/>
          <w:iCs/>
          <w:smallCaps/>
          <w:snapToGrid w:val="0"/>
        </w:rPr>
      </w:pPr>
      <w:r w:rsidRPr="002D6044">
        <w:rPr>
          <w:i/>
          <w:iCs/>
          <w:smallCaps/>
          <w:snapToGrid w:val="0"/>
        </w:rPr>
        <w:t xml:space="preserve"> </w:t>
      </w:r>
      <w:r w:rsidRPr="002D6044">
        <w:rPr>
          <w:i/>
          <w:iCs/>
          <w:smallCaps/>
          <w:snapToGrid w:val="0"/>
        </w:rPr>
        <w:t xml:space="preserve"> </w:t>
      </w:r>
      <w:r w:rsidRPr="002D6044">
        <w:rPr>
          <w:smallCaps/>
          <w:snapToGrid w:val="0"/>
        </w:rPr>
        <w:t>Assurer l'alerte de la population</w:t>
      </w:r>
    </w:p>
    <w:p w:rsidR="00967783" w:rsidRPr="002D6044" w:rsidRDefault="00967783" w:rsidP="002D6044">
      <w:pPr>
        <w:tabs>
          <w:tab w:val="left" w:pos="9781"/>
        </w:tabs>
        <w:ind w:right="-1"/>
      </w:pPr>
      <w:r w:rsidRPr="002D6044">
        <w:t xml:space="preserve"> </w:t>
      </w:r>
      <w:r w:rsidRPr="002D6044">
        <w:t> Assurer la prévention</w:t>
      </w:r>
    </w:p>
    <w:p w:rsidR="00967783" w:rsidRPr="002D6044" w:rsidRDefault="00967783" w:rsidP="002D6044">
      <w:pPr>
        <w:tabs>
          <w:tab w:val="left" w:pos="9781"/>
        </w:tabs>
        <w:ind w:right="-1"/>
      </w:pPr>
      <w:r w:rsidRPr="002D6044">
        <w:t xml:space="preserve"> </w:t>
      </w:r>
      <w:r w:rsidRPr="002D6044">
        <w:t> Diriger les opérations de secours</w:t>
      </w:r>
    </w:p>
    <w:p w:rsidR="00967783" w:rsidRPr="002D6044" w:rsidRDefault="00967783" w:rsidP="002D6044">
      <w:pPr>
        <w:tabs>
          <w:tab w:val="left" w:pos="9781"/>
        </w:tabs>
        <w:ind w:right="-1"/>
      </w:pPr>
      <w:r w:rsidRPr="002D6044">
        <w:t xml:space="preserve"> </w:t>
      </w:r>
      <w:r w:rsidRPr="002D6044">
        <w:t xml:space="preserve"> Rendre compte de son action au </w:t>
      </w:r>
      <w:r w:rsidR="00747AB6" w:rsidRPr="002D6044">
        <w:t>Sous-préfet</w:t>
      </w:r>
      <w:r w:rsidRPr="002D6044">
        <w:t xml:space="preserve"> </w:t>
      </w:r>
    </w:p>
    <w:p w:rsidR="00967783" w:rsidRPr="002D6044" w:rsidRDefault="00967783" w:rsidP="002D6044">
      <w:pPr>
        <w:tabs>
          <w:tab w:val="left" w:pos="9781"/>
        </w:tabs>
        <w:ind w:right="-1"/>
        <w:jc w:val="both"/>
        <w:rPr>
          <w:i/>
          <w:iCs/>
          <w:smallCaps/>
          <w:snapToGrid w:val="0"/>
        </w:rPr>
      </w:pPr>
    </w:p>
    <w:p w:rsidR="00967783" w:rsidRPr="002D6044" w:rsidRDefault="00967783" w:rsidP="002D6044">
      <w:pPr>
        <w:tabs>
          <w:tab w:val="left" w:pos="9781"/>
        </w:tabs>
        <w:ind w:right="-1"/>
      </w:pPr>
      <w:r w:rsidRPr="002D6044">
        <w:t xml:space="preserve">Le </w:t>
      </w:r>
      <w:r w:rsidR="00747AB6" w:rsidRPr="002D6044">
        <w:t>Sous-préfet</w:t>
      </w:r>
      <w:r w:rsidRPr="002D6044">
        <w:t xml:space="preserve"> prend la direction quand :</w:t>
      </w:r>
    </w:p>
    <w:p w:rsidR="00967783" w:rsidRPr="002D6044" w:rsidRDefault="00967783" w:rsidP="00D37B7A">
      <w:pPr>
        <w:tabs>
          <w:tab w:val="left" w:pos="9781"/>
        </w:tabs>
        <w:ind w:right="-1"/>
        <w:jc w:val="both"/>
        <w:rPr>
          <w:i/>
          <w:iCs/>
          <w:smallCaps/>
          <w:snapToGrid w:val="0"/>
        </w:rPr>
      </w:pPr>
      <w:r w:rsidRPr="002D6044">
        <w:rPr>
          <w:i/>
          <w:iCs/>
          <w:smallCaps/>
          <w:snapToGrid w:val="0"/>
        </w:rPr>
        <w:t xml:space="preserve"> </w:t>
      </w:r>
      <w:r w:rsidRPr="002D6044">
        <w:rPr>
          <w:i/>
          <w:iCs/>
          <w:smallCaps/>
          <w:snapToGrid w:val="0"/>
        </w:rPr>
        <w:t xml:space="preserve"> </w:t>
      </w:r>
      <w:r w:rsidRPr="002D6044">
        <w:rPr>
          <w:smallCaps/>
          <w:snapToGrid w:val="0"/>
        </w:rPr>
        <w:t>Le Maire ne maîtrise plus les événements.</w:t>
      </w:r>
    </w:p>
    <w:p w:rsidR="00967783" w:rsidRPr="002D6044" w:rsidRDefault="00967783" w:rsidP="002D6044">
      <w:pPr>
        <w:tabs>
          <w:tab w:val="left" w:pos="9781"/>
        </w:tabs>
        <w:ind w:right="-1"/>
      </w:pPr>
      <w:r w:rsidRPr="002D6044">
        <w:t xml:space="preserve"> </w:t>
      </w:r>
      <w:r w:rsidRPr="002D6044">
        <w:t> Le Maire s'est abstenu de prendre les mesures nécessaires (le Préfet se  substitue à lui après mise en demeure).</w:t>
      </w:r>
    </w:p>
    <w:p w:rsidR="00967783" w:rsidRPr="002D6044" w:rsidRDefault="00967783" w:rsidP="002D6044">
      <w:pPr>
        <w:tabs>
          <w:tab w:val="left" w:pos="9781"/>
        </w:tabs>
        <w:ind w:right="-1"/>
      </w:pPr>
      <w:r w:rsidRPr="002D6044">
        <w:t xml:space="preserve"> </w:t>
      </w:r>
      <w:r w:rsidRPr="002D6044">
        <w:t> Le problème concerne plusieurs communes du département.</w:t>
      </w:r>
    </w:p>
    <w:p w:rsidR="00967783" w:rsidRPr="002D6044" w:rsidRDefault="00967783" w:rsidP="002D6044">
      <w:pPr>
        <w:tabs>
          <w:tab w:val="left" w:pos="9781"/>
        </w:tabs>
        <w:ind w:right="-1"/>
        <w:jc w:val="both"/>
        <w:rPr>
          <w:i/>
          <w:iCs/>
          <w:smallCaps/>
          <w:snapToGrid w:val="0"/>
        </w:rPr>
      </w:pPr>
    </w:p>
    <w:p w:rsidR="00967783" w:rsidRPr="002D6044" w:rsidRDefault="00967783" w:rsidP="002D6044">
      <w:pPr>
        <w:tabs>
          <w:tab w:val="left" w:pos="9781"/>
        </w:tabs>
        <w:ind w:right="-1"/>
      </w:pPr>
      <w:r w:rsidRPr="002D6044">
        <w:t>L'événement entraîne le déclenchement d'un plan d'urgence ou d'un plan ORSEC.</w:t>
      </w:r>
    </w:p>
    <w:p w:rsidR="00967783" w:rsidRPr="002D6044" w:rsidRDefault="00967783" w:rsidP="002D6044">
      <w:pPr>
        <w:tabs>
          <w:tab w:val="left" w:pos="9781"/>
        </w:tabs>
        <w:ind w:right="-1"/>
      </w:pPr>
      <w:r w:rsidRPr="002D6044">
        <w:t>Mais lorsque le Préfet a pris la direction des opérations, le Maire reste à sa disposition pour faire exécuter les missions que celui-ci peut être amené à lui confier (évacuation, hébergement, etc.)</w:t>
      </w:r>
    </w:p>
    <w:p w:rsidR="00967783" w:rsidRPr="002D6044" w:rsidRDefault="00967783" w:rsidP="002D6044">
      <w:pPr>
        <w:tabs>
          <w:tab w:val="left" w:pos="9781"/>
        </w:tabs>
        <w:ind w:right="-1"/>
      </w:pPr>
    </w:p>
    <w:p w:rsidR="00967783" w:rsidRPr="002D6044" w:rsidRDefault="00967783" w:rsidP="002D6044">
      <w:pPr>
        <w:tabs>
          <w:tab w:val="left" w:pos="9781"/>
        </w:tabs>
        <w:ind w:right="-1"/>
        <w:rPr>
          <w:b/>
          <w:bCs/>
          <w:u w:val="single"/>
        </w:rPr>
      </w:pPr>
      <w:r w:rsidRPr="002D6044">
        <w:rPr>
          <w:b/>
          <w:bCs/>
          <w:u w:val="single"/>
        </w:rPr>
        <w:t>Les responsabilités du maire :</w:t>
      </w:r>
    </w:p>
    <w:p w:rsidR="00967783" w:rsidRPr="002D6044" w:rsidRDefault="00967783" w:rsidP="002D6044">
      <w:pPr>
        <w:tabs>
          <w:tab w:val="left" w:pos="9781"/>
        </w:tabs>
        <w:ind w:right="-1"/>
      </w:pPr>
    </w:p>
    <w:p w:rsidR="00967783" w:rsidRPr="002D6044" w:rsidRDefault="00967783" w:rsidP="00D37B7A">
      <w:pPr>
        <w:tabs>
          <w:tab w:val="left" w:pos="9781"/>
        </w:tabs>
        <w:ind w:right="-1"/>
        <w:jc w:val="both"/>
      </w:pPr>
      <w:r w:rsidRPr="002D6044">
        <w:t> Prévoir et organiser les dispositions à prendre au niveau communal.</w:t>
      </w:r>
    </w:p>
    <w:p w:rsidR="00967783" w:rsidRPr="002D6044" w:rsidRDefault="00967783" w:rsidP="002D6044">
      <w:pPr>
        <w:tabs>
          <w:tab w:val="left" w:pos="9781"/>
        </w:tabs>
        <w:ind w:right="-1"/>
      </w:pPr>
      <w:r w:rsidRPr="002D6044">
        <w:t> Organiser la gestion de crise.</w:t>
      </w:r>
    </w:p>
    <w:p w:rsidR="00967783" w:rsidRPr="002D6044" w:rsidRDefault="00967783" w:rsidP="002D6044">
      <w:pPr>
        <w:tabs>
          <w:tab w:val="left" w:pos="9781"/>
        </w:tabs>
        <w:ind w:right="-1"/>
      </w:pPr>
      <w:r w:rsidRPr="002D6044">
        <w:t> Exécuter les missions confiées par le Préfet lorsque celui-ci a pris la direction des opérations.</w:t>
      </w:r>
    </w:p>
    <w:p w:rsidR="00967783" w:rsidRPr="002D6044" w:rsidRDefault="00967783" w:rsidP="002D6044">
      <w:pPr>
        <w:tabs>
          <w:tab w:val="left" w:pos="9781"/>
        </w:tabs>
        <w:ind w:right="-1"/>
      </w:pPr>
    </w:p>
    <w:p w:rsidR="00967783" w:rsidRPr="002D6044" w:rsidRDefault="00967783" w:rsidP="002D6044">
      <w:pPr>
        <w:tabs>
          <w:tab w:val="left" w:pos="9781"/>
        </w:tabs>
        <w:ind w:right="-1"/>
        <w:jc w:val="both"/>
      </w:pPr>
      <w:r w:rsidRPr="002D6044">
        <w:t>Le Maire a donc tout intérêt à avoir prévu la mise en place d'une organisation de crise adaptée aux possibilités de la commune : le Plan Communal de Sauvegarde (PCS). Les missions du Maire sont nombreuses et peuvent être déléguées aux différentes équipes représentées au sein de la Cellule de Crise Municipale (CCM).</w:t>
      </w:r>
    </w:p>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Le plan de secours communal est déclenché par le maire ou par l’un des « chefs des opérations de secours ». Lorsque l’alerte est déclenchée, le maire (ou son représentant) réunit dans un premier temps la cellule de crise municipale (CCM), définie dans le diagramme ci-dessous.</w:t>
      </w:r>
    </w:p>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L’équipe de crise :</w:t>
      </w:r>
    </w:p>
    <w:p w:rsidR="00967783" w:rsidRPr="002D6044" w:rsidRDefault="00967783" w:rsidP="002D6044">
      <w:pPr>
        <w:tabs>
          <w:tab w:val="left" w:pos="9781"/>
        </w:tabs>
        <w:ind w:right="-1"/>
      </w:pPr>
    </w:p>
    <w:p w:rsidR="00967783" w:rsidRPr="002D6044" w:rsidRDefault="00967783" w:rsidP="002D6044">
      <w:pPr>
        <w:tabs>
          <w:tab w:val="left" w:pos="9781"/>
        </w:tabs>
        <w:ind w:right="-1"/>
        <w:jc w:val="both"/>
      </w:pPr>
      <w:r w:rsidRPr="002D6044">
        <w:t xml:space="preserve">- </w:t>
      </w:r>
      <w:r w:rsidRPr="002D6044">
        <w:rPr>
          <w:b/>
          <w:bCs/>
        </w:rPr>
        <w:t>Organisation générale du plan/ Direction des opérations :  Monsieur le Maire Pierre DREVET en collaboration avec le chef de corps des pompiers.</w:t>
      </w:r>
    </w:p>
    <w:p w:rsidR="00967783" w:rsidRPr="002D6044" w:rsidRDefault="00967783" w:rsidP="002D6044">
      <w:pPr>
        <w:tabs>
          <w:tab w:val="left" w:pos="9781"/>
        </w:tabs>
        <w:ind w:right="-1"/>
        <w:jc w:val="both"/>
        <w:rPr>
          <w:b/>
          <w:bCs/>
        </w:rPr>
      </w:pPr>
    </w:p>
    <w:p w:rsidR="00967783" w:rsidRPr="002D6044" w:rsidRDefault="00967783" w:rsidP="002D6044">
      <w:pPr>
        <w:tabs>
          <w:tab w:val="left" w:pos="9781"/>
        </w:tabs>
        <w:ind w:right="-1"/>
        <w:rPr>
          <w:b/>
          <w:bCs/>
        </w:rPr>
      </w:pPr>
      <w:r w:rsidRPr="002D6044">
        <w:rPr>
          <w:b/>
          <w:bCs/>
        </w:rPr>
        <w:t>- Chefs des opérations de secours :Monsieur le Maire en collaboration avec le capitaine VOURIOT, chef de corps des pompiers de BOEN.</w:t>
      </w: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lastRenderedPageBreak/>
        <w:t>- Responsable du secrétariat : Dominique DURY</w:t>
      </w:r>
    </w:p>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 Chargé des relations publiques : Monsieur le Maire Pierre DREVET en collaboration  avec le Responsable Solidarité – Population : Nicole PARDON.</w:t>
      </w:r>
    </w:p>
    <w:p w:rsidR="00967783" w:rsidRPr="002D6044" w:rsidRDefault="00967783" w:rsidP="002D6044">
      <w:pPr>
        <w:tabs>
          <w:tab w:val="left" w:pos="9781"/>
        </w:tabs>
        <w:ind w:right="-1"/>
      </w:pPr>
    </w:p>
    <w:p w:rsidR="00967783" w:rsidRPr="002D6044" w:rsidRDefault="00967783" w:rsidP="002D6044">
      <w:pPr>
        <w:tabs>
          <w:tab w:val="left" w:pos="284"/>
          <w:tab w:val="left" w:pos="9781"/>
        </w:tabs>
        <w:ind w:right="-1"/>
        <w:jc w:val="both"/>
        <w:rPr>
          <w:b/>
          <w:bCs/>
        </w:rPr>
      </w:pPr>
      <w:r w:rsidRPr="002D6044">
        <w:rPr>
          <w:b/>
          <w:bCs/>
        </w:rPr>
        <w:t xml:space="preserve">- Responsable des actions communales, monsieur le Maire Pierre </w:t>
      </w:r>
      <w:r w:rsidR="00747AB6" w:rsidRPr="002D6044">
        <w:rPr>
          <w:b/>
          <w:bCs/>
        </w:rPr>
        <w:t>DREVET, en</w:t>
      </w:r>
      <w:r w:rsidRPr="002D6044">
        <w:rPr>
          <w:b/>
          <w:bCs/>
        </w:rPr>
        <w:t xml:space="preserve"> collaboration avec le Responsable logistique Robert GUILLOT.</w:t>
      </w:r>
    </w:p>
    <w:p w:rsidR="00967783" w:rsidRPr="002D6044" w:rsidRDefault="00967783" w:rsidP="002D6044">
      <w:pPr>
        <w:tabs>
          <w:tab w:val="left" w:pos="567"/>
          <w:tab w:val="left" w:pos="709"/>
          <w:tab w:val="left" w:pos="9781"/>
        </w:tabs>
        <w:ind w:right="-1"/>
        <w:jc w:val="both"/>
        <w:rPr>
          <w:b/>
          <w:bCs/>
          <w:i/>
          <w:iCs/>
          <w:smallCaps/>
          <w:snapToGrid w:val="0"/>
        </w:rPr>
      </w:pPr>
    </w:p>
    <w:p w:rsidR="00967783" w:rsidRPr="002D6044" w:rsidRDefault="00967783" w:rsidP="002D6044">
      <w:pPr>
        <w:numPr>
          <w:ilvl w:val="0"/>
          <w:numId w:val="30"/>
        </w:numPr>
        <w:tabs>
          <w:tab w:val="left" w:pos="567"/>
          <w:tab w:val="left" w:pos="709"/>
          <w:tab w:val="left" w:pos="9781"/>
        </w:tabs>
        <w:spacing w:after="504"/>
        <w:ind w:right="-1"/>
        <w:jc w:val="both"/>
        <w:rPr>
          <w:b/>
          <w:bCs/>
          <w:i/>
          <w:iCs/>
          <w:smallCaps/>
          <w:snapToGrid w:val="0"/>
        </w:rPr>
      </w:pPr>
      <w:r w:rsidRPr="002D6044">
        <w:rPr>
          <w:b/>
          <w:bCs/>
          <w:smallCaps/>
          <w:snapToGrid w:val="0"/>
        </w:rPr>
        <w:t>Responsable de l’approvisionnement/ravitaillement :Monsieur le Maire Pierre DREVET en collaboration avec Nicole PARDON.</w:t>
      </w:r>
    </w:p>
    <w:p w:rsidR="00967783" w:rsidRPr="002D6044" w:rsidRDefault="00967783" w:rsidP="002D6044">
      <w:pPr>
        <w:pStyle w:val="Framecontents"/>
        <w:framePr w:w="3076" w:h="2818" w:wrap="auto" w:vAnchor="text" w:hAnchor="page" w:x="4426" w:y="568"/>
        <w:tabs>
          <w:tab w:val="left" w:pos="9781"/>
        </w:tabs>
        <w:ind w:right="-1"/>
        <w:jc w:val="center"/>
        <w:rPr>
          <w:u w:val="single"/>
        </w:rPr>
      </w:pPr>
    </w:p>
    <w:p w:rsidR="00967783" w:rsidRPr="002D6044" w:rsidRDefault="00967783" w:rsidP="002D6044">
      <w:pPr>
        <w:pStyle w:val="Framecontents"/>
        <w:framePr w:w="3076" w:h="2818" w:wrap="auto" w:vAnchor="text" w:hAnchor="page" w:x="4426" w:y="568"/>
        <w:tabs>
          <w:tab w:val="left" w:pos="9781"/>
        </w:tabs>
        <w:ind w:right="-1"/>
        <w:jc w:val="center"/>
        <w:rPr>
          <w:b/>
          <w:bCs/>
          <w:u w:val="single"/>
        </w:rPr>
      </w:pPr>
      <w:r w:rsidRPr="002D6044">
        <w:rPr>
          <w:b/>
          <w:bCs/>
          <w:u w:val="single"/>
        </w:rPr>
        <w:t>Maire</w:t>
      </w:r>
    </w:p>
    <w:p w:rsidR="00967783" w:rsidRPr="002D6044" w:rsidRDefault="00967783" w:rsidP="002D6044">
      <w:pPr>
        <w:pStyle w:val="Framecontents"/>
        <w:framePr w:w="3076" w:h="2818" w:wrap="auto" w:vAnchor="text" w:hAnchor="page" w:x="4426" w:y="568"/>
        <w:tabs>
          <w:tab w:val="left" w:pos="9781"/>
        </w:tabs>
        <w:ind w:right="-1"/>
        <w:jc w:val="center"/>
      </w:pPr>
      <w:r w:rsidRPr="002D6044">
        <w:t>Nom : DREVET</w:t>
      </w:r>
    </w:p>
    <w:p w:rsidR="00967783" w:rsidRPr="002D6044" w:rsidRDefault="00967783" w:rsidP="002D6044">
      <w:pPr>
        <w:pStyle w:val="Framecontents"/>
        <w:framePr w:w="3076" w:h="2818" w:wrap="auto" w:vAnchor="text" w:hAnchor="page" w:x="4426" w:y="568"/>
        <w:tabs>
          <w:tab w:val="left" w:pos="9781"/>
        </w:tabs>
        <w:ind w:right="-1"/>
        <w:jc w:val="center"/>
      </w:pPr>
      <w:r w:rsidRPr="002D6044">
        <w:t>Tel :</w:t>
      </w:r>
      <w:r w:rsidR="00437537" w:rsidRPr="002D6044">
        <w:t xml:space="preserve"> </w:t>
      </w:r>
      <w:r w:rsidRPr="002D6044">
        <w:t>06</w:t>
      </w:r>
      <w:r w:rsidR="00437537" w:rsidRPr="002D6044">
        <w:t xml:space="preserve"> </w:t>
      </w:r>
      <w:r w:rsidRPr="002D6044">
        <w:t>03</w:t>
      </w:r>
      <w:r w:rsidR="00437537" w:rsidRPr="002D6044">
        <w:t xml:space="preserve"> </w:t>
      </w:r>
      <w:r w:rsidRPr="002D6044">
        <w:t>98</w:t>
      </w:r>
      <w:r w:rsidR="00437537" w:rsidRPr="002D6044">
        <w:t> </w:t>
      </w:r>
      <w:r w:rsidRPr="002D6044">
        <w:t>64</w:t>
      </w:r>
      <w:r w:rsidR="00437537" w:rsidRPr="002D6044">
        <w:t xml:space="preserve"> </w:t>
      </w:r>
      <w:r w:rsidRPr="002D6044">
        <w:t>64</w:t>
      </w:r>
    </w:p>
    <w:p w:rsidR="00967783" w:rsidRPr="002D6044" w:rsidRDefault="00967783" w:rsidP="002D6044">
      <w:pPr>
        <w:pStyle w:val="Framecontents"/>
        <w:framePr w:w="3076" w:h="2818" w:wrap="auto" w:vAnchor="text" w:hAnchor="page" w:x="4426" w:y="568"/>
        <w:tabs>
          <w:tab w:val="left" w:pos="9781"/>
        </w:tabs>
        <w:ind w:right="-1"/>
        <w:jc w:val="center"/>
        <w:rPr>
          <w:b/>
          <w:bCs/>
          <w:u w:val="single"/>
        </w:rPr>
      </w:pPr>
      <w:r w:rsidRPr="002D6044">
        <w:rPr>
          <w:b/>
          <w:bCs/>
          <w:u w:val="single"/>
        </w:rPr>
        <w:t>Suppléant :</w:t>
      </w:r>
    </w:p>
    <w:p w:rsidR="00967783" w:rsidRPr="002D6044" w:rsidRDefault="00967783" w:rsidP="002D6044">
      <w:pPr>
        <w:pStyle w:val="Framecontents"/>
        <w:framePr w:w="3076" w:h="2818" w:wrap="auto" w:vAnchor="text" w:hAnchor="page" w:x="4426" w:y="568"/>
        <w:tabs>
          <w:tab w:val="left" w:pos="9781"/>
        </w:tabs>
        <w:ind w:right="-1"/>
        <w:jc w:val="center"/>
        <w:rPr>
          <w:u w:val="single"/>
        </w:rPr>
      </w:pPr>
      <w:r w:rsidRPr="002D6044">
        <w:t>Nom</w:t>
      </w:r>
      <w:r w:rsidRPr="002D6044">
        <w:rPr>
          <w:u w:val="single"/>
        </w:rPr>
        <w:t xml:space="preserve">: </w:t>
      </w:r>
      <w:r w:rsidRPr="002D6044">
        <w:t>PARDON</w:t>
      </w:r>
    </w:p>
    <w:p w:rsidR="00967783" w:rsidRPr="002D6044" w:rsidRDefault="00967783" w:rsidP="002D6044">
      <w:pPr>
        <w:pStyle w:val="Framecontents"/>
        <w:framePr w:w="3076" w:h="2818" w:wrap="auto" w:vAnchor="text" w:hAnchor="page" w:x="4426" w:y="568"/>
        <w:tabs>
          <w:tab w:val="left" w:pos="9781"/>
        </w:tabs>
        <w:ind w:right="-1"/>
        <w:jc w:val="center"/>
      </w:pPr>
      <w:r w:rsidRPr="002D6044">
        <w:t>Tel : 06</w:t>
      </w:r>
      <w:r w:rsidR="00437537" w:rsidRPr="002D6044">
        <w:t> </w:t>
      </w:r>
      <w:r w:rsidRPr="002D6044">
        <w:t>42</w:t>
      </w:r>
      <w:r w:rsidR="00437537" w:rsidRPr="002D6044">
        <w:t xml:space="preserve"> </w:t>
      </w:r>
      <w:r w:rsidRPr="002D6044">
        <w:t>02</w:t>
      </w:r>
      <w:r w:rsidR="00437537" w:rsidRPr="002D6044">
        <w:t xml:space="preserve"> </w:t>
      </w:r>
      <w:r w:rsidRPr="002D6044">
        <w:t>01</w:t>
      </w:r>
      <w:r w:rsidR="00437537" w:rsidRPr="002D6044">
        <w:t xml:space="preserve"> </w:t>
      </w:r>
      <w:r w:rsidRPr="002D6044">
        <w:t>87</w:t>
      </w:r>
    </w:p>
    <w:p w:rsidR="008F2315" w:rsidRPr="002D6044" w:rsidRDefault="008F2315" w:rsidP="002D6044">
      <w:pPr>
        <w:pStyle w:val="Framecontents"/>
        <w:framePr w:w="3158" w:h="1111" w:wrap="auto" w:vAnchor="text" w:hAnchor="page" w:x="8296" w:y="958"/>
        <w:tabs>
          <w:tab w:val="left" w:pos="9781"/>
        </w:tabs>
        <w:ind w:right="-1"/>
        <w:jc w:val="center"/>
        <w:rPr>
          <w:u w:val="single"/>
        </w:rPr>
      </w:pPr>
      <w:r w:rsidRPr="002D6044">
        <w:rPr>
          <w:b/>
          <w:bCs/>
          <w:u w:val="single"/>
        </w:rPr>
        <w:t>Secrétariat :</w:t>
      </w:r>
    </w:p>
    <w:p w:rsidR="008F2315" w:rsidRPr="002D6044" w:rsidRDefault="008F2315" w:rsidP="002D6044">
      <w:pPr>
        <w:pStyle w:val="Framecontents"/>
        <w:framePr w:w="3158" w:h="1111" w:wrap="auto" w:vAnchor="text" w:hAnchor="page" w:x="8296" w:y="958"/>
        <w:tabs>
          <w:tab w:val="left" w:pos="9781"/>
        </w:tabs>
        <w:ind w:right="-1"/>
      </w:pPr>
      <w:r w:rsidRPr="002D6044">
        <w:t xml:space="preserve">         Nom: D. DURY</w:t>
      </w:r>
    </w:p>
    <w:p w:rsidR="008F2315" w:rsidRPr="002D6044" w:rsidRDefault="008F2315" w:rsidP="002D6044">
      <w:pPr>
        <w:pStyle w:val="Framecontents"/>
        <w:framePr w:w="3158" w:h="1111" w:wrap="auto" w:vAnchor="text" w:hAnchor="page" w:x="8296" w:y="958"/>
        <w:tabs>
          <w:tab w:val="left" w:pos="9781"/>
        </w:tabs>
        <w:ind w:right="-1"/>
      </w:pPr>
      <w:r w:rsidRPr="002D6044">
        <w:t xml:space="preserve">         Tel : 04 77 97 41 93</w:t>
      </w:r>
    </w:p>
    <w:p w:rsidR="008F2315" w:rsidRPr="002D6044" w:rsidRDefault="008F2315" w:rsidP="002D6044">
      <w:pPr>
        <w:pStyle w:val="Framecontents"/>
        <w:framePr w:w="4096" w:h="2547" w:wrap="auto" w:vAnchor="text" w:hAnchor="page" w:x="4366" w:y="3358"/>
        <w:tabs>
          <w:tab w:val="left" w:pos="9781"/>
        </w:tabs>
        <w:ind w:right="-1"/>
        <w:rPr>
          <w:b/>
          <w:bCs/>
          <w:u w:val="single"/>
        </w:rPr>
      </w:pPr>
      <w:r w:rsidRPr="002D6044">
        <w:rPr>
          <w:b/>
          <w:bCs/>
          <w:u w:val="single"/>
        </w:rPr>
        <w:t>Responsable des relations publiques :</w:t>
      </w:r>
    </w:p>
    <w:p w:rsidR="008F2315" w:rsidRPr="002D6044" w:rsidRDefault="008F2315" w:rsidP="002D6044">
      <w:pPr>
        <w:pStyle w:val="Framecontents"/>
        <w:framePr w:w="4096" w:h="2547" w:wrap="auto" w:vAnchor="text" w:hAnchor="page" w:x="4366" w:y="3358"/>
        <w:tabs>
          <w:tab w:val="left" w:pos="9781"/>
        </w:tabs>
        <w:ind w:right="-1"/>
      </w:pPr>
      <w:r w:rsidRPr="002D6044">
        <w:t>Nom: DREVET Pierre</w:t>
      </w:r>
    </w:p>
    <w:p w:rsidR="008F2315" w:rsidRPr="002D6044" w:rsidRDefault="008F2315" w:rsidP="002D6044">
      <w:pPr>
        <w:pStyle w:val="Framecontents"/>
        <w:framePr w:w="4096" w:h="2547" w:wrap="auto" w:vAnchor="text" w:hAnchor="page" w:x="4366" w:y="3358"/>
        <w:tabs>
          <w:tab w:val="left" w:pos="9781"/>
        </w:tabs>
        <w:ind w:right="-1"/>
      </w:pPr>
      <w:r w:rsidRPr="002D6044">
        <w:t>Tel : 06 03 98 64 64</w:t>
      </w:r>
    </w:p>
    <w:p w:rsidR="008F2315" w:rsidRPr="002D6044" w:rsidRDefault="008F2315" w:rsidP="002D6044">
      <w:pPr>
        <w:pStyle w:val="Framecontents"/>
        <w:framePr w:w="4096" w:h="2547" w:wrap="auto" w:vAnchor="text" w:hAnchor="page" w:x="4366" w:y="3358"/>
        <w:tabs>
          <w:tab w:val="left" w:pos="9781"/>
        </w:tabs>
        <w:ind w:right="-1"/>
        <w:rPr>
          <w:b/>
          <w:bCs/>
          <w:u w:val="single"/>
        </w:rPr>
      </w:pPr>
      <w:r w:rsidRPr="002D6044">
        <w:rPr>
          <w:b/>
          <w:bCs/>
          <w:u w:val="single"/>
        </w:rPr>
        <w:t>Responsable population/solidarité</w:t>
      </w:r>
    </w:p>
    <w:p w:rsidR="008F2315" w:rsidRPr="002D6044" w:rsidRDefault="008F2315" w:rsidP="002D6044">
      <w:pPr>
        <w:pStyle w:val="Framecontents"/>
        <w:framePr w:w="4096" w:h="2547" w:wrap="auto" w:vAnchor="text" w:hAnchor="page" w:x="4366" w:y="3358"/>
        <w:tabs>
          <w:tab w:val="left" w:pos="9781"/>
        </w:tabs>
        <w:ind w:right="-1"/>
      </w:pPr>
      <w:r w:rsidRPr="002D6044">
        <w:t>Nom : PARDON</w:t>
      </w:r>
    </w:p>
    <w:p w:rsidR="008F2315" w:rsidRPr="002D6044" w:rsidRDefault="008F2315" w:rsidP="002D6044">
      <w:pPr>
        <w:pStyle w:val="Framecontents"/>
        <w:framePr w:w="4096" w:h="2547" w:wrap="auto" w:vAnchor="text" w:hAnchor="page" w:x="4366" w:y="3358"/>
        <w:tabs>
          <w:tab w:val="left" w:pos="9781"/>
        </w:tabs>
        <w:ind w:right="-1"/>
      </w:pPr>
      <w:r w:rsidRPr="002D6044">
        <w:t>Tel: 06 42 02 01 87</w:t>
      </w:r>
    </w:p>
    <w:p w:rsidR="00967783" w:rsidRPr="002D6044" w:rsidRDefault="00967783" w:rsidP="00D37B7A">
      <w:pPr>
        <w:pStyle w:val="Titre2"/>
        <w:tabs>
          <w:tab w:val="left" w:pos="6379"/>
          <w:tab w:val="left" w:pos="9781"/>
        </w:tabs>
        <w:ind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t>2. SCHEMA   INTERNE ET POSTE DE COMMANDEMENT</w:t>
      </w:r>
      <w:r w:rsidRPr="002D6044">
        <w:rPr>
          <w:rFonts w:ascii="Times New Roman" w:hAnsi="Times New Roman" w:cs="Times New Roman"/>
          <w:color w:val="333399"/>
          <w:sz w:val="24"/>
          <w:szCs w:val="24"/>
        </w:rPr>
        <w:br/>
        <w:t>COMMUNAL :</w:t>
      </w:r>
    </w:p>
    <w:p w:rsidR="008F2315" w:rsidRPr="002D6044" w:rsidRDefault="008F2315" w:rsidP="002D6044">
      <w:pPr>
        <w:pStyle w:val="Framecontents"/>
        <w:framePr w:w="2374" w:h="1156" w:wrap="auto" w:vAnchor="text" w:hAnchor="page" w:x="8731" w:y="1545"/>
        <w:tabs>
          <w:tab w:val="left" w:pos="9781"/>
        </w:tabs>
        <w:ind w:right="-1"/>
      </w:pPr>
      <w:r w:rsidRPr="002D6044">
        <w:rPr>
          <w:b/>
          <w:bCs/>
          <w:u w:val="single"/>
        </w:rPr>
        <w:t>Chef des opérations de secours</w:t>
      </w:r>
      <w:r w:rsidRPr="002D6044">
        <w:t> :</w:t>
      </w:r>
    </w:p>
    <w:p w:rsidR="008F2315" w:rsidRPr="002D6044" w:rsidRDefault="008F2315" w:rsidP="002D6044">
      <w:pPr>
        <w:pStyle w:val="Framecontents"/>
        <w:framePr w:w="2374" w:h="1156" w:wrap="auto" w:vAnchor="text" w:hAnchor="page" w:x="8731" w:y="1545"/>
        <w:tabs>
          <w:tab w:val="left" w:pos="9781"/>
        </w:tabs>
        <w:ind w:right="-1"/>
      </w:pPr>
      <w:r w:rsidRPr="002D6044">
        <w:t>Pompiers : VOURIOT</w:t>
      </w:r>
    </w:p>
    <w:p w:rsidR="008F2315" w:rsidRPr="002D6044" w:rsidRDefault="008F2315" w:rsidP="002D6044">
      <w:pPr>
        <w:pStyle w:val="Framecontents"/>
        <w:framePr w:w="2374" w:h="1156" w:wrap="auto" w:vAnchor="text" w:hAnchor="page" w:x="8731" w:y="1545"/>
        <w:tabs>
          <w:tab w:val="left" w:pos="9781"/>
        </w:tabs>
        <w:ind w:right="-1"/>
      </w:pPr>
      <w:r w:rsidRPr="002D6044">
        <w:t>Tel : 18 ou 04.77.24.11.27</w:t>
      </w:r>
    </w:p>
    <w:p w:rsidR="008F2315" w:rsidRPr="002D6044" w:rsidRDefault="008F2315" w:rsidP="002D6044">
      <w:pPr>
        <w:pStyle w:val="Framecontents"/>
        <w:framePr w:w="3295" w:h="2712" w:wrap="auto" w:vAnchor="text" w:hAnchor="page" w:x="8311" w:y="3240"/>
        <w:tabs>
          <w:tab w:val="left" w:pos="9781"/>
        </w:tabs>
        <w:ind w:left="-993" w:right="-1" w:firstLine="1276"/>
        <w:rPr>
          <w:b/>
          <w:bCs/>
          <w:u w:val="single"/>
        </w:rPr>
      </w:pPr>
      <w:r w:rsidRPr="002D6044">
        <w:rPr>
          <w:b/>
          <w:bCs/>
          <w:u w:val="single"/>
        </w:rPr>
        <w:t>Responsable ravitaillement :</w:t>
      </w:r>
    </w:p>
    <w:p w:rsidR="008F2315" w:rsidRPr="002D6044" w:rsidRDefault="008F2315" w:rsidP="002D6044">
      <w:pPr>
        <w:pStyle w:val="Framecontents"/>
        <w:framePr w:w="3295" w:h="2712" w:wrap="auto" w:vAnchor="text" w:hAnchor="page" w:x="8311" w:y="3240"/>
        <w:tabs>
          <w:tab w:val="left" w:pos="9781"/>
        </w:tabs>
        <w:ind w:left="-993" w:right="-1" w:firstLine="1276"/>
      </w:pPr>
      <w:r w:rsidRPr="002D6044">
        <w:t>Nom: DREVET Pierre</w:t>
      </w:r>
    </w:p>
    <w:p w:rsidR="008F2315" w:rsidRPr="002D6044" w:rsidRDefault="008F2315" w:rsidP="002D6044">
      <w:pPr>
        <w:pStyle w:val="Framecontents"/>
        <w:framePr w:w="3295" w:h="2712" w:wrap="auto" w:vAnchor="text" w:hAnchor="page" w:x="8311" w:y="3240"/>
        <w:tabs>
          <w:tab w:val="left" w:pos="9781"/>
        </w:tabs>
        <w:ind w:left="-993" w:right="-1" w:firstLine="1276"/>
      </w:pPr>
      <w:r w:rsidRPr="002D6044">
        <w:t>Tel : 06 03 98 64 64</w:t>
      </w:r>
    </w:p>
    <w:p w:rsidR="008F2315" w:rsidRPr="002D6044" w:rsidRDefault="008F2315" w:rsidP="002D6044">
      <w:pPr>
        <w:pStyle w:val="Framecontents"/>
        <w:framePr w:w="3295" w:h="2712" w:wrap="auto" w:vAnchor="text" w:hAnchor="page" w:x="8311" w:y="3240"/>
        <w:tabs>
          <w:tab w:val="left" w:pos="9781"/>
        </w:tabs>
        <w:ind w:left="-993" w:right="-1" w:firstLine="1276"/>
        <w:rPr>
          <w:b/>
          <w:bCs/>
          <w:u w:val="single"/>
        </w:rPr>
      </w:pPr>
      <w:r w:rsidRPr="002D6044">
        <w:rPr>
          <w:b/>
          <w:bCs/>
          <w:u w:val="single"/>
        </w:rPr>
        <w:t>Suppléant :</w:t>
      </w:r>
    </w:p>
    <w:p w:rsidR="008F2315" w:rsidRPr="002D6044" w:rsidRDefault="008F2315" w:rsidP="002D6044">
      <w:pPr>
        <w:pStyle w:val="Framecontents"/>
        <w:framePr w:w="3295" w:h="2712" w:wrap="auto" w:vAnchor="text" w:hAnchor="page" w:x="8311" w:y="3240"/>
        <w:tabs>
          <w:tab w:val="left" w:pos="9781"/>
        </w:tabs>
        <w:ind w:left="-993" w:right="-1" w:firstLine="1276"/>
      </w:pPr>
      <w:r w:rsidRPr="002D6044">
        <w:t>Nom : PARDON</w:t>
      </w:r>
    </w:p>
    <w:p w:rsidR="008F2315" w:rsidRPr="002D6044" w:rsidRDefault="008F2315" w:rsidP="002D6044">
      <w:pPr>
        <w:pStyle w:val="Framecontents"/>
        <w:framePr w:w="3295" w:h="2712" w:wrap="auto" w:vAnchor="text" w:hAnchor="page" w:x="8311" w:y="3240"/>
        <w:tabs>
          <w:tab w:val="left" w:pos="9781"/>
        </w:tabs>
        <w:ind w:left="-993" w:right="-1" w:firstLine="1276"/>
      </w:pPr>
      <w:r w:rsidRPr="002D6044">
        <w:t>Tel:06 42 02 01 87</w:t>
      </w:r>
    </w:p>
    <w:p w:rsidR="008F2315" w:rsidRPr="002D6044" w:rsidRDefault="008F2315" w:rsidP="002D6044">
      <w:pPr>
        <w:pStyle w:val="Framecontents"/>
        <w:framePr w:w="2785" w:h="2997" w:wrap="auto" w:vAnchor="text" w:hAnchor="page" w:x="1156" w:y="330"/>
        <w:tabs>
          <w:tab w:val="left" w:pos="9781"/>
        </w:tabs>
        <w:ind w:right="-1"/>
        <w:jc w:val="center"/>
        <w:rPr>
          <w:b/>
          <w:bCs/>
          <w:u w:val="single"/>
        </w:rPr>
      </w:pPr>
      <w:r w:rsidRPr="002D6044">
        <w:rPr>
          <w:b/>
          <w:bCs/>
          <w:u w:val="single"/>
        </w:rPr>
        <w:t>Responsable des actions communales :</w:t>
      </w:r>
    </w:p>
    <w:p w:rsidR="008F2315" w:rsidRPr="002D6044" w:rsidRDefault="008F2315" w:rsidP="002D6044">
      <w:pPr>
        <w:pStyle w:val="Framecontents"/>
        <w:framePr w:w="2785" w:h="2997" w:wrap="auto" w:vAnchor="text" w:hAnchor="page" w:x="1156" w:y="330"/>
        <w:tabs>
          <w:tab w:val="left" w:pos="9781"/>
        </w:tabs>
        <w:ind w:right="-1"/>
        <w:jc w:val="center"/>
      </w:pPr>
      <w:r w:rsidRPr="002D6044">
        <w:t>Nom: P.DREVET</w:t>
      </w:r>
    </w:p>
    <w:p w:rsidR="008F2315" w:rsidRPr="002D6044" w:rsidRDefault="008F2315" w:rsidP="002D6044">
      <w:pPr>
        <w:pStyle w:val="Framecontents"/>
        <w:framePr w:w="2785" w:h="2997" w:wrap="auto" w:vAnchor="text" w:hAnchor="page" w:x="1156" w:y="330"/>
        <w:tabs>
          <w:tab w:val="left" w:pos="9781"/>
        </w:tabs>
        <w:ind w:right="-1"/>
        <w:jc w:val="center"/>
      </w:pPr>
      <w:r w:rsidRPr="002D6044">
        <w:t>Tel : 06 03 98 64 64</w:t>
      </w:r>
    </w:p>
    <w:p w:rsidR="008F2315" w:rsidRPr="002D6044" w:rsidRDefault="008F2315" w:rsidP="002D6044">
      <w:pPr>
        <w:pStyle w:val="Framecontents"/>
        <w:framePr w:w="2785" w:h="2997" w:wrap="auto" w:vAnchor="text" w:hAnchor="page" w:x="1156" w:y="330"/>
        <w:tabs>
          <w:tab w:val="left" w:pos="9781"/>
        </w:tabs>
        <w:ind w:right="-1"/>
        <w:jc w:val="center"/>
        <w:rPr>
          <w:b/>
          <w:bCs/>
        </w:rPr>
      </w:pPr>
      <w:r w:rsidRPr="002D6044">
        <w:rPr>
          <w:b/>
          <w:bCs/>
          <w:u w:val="single"/>
        </w:rPr>
        <w:t>Responsable logistique</w:t>
      </w:r>
      <w:r w:rsidRPr="002D6044">
        <w:rPr>
          <w:b/>
          <w:bCs/>
        </w:rPr>
        <w:t> :</w:t>
      </w:r>
    </w:p>
    <w:p w:rsidR="008F2315" w:rsidRPr="002D6044" w:rsidRDefault="008F2315" w:rsidP="002D6044">
      <w:pPr>
        <w:pStyle w:val="Framecontents"/>
        <w:framePr w:w="2785" w:h="2997" w:wrap="auto" w:vAnchor="text" w:hAnchor="page" w:x="1156" w:y="330"/>
        <w:tabs>
          <w:tab w:val="left" w:pos="9781"/>
        </w:tabs>
        <w:ind w:right="-1"/>
        <w:jc w:val="center"/>
      </w:pPr>
      <w:r w:rsidRPr="002D6044">
        <w:t>Nom : R.GUILLOT</w:t>
      </w:r>
    </w:p>
    <w:p w:rsidR="008F2315" w:rsidRPr="002D6044" w:rsidRDefault="008F2315" w:rsidP="002D6044">
      <w:pPr>
        <w:pStyle w:val="Framecontents"/>
        <w:framePr w:w="2785" w:h="2997" w:wrap="auto" w:vAnchor="text" w:hAnchor="page" w:x="1156" w:y="330"/>
        <w:tabs>
          <w:tab w:val="left" w:pos="9781"/>
        </w:tabs>
        <w:ind w:right="-1"/>
        <w:jc w:val="center"/>
      </w:pPr>
      <w:r w:rsidRPr="002D6044">
        <w:t>Tel : 06 07 98 51 35</w:t>
      </w:r>
    </w:p>
    <w:p w:rsidR="008F2315" w:rsidRPr="002D6044" w:rsidRDefault="008F2315" w:rsidP="002D6044">
      <w:pPr>
        <w:pStyle w:val="Framecontents"/>
        <w:framePr w:w="2532" w:h="1783" w:wrap="auto" w:vAnchor="text" w:hAnchor="page" w:x="1186" w:y="3000"/>
        <w:tabs>
          <w:tab w:val="left" w:pos="9781"/>
        </w:tabs>
        <w:ind w:right="-1"/>
        <w:jc w:val="center"/>
        <w:rPr>
          <w:b/>
          <w:bCs/>
          <w:u w:val="single"/>
        </w:rPr>
      </w:pPr>
      <w:r w:rsidRPr="002D6044">
        <w:rPr>
          <w:b/>
          <w:bCs/>
          <w:u w:val="single"/>
        </w:rPr>
        <w:t>Sous préfet :</w:t>
      </w:r>
    </w:p>
    <w:p w:rsidR="008F2315" w:rsidRPr="002D6044" w:rsidRDefault="00D37B7A" w:rsidP="002D6044">
      <w:pPr>
        <w:pStyle w:val="Framecontents"/>
        <w:framePr w:w="2532" w:h="1783" w:wrap="auto" w:vAnchor="text" w:hAnchor="page" w:x="1186" w:y="3000"/>
        <w:tabs>
          <w:tab w:val="left" w:pos="9781"/>
        </w:tabs>
        <w:ind w:right="-1"/>
      </w:pPr>
      <w:r>
        <w:t>Nom : A. CARAV</w:t>
      </w:r>
      <w:r w:rsidR="008F2315" w:rsidRPr="002D6044">
        <w:t xml:space="preserve">A </w:t>
      </w:r>
    </w:p>
    <w:p w:rsidR="008F2315" w:rsidRPr="002D6044" w:rsidRDefault="008F2315" w:rsidP="002D6044">
      <w:pPr>
        <w:pStyle w:val="Framecontents"/>
        <w:framePr w:w="2532" w:h="1783" w:wrap="auto" w:vAnchor="text" w:hAnchor="page" w:x="1186" w:y="3000"/>
        <w:tabs>
          <w:tab w:val="left" w:pos="9781"/>
        </w:tabs>
        <w:ind w:right="-1"/>
      </w:pPr>
      <w:r w:rsidRPr="002D6044">
        <w:t>Tel : 04 77 96 37 37</w:t>
      </w:r>
    </w:p>
    <w:p w:rsidR="008F2315" w:rsidRPr="002D6044" w:rsidRDefault="008F2315" w:rsidP="002D6044">
      <w:pPr>
        <w:pStyle w:val="Framecontents"/>
        <w:framePr w:w="2532" w:h="1783" w:wrap="auto" w:vAnchor="text" w:hAnchor="page" w:x="1186" w:y="3000"/>
        <w:tabs>
          <w:tab w:val="left" w:pos="9781"/>
        </w:tabs>
        <w:ind w:right="-1"/>
      </w:pPr>
      <w:r w:rsidRPr="002D6044">
        <w:t xml:space="preserve"> </w:t>
      </w:r>
    </w:p>
    <w:p w:rsidR="00967783" w:rsidRPr="002D6044" w:rsidRDefault="00967783" w:rsidP="002D6044">
      <w:pPr>
        <w:tabs>
          <w:tab w:val="left" w:pos="9781"/>
        </w:tabs>
        <w:ind w:right="-1"/>
      </w:pPr>
    </w:p>
    <w:p w:rsidR="00967783" w:rsidRPr="002D6044" w:rsidRDefault="00967783" w:rsidP="002D6044">
      <w:pPr>
        <w:pStyle w:val="Index"/>
        <w:tabs>
          <w:tab w:val="left" w:pos="9781"/>
        </w:tabs>
        <w:ind w:right="-1"/>
        <w:sectPr w:rsidR="00967783" w:rsidRPr="002D6044" w:rsidSect="008D3CED">
          <w:headerReference w:type="even" r:id="rId13"/>
          <w:headerReference w:type="default" r:id="rId14"/>
          <w:footerReference w:type="even" r:id="rId15"/>
          <w:footerReference w:type="default" r:id="rId16"/>
          <w:pgSz w:w="11904" w:h="16824"/>
          <w:pgMar w:top="1224" w:right="1131" w:bottom="1591" w:left="1418" w:header="0" w:footer="987" w:gutter="0"/>
          <w:cols w:space="720"/>
          <w:noEndnote/>
        </w:sectPr>
      </w:pPr>
    </w:p>
    <w:p w:rsidR="00967783" w:rsidRPr="002D6044" w:rsidRDefault="00967783" w:rsidP="002D6044">
      <w:pPr>
        <w:pStyle w:val="Framecontents"/>
        <w:framePr w:w="1781" w:h="2532" w:wrap="auto" w:vAnchor="text" w:hAnchor="text" w:x="3323" w:y="6312"/>
        <w:tabs>
          <w:tab w:val="left" w:pos="9781"/>
        </w:tabs>
        <w:ind w:left="-1276" w:right="-1" w:firstLine="1276"/>
      </w:pPr>
    </w:p>
    <w:p w:rsidR="008F2315" w:rsidRPr="002D6044" w:rsidRDefault="008F2315" w:rsidP="002D6044">
      <w:pPr>
        <w:pStyle w:val="Titre2"/>
        <w:tabs>
          <w:tab w:val="left" w:pos="9781"/>
        </w:tabs>
        <w:ind w:right="-1"/>
        <w:rPr>
          <w:rFonts w:ascii="Times New Roman" w:hAnsi="Times New Roman" w:cs="Times New Roman"/>
          <w:b w:val="0"/>
          <w:bCs w:val="0"/>
          <w:i w:val="0"/>
          <w:iCs w:val="0"/>
          <w:color w:val="333399"/>
          <w:sz w:val="24"/>
          <w:szCs w:val="24"/>
        </w:rPr>
      </w:pPr>
      <w:r w:rsidRPr="002D6044">
        <w:rPr>
          <w:rFonts w:ascii="Times New Roman" w:hAnsi="Times New Roman" w:cs="Times New Roman"/>
          <w:color w:val="333399"/>
          <w:sz w:val="24"/>
          <w:szCs w:val="24"/>
        </w:rPr>
        <w:lastRenderedPageBreak/>
        <w:t>3. POSTE DE COMMANDEMENT COMMUNAL (PCC) :</w:t>
      </w:r>
    </w:p>
    <w:p w:rsidR="008F2315" w:rsidRPr="002D6044" w:rsidRDefault="008F2315" w:rsidP="002D6044">
      <w:pPr>
        <w:tabs>
          <w:tab w:val="left" w:pos="9781"/>
        </w:tabs>
        <w:ind w:right="-1"/>
        <w:sectPr w:rsidR="008F2315" w:rsidRPr="002D6044" w:rsidSect="008D3CED">
          <w:headerReference w:type="even" r:id="rId17"/>
          <w:headerReference w:type="default" r:id="rId18"/>
          <w:footerReference w:type="even" r:id="rId19"/>
          <w:footerReference w:type="default" r:id="rId20"/>
          <w:pgSz w:w="11904" w:h="16824"/>
          <w:pgMar w:top="1560" w:right="1131" w:bottom="1862" w:left="1418" w:header="0" w:footer="1586" w:gutter="0"/>
          <w:cols w:space="720"/>
          <w:noEndnote/>
        </w:sectPr>
      </w:pPr>
    </w:p>
    <w:p w:rsidR="00967783" w:rsidRPr="002D6044" w:rsidRDefault="00967783" w:rsidP="002D6044">
      <w:pPr>
        <w:tabs>
          <w:tab w:val="left" w:pos="9781"/>
        </w:tabs>
        <w:spacing w:before="39" w:line="288" w:lineRule="exact"/>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sectPr w:rsidR="00967783" w:rsidRPr="002D6044" w:rsidSect="008D3CED">
          <w:type w:val="continuous"/>
          <w:pgSz w:w="11904" w:h="16824"/>
          <w:pgMar w:top="1560" w:right="1131" w:bottom="1862" w:left="1418" w:header="0" w:footer="1586" w:gutter="0"/>
          <w:cols w:space="720"/>
          <w:noEndnote/>
        </w:sectPr>
      </w:pPr>
    </w:p>
    <w:p w:rsidR="00967783" w:rsidRPr="002D6044" w:rsidRDefault="00967783" w:rsidP="002D6044">
      <w:pPr>
        <w:tabs>
          <w:tab w:val="left" w:pos="9781"/>
        </w:tabs>
        <w:ind w:right="-1"/>
      </w:pPr>
      <w:r w:rsidRPr="002D6044">
        <w:lastRenderedPageBreak/>
        <w:t>Le lieu principal d’installation du Poste de commandement est : la mairie</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Cependant, si celle-ci n’est plus praticable, la salle suivante pourra être utilisée : la salle des fêtes</w:t>
      </w:r>
    </w:p>
    <w:p w:rsidR="00967783" w:rsidRPr="002D6044" w:rsidRDefault="00967783" w:rsidP="002D6044">
      <w:pPr>
        <w:tabs>
          <w:tab w:val="left" w:pos="9781"/>
        </w:tabs>
        <w:spacing w:line="480" w:lineRule="auto"/>
        <w:ind w:left="864" w:right="-1"/>
        <w:rPr>
          <w:i/>
          <w:iCs/>
          <w:smallCaps/>
          <w:snapToGrid w:val="0"/>
          <w:color w:val="668BC2"/>
          <w:shd w:val="clear" w:color="auto" w:fill="93A4BC"/>
        </w:rPr>
      </w:pPr>
    </w:p>
    <w:p w:rsidR="00967783" w:rsidRPr="002D6044" w:rsidRDefault="00967783" w:rsidP="002D6044">
      <w:pPr>
        <w:pStyle w:val="Style51"/>
        <w:tabs>
          <w:tab w:val="left" w:pos="9781"/>
        </w:tabs>
        <w:spacing w:before="216"/>
        <w:ind w:right="-1"/>
        <w:rPr>
          <w:b/>
          <w:bCs/>
          <w:i/>
          <w:iCs/>
          <w:smallCaps/>
          <w:snapToGrid w:val="0"/>
        </w:rPr>
      </w:pPr>
      <w:r w:rsidRPr="002D6044">
        <w:rPr>
          <w:b/>
          <w:bCs/>
          <w:smallCaps/>
          <w:snapToGrid w:val="0"/>
          <w:color w:val="800080"/>
        </w:rPr>
        <w:t>-1</w:t>
      </w:r>
      <w:r w:rsidRPr="002D6044">
        <w:rPr>
          <w:b/>
          <w:bCs/>
          <w:smallCaps/>
          <w:snapToGrid w:val="0"/>
          <w:color w:val="800080"/>
        </w:rPr>
        <w:noBreakHyphen/>
        <w:t xml:space="preserve"> (1</w:t>
      </w:r>
      <w:r w:rsidRPr="002D6044">
        <w:rPr>
          <w:b/>
          <w:bCs/>
          <w:smallCaps/>
          <w:snapToGrid w:val="0"/>
          <w:color w:val="800080"/>
          <w:position w:val="6"/>
        </w:rPr>
        <w:t>er</w:t>
      </w:r>
      <w:r w:rsidRPr="002D6044">
        <w:rPr>
          <w:b/>
          <w:bCs/>
          <w:smallCaps/>
          <w:snapToGrid w:val="0"/>
          <w:color w:val="800080"/>
        </w:rPr>
        <w:t xml:space="preserve"> choix)</w:t>
      </w:r>
      <w:r w:rsidRPr="002D6044">
        <w:rPr>
          <w:b/>
          <w:bCs/>
          <w:smallCaps/>
          <w:snapToGrid w:val="0"/>
        </w:rPr>
        <w:br/>
      </w:r>
      <w:r w:rsidRPr="002D6044">
        <w:rPr>
          <w:b/>
          <w:bCs/>
          <w:smallCaps/>
          <w:snapToGrid w:val="0"/>
          <w:color w:val="C57673"/>
        </w:rPr>
        <w:t xml:space="preserve"> </w:t>
      </w:r>
      <w:r w:rsidRPr="002D6044">
        <w:rPr>
          <w:b/>
          <w:bCs/>
          <w:smallCaps/>
          <w:snapToGrid w:val="0"/>
        </w:rPr>
        <w:t>MAIRIE</w:t>
      </w:r>
      <w:r w:rsidRPr="002D6044">
        <w:rPr>
          <w:b/>
          <w:bCs/>
          <w:smallCaps/>
          <w:snapToGrid w:val="0"/>
          <w:color w:val="C57673"/>
        </w:rPr>
        <w:br/>
      </w:r>
      <w:r w:rsidR="0098732D" w:rsidRPr="002D6044">
        <w:rPr>
          <w:b/>
          <w:bCs/>
          <w:smallCaps/>
          <w:snapToGrid w:val="0"/>
          <w:color w:val="800080"/>
        </w:rPr>
        <w:t>15 Route de la Bastie</w:t>
      </w:r>
    </w:p>
    <w:p w:rsidR="00967783" w:rsidRPr="002D6044" w:rsidRDefault="00967783" w:rsidP="002D6044">
      <w:pPr>
        <w:tabs>
          <w:tab w:val="left" w:pos="9781"/>
        </w:tabs>
        <w:ind w:right="-1"/>
        <w:rPr>
          <w:b/>
          <w:bCs/>
        </w:rPr>
      </w:pPr>
    </w:p>
    <w:p w:rsidR="00967783" w:rsidRPr="002D6044" w:rsidRDefault="00967783" w:rsidP="002D6044">
      <w:pPr>
        <w:tabs>
          <w:tab w:val="left" w:pos="9781"/>
        </w:tabs>
        <w:ind w:right="-1"/>
        <w:rPr>
          <w:i/>
          <w:iCs/>
          <w:smallCaps/>
          <w:snapToGrid w:val="0"/>
        </w:rPr>
      </w:pPr>
      <w:r w:rsidRPr="002D6044">
        <w:rPr>
          <w:smallCaps/>
          <w:snapToGrid w:val="0"/>
        </w:rPr>
        <w:t>N° téléphone : 0</w:t>
      </w:r>
      <w:r w:rsidR="0098732D" w:rsidRPr="002D6044">
        <w:rPr>
          <w:smallCaps/>
          <w:snapToGrid w:val="0"/>
        </w:rPr>
        <w:t>477974193</w:t>
      </w:r>
    </w:p>
    <w:p w:rsidR="00967783" w:rsidRPr="002D6044" w:rsidRDefault="00967783" w:rsidP="002D6044">
      <w:pPr>
        <w:tabs>
          <w:tab w:val="left" w:pos="9781"/>
        </w:tabs>
        <w:ind w:right="-1"/>
      </w:pPr>
      <w:r w:rsidRPr="002D6044">
        <w:t xml:space="preserve">N° télécopie : </w:t>
      </w:r>
      <w:r w:rsidR="005D202E" w:rsidRPr="002D6044">
        <w:t>0477975621</w:t>
      </w:r>
    </w:p>
    <w:p w:rsidR="00967783" w:rsidRPr="002D6044" w:rsidRDefault="005D202E" w:rsidP="002D6044">
      <w:pPr>
        <w:tabs>
          <w:tab w:val="left" w:pos="9781"/>
        </w:tabs>
        <w:ind w:right="-1"/>
      </w:pPr>
      <w:r w:rsidRPr="002D6044">
        <w:t>Email : mairie@ste-agathe-la-</w:t>
      </w:r>
      <w:r w:rsidR="00967783" w:rsidRPr="002D6044">
        <w:t>bouteresse.fr</w:t>
      </w:r>
    </w:p>
    <w:p w:rsidR="00967783" w:rsidRPr="002D6044" w:rsidRDefault="00967783" w:rsidP="002D6044">
      <w:pPr>
        <w:tabs>
          <w:tab w:val="left" w:pos="9781"/>
        </w:tabs>
        <w:ind w:right="-1"/>
        <w:jc w:val="center"/>
        <w:rPr>
          <w:b/>
          <w:bCs/>
          <w:i/>
          <w:iCs/>
          <w:smallCaps/>
          <w:snapToGrid w:val="0"/>
        </w:rPr>
      </w:pPr>
    </w:p>
    <w:p w:rsidR="00967783" w:rsidRPr="002D6044" w:rsidRDefault="00967783" w:rsidP="002D6044">
      <w:pPr>
        <w:tabs>
          <w:tab w:val="left" w:pos="9781"/>
        </w:tabs>
        <w:ind w:right="-1"/>
        <w:jc w:val="center"/>
        <w:rPr>
          <w:b/>
          <w:bCs/>
        </w:rPr>
      </w:pPr>
      <w:r w:rsidRPr="002D6044">
        <w:rPr>
          <w:b/>
          <w:bCs/>
          <w:color w:val="800080"/>
        </w:rPr>
        <w:t>-2</w:t>
      </w:r>
      <w:r w:rsidRPr="002D6044">
        <w:rPr>
          <w:b/>
          <w:bCs/>
          <w:color w:val="800080"/>
        </w:rPr>
        <w:noBreakHyphen/>
        <w:t xml:space="preserve"> (deuxième choix)</w:t>
      </w:r>
      <w:r w:rsidRPr="002D6044">
        <w:rPr>
          <w:b/>
          <w:bCs/>
          <w:color w:val="C57673"/>
        </w:rPr>
        <w:t xml:space="preserve"> </w:t>
      </w:r>
      <w:r w:rsidRPr="002D6044">
        <w:rPr>
          <w:b/>
          <w:bCs/>
          <w:color w:val="C57673"/>
        </w:rPr>
        <w:br/>
      </w:r>
      <w:r w:rsidRPr="002D6044">
        <w:rPr>
          <w:b/>
          <w:bCs/>
          <w:color w:val="800080"/>
        </w:rPr>
        <w:t>SALLE DES FETES</w:t>
      </w:r>
    </w:p>
    <w:p w:rsidR="00967783" w:rsidRPr="002D6044" w:rsidRDefault="0098732D" w:rsidP="002D6044">
      <w:pPr>
        <w:pStyle w:val="Titre4"/>
        <w:tabs>
          <w:tab w:val="left" w:pos="9781"/>
        </w:tabs>
        <w:ind w:right="-1"/>
        <w:rPr>
          <w:rFonts w:ascii="Times New Roman" w:hAnsi="Times New Roman" w:cs="Times New Roman"/>
        </w:rPr>
      </w:pPr>
      <w:r w:rsidRPr="002D6044">
        <w:rPr>
          <w:rFonts w:ascii="Times New Roman" w:hAnsi="Times New Roman" w:cs="Times New Roman"/>
        </w:rPr>
        <w:t>15 Route de la Bastie</w:t>
      </w:r>
    </w:p>
    <w:p w:rsidR="00967783" w:rsidRPr="002D6044" w:rsidRDefault="00967783" w:rsidP="002D6044">
      <w:pPr>
        <w:tabs>
          <w:tab w:val="left" w:pos="9781"/>
        </w:tabs>
        <w:ind w:right="-1"/>
        <w:rPr>
          <w:b/>
          <w:bCs/>
          <w:i/>
          <w:iCs/>
          <w:smallCaps/>
          <w:snapToGrid w:val="0"/>
        </w:rPr>
      </w:pPr>
    </w:p>
    <w:p w:rsidR="00967783" w:rsidRPr="002D6044" w:rsidRDefault="00967783" w:rsidP="002D6044">
      <w:pPr>
        <w:tabs>
          <w:tab w:val="left" w:pos="9781"/>
        </w:tabs>
        <w:ind w:right="-1"/>
        <w:rPr>
          <w:i/>
          <w:iCs/>
          <w:smallCaps/>
          <w:snapToGrid w:val="0"/>
        </w:rPr>
      </w:pPr>
      <w:r w:rsidRPr="002D6044">
        <w:rPr>
          <w:smallCaps/>
          <w:snapToGrid w:val="0"/>
        </w:rPr>
        <w:t>N° téléphone : idem</w:t>
      </w:r>
    </w:p>
    <w:p w:rsidR="00967783" w:rsidRPr="002D6044" w:rsidRDefault="00967783" w:rsidP="002D6044">
      <w:pPr>
        <w:tabs>
          <w:tab w:val="left" w:pos="9781"/>
        </w:tabs>
        <w:ind w:right="-1"/>
      </w:pPr>
      <w:r w:rsidRPr="002D6044">
        <w:t xml:space="preserve">N° télécopie : </w:t>
      </w:r>
    </w:p>
    <w:p w:rsidR="00967783" w:rsidRPr="002D6044" w:rsidRDefault="00967783" w:rsidP="002D6044">
      <w:pPr>
        <w:tabs>
          <w:tab w:val="left" w:pos="9781"/>
        </w:tabs>
        <w:ind w:right="-1"/>
      </w:pPr>
      <w:r w:rsidRPr="002D6044">
        <w:t>Email</w:t>
      </w:r>
    </w:p>
    <w:p w:rsidR="00967783" w:rsidRPr="002D6044" w:rsidRDefault="00967783" w:rsidP="002D6044">
      <w:pPr>
        <w:tabs>
          <w:tab w:val="left" w:pos="9781"/>
        </w:tabs>
        <w:ind w:right="-1"/>
        <w:sectPr w:rsidR="00967783" w:rsidRPr="002D6044" w:rsidSect="008D3CED">
          <w:type w:val="continuous"/>
          <w:pgSz w:w="11904" w:h="16824"/>
          <w:pgMar w:top="1560" w:right="1131" w:bottom="1862" w:left="1418" w:header="0" w:footer="1586" w:gutter="0"/>
          <w:cols w:space="720"/>
          <w:noEndnote/>
        </w:sectPr>
      </w:pPr>
    </w:p>
    <w:tbl>
      <w:tblPr>
        <w:tblpPr w:leftFromText="141" w:rightFromText="141" w:vertAnchor="text" w:horzAnchor="margin" w:tblpY="289"/>
        <w:tblW w:w="0" w:type="auto"/>
        <w:tblLayout w:type="fixed"/>
        <w:tblCellMar>
          <w:left w:w="70" w:type="dxa"/>
          <w:right w:w="70" w:type="dxa"/>
        </w:tblCellMar>
        <w:tblLook w:val="0000"/>
      </w:tblPr>
      <w:tblGrid>
        <w:gridCol w:w="2565"/>
        <w:gridCol w:w="2499"/>
        <w:gridCol w:w="1814"/>
        <w:gridCol w:w="2264"/>
      </w:tblGrid>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b/>
                <w:bCs/>
              </w:rPr>
              <w:t>La composition du Poste de commandement communal :</w:t>
            </w:r>
            <w:r w:rsidRPr="002D6044">
              <w:rPr>
                <w:rFonts w:eastAsiaTheme="minorEastAsia"/>
                <w:smallCaps/>
              </w:rPr>
              <w:t xml:space="preserve"> PRENOM et Nom</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Qualité</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tel Domicile</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i/>
                <w:iCs/>
                <w:smallCaps/>
                <w:snapToGrid w:val="0"/>
              </w:rPr>
            </w:pPr>
            <w:r w:rsidRPr="002D6044">
              <w:rPr>
                <w:rFonts w:eastAsiaTheme="minorEastAsia"/>
                <w:smallCaps/>
                <w:snapToGrid w:val="0"/>
              </w:rPr>
              <w:t>Portable</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DREVET Pierre</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Maire</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04 77 97 44 12</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b/>
                <w:bCs/>
              </w:rPr>
            </w:pPr>
            <w:r w:rsidRPr="002D6044">
              <w:rPr>
                <w:rFonts w:eastAsiaTheme="minorEastAsia"/>
                <w:b/>
                <w:bCs/>
              </w:rPr>
              <w:t>06 03 98 64 64</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PARDON Nicole</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1</w:t>
            </w:r>
            <w:r w:rsidRPr="002D6044">
              <w:rPr>
                <w:rFonts w:eastAsiaTheme="minorEastAsia"/>
                <w:position w:val="6"/>
              </w:rPr>
              <w:t>er</w:t>
            </w:r>
            <w:r w:rsidRPr="002D6044">
              <w:rPr>
                <w:rFonts w:eastAsiaTheme="minorEastAsia"/>
              </w:rPr>
              <w:t xml:space="preserve"> adjoint</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04 77 97 06 56</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rPr>
            </w:pPr>
            <w:r w:rsidRPr="002D6044">
              <w:rPr>
                <w:rFonts w:eastAsiaTheme="minorEastAsia"/>
              </w:rPr>
              <w:t>06 42  02 01 87</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GUILLOT Robert</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Adjoint</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04 77 97 37 40</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b/>
                <w:bCs/>
              </w:rPr>
            </w:pPr>
            <w:r w:rsidRPr="002D6044">
              <w:rPr>
                <w:rFonts w:eastAsiaTheme="minorEastAsia"/>
                <w:b/>
                <w:bCs/>
              </w:rPr>
              <w:t>06 07 98 51 35</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FERNANDES Christelle</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Adjoint</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 xml:space="preserve"> 04 77 24 37 60</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rPr>
            </w:pPr>
            <w:r w:rsidRPr="002D6044">
              <w:rPr>
                <w:rFonts w:eastAsiaTheme="minorEastAsia"/>
              </w:rPr>
              <w:t>06 15 96 90 36</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CHAZELLE Patrice</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ADJOINT</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 xml:space="preserve"> 04 77 97 59 16</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rPr>
            </w:pPr>
            <w:r w:rsidRPr="002D6044">
              <w:rPr>
                <w:rFonts w:eastAsiaTheme="minorEastAsia"/>
              </w:rPr>
              <w:t>06 24 36 65 37</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DREVET Pierre</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smallCaps/>
                <w:snapToGrid w:val="0"/>
              </w:rPr>
              <w:t xml:space="preserve">Responsable des services techniques </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04 77 97 44 12</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b/>
                <w:bCs/>
              </w:rPr>
            </w:pPr>
            <w:r w:rsidRPr="002D6044">
              <w:rPr>
                <w:rFonts w:eastAsiaTheme="minorEastAsia"/>
                <w:b/>
                <w:bCs/>
              </w:rPr>
              <w:t>06 03 98 64 64</w:t>
            </w:r>
          </w:p>
        </w:tc>
      </w:tr>
      <w:tr w:rsidR="008F2315" w:rsidRPr="002D6044" w:rsidTr="008F2315">
        <w:trPr>
          <w:trHeight w:val="465"/>
        </w:trPr>
        <w:tc>
          <w:tcPr>
            <w:tcW w:w="2565"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i/>
                <w:iCs/>
                <w:smallCaps/>
                <w:snapToGrid w:val="0"/>
              </w:rPr>
              <w:t>DURY Dominique</w:t>
            </w:r>
          </w:p>
        </w:tc>
        <w:tc>
          <w:tcPr>
            <w:tcW w:w="2499"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i/>
                <w:iCs/>
                <w:smallCaps/>
                <w:snapToGrid w:val="0"/>
              </w:rPr>
            </w:pPr>
            <w:r w:rsidRPr="002D6044">
              <w:rPr>
                <w:rFonts w:eastAsiaTheme="minorEastAsia"/>
                <w:i/>
                <w:iCs/>
                <w:smallCaps/>
                <w:snapToGrid w:val="0"/>
              </w:rPr>
              <w:t>SECRETAIRE</w:t>
            </w:r>
          </w:p>
        </w:tc>
        <w:tc>
          <w:tcPr>
            <w:tcW w:w="181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ind w:right="-1"/>
              <w:rPr>
                <w:rFonts w:eastAsiaTheme="minorEastAsia"/>
              </w:rPr>
            </w:pPr>
            <w:r w:rsidRPr="002D6044">
              <w:rPr>
                <w:rFonts w:eastAsiaTheme="minorEastAsia"/>
              </w:rPr>
              <w:t>04 77 97 56 93</w:t>
            </w:r>
          </w:p>
        </w:tc>
        <w:tc>
          <w:tcPr>
            <w:tcW w:w="2264" w:type="dxa"/>
            <w:tcBorders>
              <w:top w:val="single" w:sz="2" w:space="0" w:color="000000"/>
              <w:left w:val="single" w:sz="2" w:space="0" w:color="000000"/>
              <w:bottom w:val="single" w:sz="2" w:space="0" w:color="000000"/>
              <w:right w:val="single" w:sz="2" w:space="0" w:color="000000"/>
            </w:tcBorders>
            <w:vAlign w:val="center"/>
          </w:tcPr>
          <w:p w:rsidR="008F2315" w:rsidRPr="002D6044" w:rsidRDefault="008F2315" w:rsidP="002D6044">
            <w:pPr>
              <w:tabs>
                <w:tab w:val="left" w:pos="9781"/>
              </w:tabs>
              <w:autoSpaceDE/>
              <w:ind w:right="-1"/>
              <w:rPr>
                <w:rFonts w:eastAsiaTheme="minorEastAsia"/>
              </w:rPr>
            </w:pPr>
          </w:p>
        </w:tc>
      </w:tr>
    </w:tbl>
    <w:p w:rsidR="00967783" w:rsidRPr="002D6044" w:rsidRDefault="00967783" w:rsidP="002D6044">
      <w:pPr>
        <w:tabs>
          <w:tab w:val="left" w:pos="9781"/>
        </w:tabs>
        <w:ind w:right="-1"/>
      </w:pPr>
    </w:p>
    <w:p w:rsidR="00967783" w:rsidRPr="002D6044" w:rsidRDefault="00967783" w:rsidP="002D6044">
      <w:pPr>
        <w:tabs>
          <w:tab w:val="left" w:pos="9781"/>
        </w:tabs>
        <w:ind w:right="-1"/>
        <w:sectPr w:rsidR="00967783" w:rsidRPr="002D6044" w:rsidSect="008D3CED">
          <w:type w:val="continuous"/>
          <w:pgSz w:w="11904" w:h="16824"/>
          <w:pgMar w:top="1560" w:right="1131" w:bottom="1862" w:left="1418" w:header="0" w:footer="1586" w:gutter="0"/>
          <w:cols w:space="720"/>
          <w:noEndnote/>
        </w:sectPr>
      </w:pPr>
    </w:p>
    <w:p w:rsidR="00967783" w:rsidRPr="002D6044" w:rsidRDefault="00967783" w:rsidP="002D6044">
      <w:pPr>
        <w:tabs>
          <w:tab w:val="left" w:pos="9781"/>
        </w:tabs>
        <w:ind w:right="-1"/>
        <w:sectPr w:rsidR="00967783" w:rsidRPr="002D6044" w:rsidSect="008D3CED">
          <w:type w:val="continuous"/>
          <w:pgSz w:w="11904" w:h="16824"/>
          <w:pgMar w:top="1560" w:right="1131" w:bottom="1862" w:left="1418" w:header="0" w:footer="1586" w:gutter="0"/>
          <w:cols w:space="720"/>
          <w:noEndnote/>
        </w:sectPr>
      </w:pPr>
    </w:p>
    <w:p w:rsidR="00967783" w:rsidRPr="002D6044" w:rsidRDefault="00967783" w:rsidP="002D6044">
      <w:pPr>
        <w:tabs>
          <w:tab w:val="left" w:pos="9781"/>
        </w:tabs>
        <w:ind w:right="-1"/>
      </w:pPr>
    </w:p>
    <w:p w:rsidR="00967783" w:rsidRPr="002D6044" w:rsidRDefault="00967783" w:rsidP="002D6044">
      <w:pPr>
        <w:tabs>
          <w:tab w:val="left" w:pos="9781"/>
        </w:tabs>
        <w:spacing w:before="72"/>
        <w:ind w:left="1008" w:right="-1"/>
      </w:pPr>
    </w:p>
    <w:p w:rsidR="00D37B7A" w:rsidRDefault="00D37B7A" w:rsidP="002D6044">
      <w:pPr>
        <w:pStyle w:val="Titre2"/>
        <w:tabs>
          <w:tab w:val="left" w:pos="9781"/>
        </w:tabs>
        <w:ind w:left="284" w:right="-1"/>
        <w:rPr>
          <w:rFonts w:ascii="Times New Roman" w:hAnsi="Times New Roman" w:cs="Times New Roman"/>
          <w:color w:val="333399"/>
          <w:sz w:val="24"/>
          <w:szCs w:val="24"/>
        </w:rPr>
      </w:pPr>
      <w:bookmarkStart w:id="3" w:name="_Toc295142900"/>
    </w:p>
    <w:p w:rsidR="00967783" w:rsidRPr="002D6044" w:rsidRDefault="00967783" w:rsidP="002D6044">
      <w:pPr>
        <w:pStyle w:val="Titre2"/>
        <w:tabs>
          <w:tab w:val="left" w:pos="9781"/>
        </w:tabs>
        <w:ind w:left="284" w:right="-1"/>
        <w:rPr>
          <w:rFonts w:ascii="Times New Roman" w:hAnsi="Times New Roman" w:cs="Times New Roman"/>
          <w:b w:val="0"/>
          <w:bCs w:val="0"/>
          <w:i w:val="0"/>
          <w:iCs w:val="0"/>
          <w:sz w:val="24"/>
          <w:szCs w:val="24"/>
        </w:rPr>
      </w:pPr>
      <w:r w:rsidRPr="002D6044">
        <w:rPr>
          <w:rFonts w:ascii="Times New Roman" w:hAnsi="Times New Roman" w:cs="Times New Roman"/>
          <w:color w:val="333399"/>
          <w:sz w:val="24"/>
          <w:szCs w:val="24"/>
        </w:rPr>
        <w:t>4. ANNUAIRE DES SERVICES</w:t>
      </w:r>
      <w:r w:rsidRPr="002D6044">
        <w:rPr>
          <w:rStyle w:val="StrongEmphasis"/>
          <w:color w:val="333399"/>
          <w:sz w:val="24"/>
          <w:szCs w:val="24"/>
        </w:rPr>
        <w:t xml:space="preserve"> </w:t>
      </w:r>
      <w:r w:rsidRPr="002D6044">
        <w:rPr>
          <w:rStyle w:val="StrongEmphasis"/>
          <w:b/>
          <w:bCs/>
          <w:color w:val="333399"/>
          <w:sz w:val="24"/>
          <w:szCs w:val="24"/>
        </w:rPr>
        <w:t>COLLECTIVITES TERRITORIALES &amp; SERVICES DE L'ETAT</w:t>
      </w:r>
      <w:bookmarkEnd w:id="3"/>
    </w:p>
    <w:p w:rsidR="004B3B00" w:rsidRPr="002D6044" w:rsidRDefault="004B3B00" w:rsidP="002D6044">
      <w:pPr>
        <w:pStyle w:val="Style51"/>
        <w:tabs>
          <w:tab w:val="left" w:pos="9781"/>
        </w:tabs>
        <w:spacing w:before="144" w:line="360" w:lineRule="auto"/>
        <w:ind w:right="-1"/>
      </w:pPr>
    </w:p>
    <w:tbl>
      <w:tblPr>
        <w:tblW w:w="9467" w:type="dxa"/>
        <w:tblInd w:w="2" w:type="dxa"/>
        <w:tblLayout w:type="fixed"/>
        <w:tblCellMar>
          <w:top w:w="15" w:type="dxa"/>
          <w:left w:w="15" w:type="dxa"/>
          <w:right w:w="15" w:type="dxa"/>
        </w:tblCellMar>
        <w:tblLook w:val="0000"/>
      </w:tblPr>
      <w:tblGrid>
        <w:gridCol w:w="13"/>
        <w:gridCol w:w="3057"/>
        <w:gridCol w:w="3010"/>
        <w:gridCol w:w="3387"/>
      </w:tblGrid>
      <w:tr w:rsidR="004B3B00" w:rsidRPr="002D6044" w:rsidTr="00D37B7A">
        <w:trPr>
          <w:cantSplit/>
          <w:trHeight w:val="350"/>
        </w:trPr>
        <w:tc>
          <w:tcPr>
            <w:tcW w:w="9467" w:type="dxa"/>
            <w:gridSpan w:val="4"/>
            <w:tcBorders>
              <w:top w:val="single" w:sz="2" w:space="0" w:color="000000"/>
              <w:left w:val="single" w:sz="2" w:space="0" w:color="000000"/>
              <w:bottom w:val="single" w:sz="2" w:space="0" w:color="000000"/>
              <w:right w:val="single" w:sz="2" w:space="0" w:color="000000"/>
            </w:tcBorders>
            <w:vAlign w:val="center"/>
          </w:tcPr>
          <w:p w:rsidR="004B3B00" w:rsidRPr="002D6044" w:rsidRDefault="00D37B7A" w:rsidP="002D6044">
            <w:pPr>
              <w:tabs>
                <w:tab w:val="left" w:pos="9781"/>
              </w:tabs>
              <w:autoSpaceDE/>
              <w:ind w:right="-1"/>
              <w:rPr>
                <w:rFonts w:eastAsiaTheme="minorEastAsia"/>
                <w:b/>
                <w:bCs/>
                <w:smallCaps/>
              </w:rPr>
            </w:pPr>
            <w:bookmarkStart w:id="4" w:name="_Toc292117303"/>
            <w:r>
              <w:rPr>
                <w:rFonts w:eastAsiaTheme="minorEastAsia"/>
                <w:b/>
                <w:bCs/>
                <w:smallCaps/>
              </w:rPr>
              <w:t>COLLECTIVITÉ</w:t>
            </w:r>
            <w:r w:rsidR="004B3B00" w:rsidRPr="002D6044">
              <w:rPr>
                <w:rFonts w:eastAsiaTheme="minorEastAsia"/>
                <w:b/>
                <w:bCs/>
                <w:smallCaps/>
              </w:rPr>
              <w:t>S TERRITORIALES</w:t>
            </w:r>
            <w:bookmarkEnd w:id="4"/>
          </w:p>
        </w:tc>
      </w:tr>
      <w:tr w:rsidR="004B3B00" w:rsidRPr="002D6044" w:rsidTr="00D37B7A">
        <w:tblPrEx>
          <w:tblCellMar>
            <w:top w:w="0" w:type="dxa"/>
            <w:left w:w="70" w:type="dxa"/>
            <w:right w:w="70" w:type="dxa"/>
          </w:tblCellMar>
        </w:tblPrEx>
        <w:trPr>
          <w:gridBefore w:val="1"/>
          <w:wBefore w:w="13" w:type="dxa"/>
        </w:trPr>
        <w:tc>
          <w:tcPr>
            <w:tcW w:w="305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b/>
                <w:bCs/>
              </w:rPr>
            </w:pPr>
            <w:bookmarkStart w:id="5" w:name="_Toc292117304"/>
            <w:r w:rsidRPr="002D6044">
              <w:rPr>
                <w:rFonts w:eastAsiaTheme="minorEastAsia"/>
                <w:b/>
                <w:bCs/>
              </w:rPr>
              <w:t>Nom</w:t>
            </w:r>
            <w:bookmarkEnd w:id="5"/>
          </w:p>
        </w:tc>
        <w:tc>
          <w:tcPr>
            <w:tcW w:w="3010"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b/>
                <w:bCs/>
              </w:rPr>
            </w:pPr>
            <w:bookmarkStart w:id="6" w:name="_Toc292117305"/>
            <w:r w:rsidRPr="002D6044">
              <w:rPr>
                <w:rFonts w:eastAsiaTheme="minorEastAsia"/>
                <w:b/>
                <w:bCs/>
              </w:rPr>
              <w:t>Numéro de téléphone</w:t>
            </w:r>
            <w:bookmarkEnd w:id="6"/>
            <w:r w:rsidRPr="002D6044">
              <w:rPr>
                <w:rFonts w:eastAsiaTheme="minorEastAsia"/>
                <w:b/>
                <w:bCs/>
              </w:rPr>
              <w:t xml:space="preserve"> </w:t>
            </w:r>
          </w:p>
        </w:tc>
        <w:tc>
          <w:tcPr>
            <w:tcW w:w="338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b/>
                <w:bCs/>
              </w:rPr>
            </w:pPr>
            <w:bookmarkStart w:id="7" w:name="_Toc292117306"/>
            <w:r w:rsidRPr="002D6044">
              <w:rPr>
                <w:rFonts w:eastAsiaTheme="minorEastAsia"/>
                <w:b/>
                <w:bCs/>
              </w:rPr>
              <w:t>Personne référente</w:t>
            </w:r>
            <w:bookmarkEnd w:id="7"/>
          </w:p>
        </w:tc>
      </w:tr>
      <w:tr w:rsidR="004B3B00" w:rsidRPr="002D6044" w:rsidTr="00D37B7A">
        <w:tblPrEx>
          <w:tblCellMar>
            <w:top w:w="0" w:type="dxa"/>
            <w:left w:w="70" w:type="dxa"/>
            <w:right w:w="70" w:type="dxa"/>
          </w:tblCellMar>
        </w:tblPrEx>
        <w:trPr>
          <w:gridBefore w:val="1"/>
          <w:wBefore w:w="13" w:type="dxa"/>
        </w:trPr>
        <w:tc>
          <w:tcPr>
            <w:tcW w:w="305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hanging="70"/>
              <w:rPr>
                <w:rFonts w:eastAsiaTheme="minorEastAsia"/>
              </w:rPr>
            </w:pPr>
            <w:bookmarkStart w:id="8" w:name="_Toc292117307"/>
            <w:r w:rsidRPr="002D6044">
              <w:rPr>
                <w:rFonts w:eastAsiaTheme="minorEastAsia"/>
              </w:rPr>
              <w:t>Communauté de communes</w:t>
            </w:r>
            <w:bookmarkEnd w:id="8"/>
          </w:p>
        </w:tc>
        <w:tc>
          <w:tcPr>
            <w:tcW w:w="3010"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bookmarkStart w:id="9" w:name="_Toc292117308"/>
            <w:r w:rsidRPr="002D6044">
              <w:rPr>
                <w:rFonts w:eastAsiaTheme="minorEastAsia"/>
              </w:rPr>
              <w:t>04 77 97 72 48</w:t>
            </w:r>
            <w:bookmarkEnd w:id="9"/>
          </w:p>
        </w:tc>
        <w:tc>
          <w:tcPr>
            <w:tcW w:w="338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Pierre DREVET</w:t>
            </w:r>
          </w:p>
        </w:tc>
      </w:tr>
      <w:tr w:rsidR="004B3B00" w:rsidRPr="002D6044" w:rsidTr="00D37B7A">
        <w:trPr>
          <w:gridBefore w:val="1"/>
          <w:wBefore w:w="13" w:type="dxa"/>
          <w:trHeight w:val="255"/>
        </w:trPr>
        <w:tc>
          <w:tcPr>
            <w:tcW w:w="305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Conseil général</w:t>
            </w:r>
          </w:p>
        </w:tc>
        <w:tc>
          <w:tcPr>
            <w:tcW w:w="3010"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 04 77 48 42 42</w:t>
            </w:r>
          </w:p>
        </w:tc>
        <w:tc>
          <w:tcPr>
            <w:tcW w:w="338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 xml:space="preserve"> Bernard BONNE</w:t>
            </w:r>
          </w:p>
        </w:tc>
      </w:tr>
      <w:tr w:rsidR="004B3B00" w:rsidRPr="002D6044" w:rsidTr="00D37B7A">
        <w:trPr>
          <w:gridBefore w:val="1"/>
          <w:wBefore w:w="13" w:type="dxa"/>
          <w:trHeight w:val="256"/>
        </w:trPr>
        <w:tc>
          <w:tcPr>
            <w:tcW w:w="305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Conseil régional</w:t>
            </w:r>
          </w:p>
        </w:tc>
        <w:tc>
          <w:tcPr>
            <w:tcW w:w="3010"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 04 72 59 40 00</w:t>
            </w:r>
          </w:p>
        </w:tc>
        <w:tc>
          <w:tcPr>
            <w:tcW w:w="3387"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 xml:space="preserve"> Jean-Jacques QUEYRANNE</w:t>
            </w:r>
          </w:p>
        </w:tc>
      </w:tr>
    </w:tbl>
    <w:p w:rsidR="00967783" w:rsidRPr="002D6044" w:rsidRDefault="00967783" w:rsidP="002D6044">
      <w:pPr>
        <w:tabs>
          <w:tab w:val="left" w:pos="9781"/>
        </w:tabs>
        <w:ind w:right="-1"/>
      </w:pPr>
    </w:p>
    <w:tbl>
      <w:tblPr>
        <w:tblW w:w="0" w:type="auto"/>
        <w:tblInd w:w="2" w:type="dxa"/>
        <w:tblLayout w:type="fixed"/>
        <w:tblCellMar>
          <w:top w:w="15" w:type="dxa"/>
          <w:left w:w="15" w:type="dxa"/>
          <w:right w:w="15" w:type="dxa"/>
        </w:tblCellMar>
        <w:tblLook w:val="0000"/>
      </w:tblPr>
      <w:tblGrid>
        <w:gridCol w:w="3148"/>
        <w:gridCol w:w="2964"/>
        <w:gridCol w:w="3355"/>
      </w:tblGrid>
      <w:tr w:rsidR="004B3B00" w:rsidRPr="002D6044" w:rsidTr="004B3B00">
        <w:trPr>
          <w:cantSplit/>
          <w:trHeight w:val="350"/>
        </w:trPr>
        <w:tc>
          <w:tcPr>
            <w:tcW w:w="9467" w:type="dxa"/>
            <w:gridSpan w:val="3"/>
            <w:tcBorders>
              <w:top w:val="single" w:sz="2" w:space="0" w:color="000000"/>
              <w:left w:val="single" w:sz="2" w:space="0" w:color="000000"/>
              <w:bottom w:val="single" w:sz="2" w:space="0" w:color="000000"/>
              <w:right w:val="single" w:sz="2" w:space="0" w:color="000000"/>
            </w:tcBorders>
            <w:vAlign w:val="center"/>
          </w:tcPr>
          <w:p w:rsidR="004B3B00" w:rsidRPr="002D6044" w:rsidRDefault="00D37B7A" w:rsidP="002D6044">
            <w:pPr>
              <w:tabs>
                <w:tab w:val="left" w:pos="9781"/>
              </w:tabs>
              <w:autoSpaceDE/>
              <w:ind w:right="-1"/>
              <w:rPr>
                <w:rFonts w:eastAsiaTheme="minorEastAsia"/>
                <w:b/>
                <w:bCs/>
                <w:smallCaps/>
              </w:rPr>
            </w:pPr>
            <w:r>
              <w:rPr>
                <w:rFonts w:eastAsiaTheme="minorEastAsia"/>
                <w:b/>
                <w:bCs/>
                <w:smallCaps/>
              </w:rPr>
              <w:t>SERVICES DE L'É</w:t>
            </w:r>
            <w:r w:rsidR="004B3B00" w:rsidRPr="002D6044">
              <w:rPr>
                <w:rFonts w:eastAsiaTheme="minorEastAsia"/>
                <w:b/>
                <w:bCs/>
                <w:smallCaps/>
              </w:rPr>
              <w:t>TAT</w:t>
            </w:r>
          </w:p>
        </w:tc>
      </w:tr>
      <w:tr w:rsidR="004B3B00" w:rsidRPr="002D6044" w:rsidTr="004B3B00">
        <w:trPr>
          <w:trHeight w:val="350"/>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b/>
                <w:bCs/>
              </w:rPr>
            </w:pPr>
            <w:r w:rsidRPr="002D6044">
              <w:rPr>
                <w:rFonts w:eastAsiaTheme="minorEastAsia"/>
                <w:b/>
                <w:bCs/>
              </w:rPr>
              <w:t>Nom</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b/>
                <w:bCs/>
              </w:rPr>
            </w:pPr>
            <w:r w:rsidRPr="002D6044">
              <w:rPr>
                <w:rFonts w:eastAsiaTheme="minorEastAsia"/>
                <w:b/>
                <w:bCs/>
              </w:rPr>
              <w:t>Numéro de téléphone</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b/>
                <w:bCs/>
              </w:rPr>
            </w:pPr>
            <w:r w:rsidRPr="002D6044">
              <w:rPr>
                <w:rFonts w:eastAsiaTheme="minorEastAsia"/>
                <w:b/>
                <w:bCs/>
              </w:rPr>
              <w:t>Personne référente</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Appel d'urgence depuis un tél. portable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112</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ARS (Délégation Loire)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04 77 81 51 37</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/Chantal JOUBERT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DDT Loire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047743 80 00</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 CEREZA Xavier</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Conseil général (STD Boën)</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04 77 24 13 93</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/Rémy JACQUEMONT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Direction départementale de la Protection des Populations</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 04 77 43 44 44</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DREAL (délégation Loire)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04 77 43 53 40</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Jean-Paul PETIT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ERDF Dépannage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0 810 333 142 </w:t>
            </w:r>
          </w:p>
          <w:p w:rsidR="004B3B00" w:rsidRPr="002D6044" w:rsidRDefault="004B3B00" w:rsidP="002D6044">
            <w:pPr>
              <w:tabs>
                <w:tab w:val="left" w:pos="9781"/>
              </w:tabs>
              <w:ind w:right="-1"/>
              <w:rPr>
                <w:rFonts w:eastAsiaTheme="minorEastAsia"/>
              </w:rPr>
            </w:pPr>
            <w:r w:rsidRPr="002D6044">
              <w:rPr>
                <w:rFonts w:eastAsiaTheme="minorEastAsia"/>
              </w:rPr>
              <w:t>0 811 010 212 (avec code INSEE)</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EDF Sécurité dépannage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0 810 050 333 </w:t>
            </w:r>
          </w:p>
          <w:p w:rsidR="004B3B00" w:rsidRPr="002D6044" w:rsidRDefault="004B3B00" w:rsidP="002D6044">
            <w:pPr>
              <w:tabs>
                <w:tab w:val="left" w:pos="9781"/>
              </w:tabs>
              <w:ind w:right="-1"/>
              <w:rPr>
                <w:rFonts w:eastAsiaTheme="minorEastAsia"/>
              </w:rPr>
            </w:pPr>
            <w:r w:rsidRPr="002D6044">
              <w:rPr>
                <w:rFonts w:eastAsiaTheme="minorEastAsia"/>
              </w:rPr>
              <w:t>ou 04 76 70 01 66</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France Télécom Montbrison</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08.99.23.24.56</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GRDF Sécurité dépannage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lang w:val="de-DE"/>
              </w:rPr>
            </w:pPr>
            <w:r w:rsidRPr="002D6044">
              <w:rPr>
                <w:rFonts w:eastAsiaTheme="minorEastAsia"/>
                <w:lang w:val="de-DE"/>
              </w:rPr>
              <w:t>0 800 47 33 33</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lang w:val="de-DE"/>
              </w:rPr>
            </w:pPr>
            <w:r w:rsidRPr="002D6044">
              <w:rPr>
                <w:rFonts w:eastAsiaTheme="minorEastAsia"/>
                <w:lang w:val="de-DE"/>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lang w:val="de-DE"/>
              </w:rPr>
            </w:pPr>
            <w:r w:rsidRPr="002D6044">
              <w:rPr>
                <w:rFonts w:eastAsiaTheme="minorEastAsia"/>
                <w:lang w:val="de-DE"/>
              </w:rPr>
              <w:t>SIEL</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lang w:val="de-DE"/>
              </w:rPr>
            </w:pPr>
            <w:r w:rsidRPr="002D6044">
              <w:rPr>
                <w:rFonts w:eastAsiaTheme="minorEastAsia"/>
                <w:lang w:val="de-DE"/>
              </w:rPr>
              <w:t>04 77 43 89 75</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lang w:val="de-DE"/>
              </w:rPr>
            </w:pPr>
            <w:r w:rsidRPr="002D6044">
              <w:rPr>
                <w:rFonts w:eastAsiaTheme="minorEastAsia"/>
                <w:lang w:val="de-DE"/>
              </w:rPr>
              <w:t>Daniel Joly</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Gendarmerie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04 77 24 08 29 ou </w:t>
            </w:r>
            <w:r w:rsidRPr="002D6044">
              <w:rPr>
                <w:rFonts w:eastAsiaTheme="minorEastAsia"/>
                <w:b/>
                <w:bCs/>
              </w:rPr>
              <w:t>17</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Pompiers </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04 77 24 11 27 ou </w:t>
            </w:r>
            <w:r w:rsidRPr="002D6044">
              <w:rPr>
                <w:rFonts w:eastAsiaTheme="minorEastAsia"/>
                <w:b/>
                <w:bCs/>
              </w:rPr>
              <w:t>18</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Préfecture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04 77 48 48 48</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SDIS </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04 77 91 08 00</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SMUR</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b/>
                <w:bCs/>
              </w:rPr>
            </w:pPr>
            <w:r w:rsidRPr="002D6044">
              <w:rPr>
                <w:rFonts w:eastAsiaTheme="minorEastAsia"/>
                <w:b/>
                <w:bCs/>
              </w:rPr>
              <w:t>15</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Sous-préfecture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04 77 96 37 37</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Trésor public</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04 77 24 29 44</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Tribunal Montbrison</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04 77 96 66 66</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cantSplit/>
          <w:trHeight w:val="255"/>
        </w:trPr>
        <w:tc>
          <w:tcPr>
            <w:tcW w:w="9467" w:type="dxa"/>
            <w:gridSpan w:val="3"/>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p>
        </w:tc>
      </w:tr>
      <w:tr w:rsidR="004B3B00" w:rsidRPr="002D6044" w:rsidTr="004B3B00">
        <w:trPr>
          <w:trHeight w:val="255"/>
        </w:trPr>
        <w:tc>
          <w:tcPr>
            <w:tcW w:w="9467" w:type="dxa"/>
            <w:gridSpan w:val="3"/>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b/>
                <w:bCs/>
              </w:rPr>
            </w:pPr>
            <w:r w:rsidRPr="002D6044">
              <w:rPr>
                <w:rFonts w:eastAsiaTheme="minorEastAsia"/>
                <w:b/>
                <w:bCs/>
              </w:rPr>
              <w:t>Hôpitaux</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Boën (hôpital local)</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04 77 97 75 25</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Feurs</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04 77 27 54 54</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Montbrison</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04 77 96 86 00</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Roanne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04 77 44 30 00</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CHU St Etienne Bellevue</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 xml:space="preserve">04 77 12 74 00 </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r w:rsidR="004B3B00" w:rsidRPr="002D6044" w:rsidTr="004B3B00">
        <w:trPr>
          <w:trHeight w:val="255"/>
        </w:trPr>
        <w:tc>
          <w:tcPr>
            <w:tcW w:w="3148"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Centre antipoison Lyon</w:t>
            </w:r>
          </w:p>
        </w:tc>
        <w:tc>
          <w:tcPr>
            <w:tcW w:w="2964"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ind w:right="-1"/>
              <w:rPr>
                <w:rFonts w:eastAsiaTheme="minorEastAsia"/>
              </w:rPr>
            </w:pPr>
            <w:r w:rsidRPr="002D6044">
              <w:rPr>
                <w:rFonts w:eastAsiaTheme="minorEastAsia"/>
              </w:rPr>
              <w:t>04 78 11 69 11</w:t>
            </w:r>
          </w:p>
        </w:tc>
        <w:tc>
          <w:tcPr>
            <w:tcW w:w="3355" w:type="dxa"/>
            <w:tcBorders>
              <w:top w:val="single" w:sz="2" w:space="0" w:color="000000"/>
              <w:left w:val="single" w:sz="2" w:space="0" w:color="000000"/>
              <w:bottom w:val="single" w:sz="2" w:space="0" w:color="000000"/>
              <w:right w:val="single" w:sz="2" w:space="0" w:color="000000"/>
            </w:tcBorders>
            <w:vAlign w:val="center"/>
          </w:tcPr>
          <w:p w:rsidR="004B3B00" w:rsidRPr="002D6044" w:rsidRDefault="004B3B00" w:rsidP="002D6044">
            <w:pPr>
              <w:tabs>
                <w:tab w:val="left" w:pos="9781"/>
              </w:tabs>
              <w:autoSpaceDE/>
              <w:ind w:right="-1"/>
              <w:rPr>
                <w:rFonts w:eastAsiaTheme="minorEastAsia"/>
              </w:rPr>
            </w:pPr>
            <w:r w:rsidRPr="002D6044">
              <w:rPr>
                <w:rFonts w:eastAsiaTheme="minorEastAsia"/>
              </w:rPr>
              <w:t>/</w:t>
            </w:r>
          </w:p>
        </w:tc>
      </w:tr>
    </w:tbl>
    <w:p w:rsidR="00967783" w:rsidRPr="002D6044" w:rsidRDefault="00967783" w:rsidP="002D6044">
      <w:pPr>
        <w:tabs>
          <w:tab w:val="left" w:pos="9781"/>
        </w:tabs>
        <w:spacing w:line="480" w:lineRule="auto"/>
        <w:ind w:left="792" w:right="-1"/>
      </w:pPr>
    </w:p>
    <w:p w:rsidR="00967783" w:rsidRPr="002D6044" w:rsidRDefault="00967783" w:rsidP="002D6044">
      <w:pPr>
        <w:tabs>
          <w:tab w:val="left" w:pos="9781"/>
        </w:tabs>
        <w:ind w:right="-1"/>
        <w:sectPr w:rsidR="00967783" w:rsidRPr="002D6044" w:rsidSect="008D3CED">
          <w:headerReference w:type="even" r:id="rId21"/>
          <w:headerReference w:type="default" r:id="rId22"/>
          <w:footerReference w:type="even" r:id="rId23"/>
          <w:footerReference w:type="default" r:id="rId24"/>
          <w:type w:val="continuous"/>
          <w:pgSz w:w="11904" w:h="16824"/>
          <w:pgMar w:top="709" w:right="1131" w:bottom="1418" w:left="1418" w:header="0" w:footer="1588" w:gutter="0"/>
          <w:cols w:space="720"/>
          <w:noEndnote/>
        </w:sectPr>
      </w:pPr>
    </w:p>
    <w:p w:rsidR="00967783" w:rsidRPr="002D6044" w:rsidRDefault="00967783" w:rsidP="002D6044">
      <w:pPr>
        <w:tabs>
          <w:tab w:val="left" w:pos="9781"/>
        </w:tabs>
        <w:ind w:right="-1"/>
      </w:pPr>
    </w:p>
    <w:p w:rsidR="00967783" w:rsidRPr="002D6044" w:rsidRDefault="00967783" w:rsidP="002D6044">
      <w:pPr>
        <w:tabs>
          <w:tab w:val="left" w:pos="9781"/>
        </w:tabs>
        <w:spacing w:before="576" w:after="756" w:line="360" w:lineRule="auto"/>
        <w:ind w:right="-1"/>
        <w:jc w:val="center"/>
        <w:rPr>
          <w:b/>
          <w:bCs/>
          <w:i/>
          <w:iCs/>
          <w:color w:val="000000"/>
          <w:w w:val="104"/>
          <w:shd w:val="clear" w:color="auto" w:fill="E2D6BA"/>
        </w:rPr>
      </w:pPr>
    </w:p>
    <w:p w:rsidR="00967783" w:rsidRPr="002D6044" w:rsidRDefault="00967783" w:rsidP="002D6044">
      <w:pPr>
        <w:tabs>
          <w:tab w:val="left" w:pos="9781"/>
        </w:tabs>
        <w:ind w:right="-1"/>
      </w:pPr>
    </w:p>
    <w:p w:rsidR="00967783" w:rsidRPr="002D6044" w:rsidRDefault="00967783" w:rsidP="002D6044">
      <w:pPr>
        <w:pStyle w:val="Titre1"/>
        <w:tabs>
          <w:tab w:val="left" w:pos="9781"/>
        </w:tabs>
        <w:ind w:right="-1"/>
        <w:jc w:val="center"/>
        <w:rPr>
          <w:rFonts w:ascii="Times New Roman" w:hAnsi="Times New Roman" w:cs="Times New Roman"/>
          <w:w w:val="129"/>
          <w:sz w:val="24"/>
          <w:szCs w:val="24"/>
          <w:shd w:val="clear" w:color="auto" w:fill="DFD4B4"/>
        </w:rPr>
      </w:pPr>
      <w:r w:rsidRPr="002D6044">
        <w:rPr>
          <w:rFonts w:ascii="Times New Roman" w:hAnsi="Times New Roman" w:cs="Times New Roman"/>
          <w:w w:val="129"/>
          <w:sz w:val="24"/>
          <w:szCs w:val="24"/>
          <w:shd w:val="clear" w:color="auto" w:fill="DFD4B4"/>
        </w:rPr>
        <w:t>2</w:t>
      </w:r>
      <w:r w:rsidRPr="002D6044">
        <w:rPr>
          <w:rFonts w:ascii="Times New Roman" w:hAnsi="Times New Roman" w:cs="Times New Roman"/>
          <w:w w:val="129"/>
          <w:position w:val="6"/>
          <w:sz w:val="24"/>
          <w:szCs w:val="24"/>
          <w:shd w:val="clear" w:color="auto" w:fill="DFD4B4"/>
        </w:rPr>
        <w:t>ème</w:t>
      </w:r>
      <w:r w:rsidRPr="002D6044">
        <w:rPr>
          <w:rFonts w:ascii="Times New Roman" w:hAnsi="Times New Roman" w:cs="Times New Roman"/>
          <w:w w:val="129"/>
          <w:sz w:val="24"/>
          <w:szCs w:val="24"/>
          <w:shd w:val="clear" w:color="auto" w:fill="DFD4B4"/>
        </w:rPr>
        <w:t xml:space="preserve"> PARTIE : FICHES ACTIONS</w:t>
      </w:r>
    </w:p>
    <w:p w:rsidR="00967783" w:rsidRPr="002D6044" w:rsidRDefault="00967783" w:rsidP="002D6044">
      <w:pPr>
        <w:pStyle w:val="Titre1"/>
        <w:tabs>
          <w:tab w:val="left" w:pos="9781"/>
        </w:tabs>
        <w:ind w:right="-1"/>
        <w:rPr>
          <w:rFonts w:ascii="Times New Roman" w:hAnsi="Times New Roman" w:cs="Times New Roman"/>
          <w:w w:val="129"/>
          <w:sz w:val="24"/>
          <w:szCs w:val="24"/>
          <w:shd w:val="clear" w:color="auto" w:fill="DFD4B4"/>
        </w:rPr>
      </w:pPr>
    </w:p>
    <w:p w:rsidR="00967783" w:rsidRPr="002D6044" w:rsidRDefault="00967783" w:rsidP="002D6044">
      <w:pPr>
        <w:pStyle w:val="Titre1"/>
        <w:tabs>
          <w:tab w:val="left" w:pos="9781"/>
        </w:tabs>
        <w:ind w:right="-1"/>
        <w:rPr>
          <w:rFonts w:ascii="Times New Roman" w:hAnsi="Times New Roman" w:cs="Times New Roman"/>
          <w:sz w:val="24"/>
          <w:szCs w:val="24"/>
        </w:rPr>
      </w:pPr>
    </w:p>
    <w:p w:rsidR="00967783" w:rsidRPr="002D6044" w:rsidRDefault="00967783" w:rsidP="002D6044">
      <w:pPr>
        <w:pStyle w:val="Titre1"/>
        <w:tabs>
          <w:tab w:val="left" w:pos="9781"/>
        </w:tabs>
        <w:ind w:right="-1"/>
        <w:rPr>
          <w:rFonts w:ascii="Times New Roman" w:hAnsi="Times New Roman" w:cs="Times New Roman"/>
          <w:sz w:val="24"/>
          <w:szCs w:val="24"/>
        </w:rPr>
        <w:sectPr w:rsidR="00967783" w:rsidRPr="002D6044" w:rsidSect="008D3CED">
          <w:headerReference w:type="even" r:id="rId25"/>
          <w:headerReference w:type="default" r:id="rId26"/>
          <w:footerReference w:type="even" r:id="rId27"/>
          <w:footerReference w:type="default" r:id="rId28"/>
          <w:pgSz w:w="11904" w:h="16824"/>
          <w:pgMar w:top="1134" w:right="1131" w:bottom="1860" w:left="1418" w:header="0" w:footer="1588" w:gutter="0"/>
          <w:cols w:space="720"/>
          <w:noEndnote/>
        </w:sectPr>
      </w:pPr>
      <w:r w:rsidRPr="002D6044">
        <w:rPr>
          <w:rFonts w:ascii="Times New Roman" w:hAnsi="Times New Roman" w:cs="Times New Roman"/>
          <w:sz w:val="24"/>
          <w:szCs w:val="24"/>
        </w:rPr>
        <w:br w:type="page"/>
      </w:r>
    </w:p>
    <w:p w:rsidR="00967783" w:rsidRPr="002D6044" w:rsidRDefault="00967783" w:rsidP="002D6044">
      <w:pPr>
        <w:pStyle w:val="Titre2"/>
        <w:tabs>
          <w:tab w:val="left" w:pos="9781"/>
        </w:tabs>
        <w:ind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lastRenderedPageBreak/>
        <w:t>1. FICHE ACTIONS« MAIRE » FICHE a</w:t>
      </w:r>
    </w:p>
    <w:p w:rsidR="00967783" w:rsidRPr="002D6044" w:rsidRDefault="00967783" w:rsidP="002D6044">
      <w:pPr>
        <w:pStyle w:val="Titre2"/>
        <w:tabs>
          <w:tab w:val="left" w:pos="9781"/>
        </w:tabs>
        <w:ind w:right="-1"/>
        <w:rPr>
          <w:rFonts w:ascii="Times New Roman" w:hAnsi="Times New Roman" w:cs="Times New Roman"/>
          <w:color w:val="333399"/>
          <w:sz w:val="24"/>
          <w:szCs w:val="24"/>
        </w:rPr>
        <w:sectPr w:rsidR="00967783" w:rsidRPr="002D6044" w:rsidSect="008D3CED">
          <w:type w:val="continuous"/>
          <w:pgSz w:w="11904" w:h="16824"/>
          <w:pgMar w:top="1134" w:right="1131" w:bottom="1418" w:left="1418" w:header="0" w:footer="1588" w:gutter="0"/>
          <w:cols w:space="720"/>
          <w:noEndnote/>
        </w:sectPr>
      </w:pPr>
    </w:p>
    <w:p w:rsidR="00967783" w:rsidRPr="002D6044" w:rsidRDefault="00967783" w:rsidP="002D6044">
      <w:pPr>
        <w:tabs>
          <w:tab w:val="left" w:pos="9781"/>
        </w:tabs>
        <w:spacing w:before="504"/>
        <w:ind w:right="-1" w:firstLine="142"/>
        <w:jc w:val="both"/>
      </w:pPr>
      <w:r w:rsidRPr="002D6044">
        <w:rPr>
          <w:b/>
          <w:bCs/>
        </w:rPr>
        <w:lastRenderedPageBreak/>
        <w:t xml:space="preserve">Maire : </w:t>
      </w:r>
      <w:r w:rsidRPr="002D6044">
        <w:t>M DREVET Pierre.  Tel : 06 03 98 64 64</w:t>
      </w:r>
    </w:p>
    <w:p w:rsidR="00967783" w:rsidRPr="002D6044" w:rsidRDefault="00967783" w:rsidP="002D6044">
      <w:pPr>
        <w:pStyle w:val="Style12"/>
        <w:tabs>
          <w:tab w:val="left" w:pos="9781"/>
        </w:tabs>
        <w:ind w:left="142" w:right="-1"/>
        <w:jc w:val="both"/>
      </w:pPr>
      <w:r w:rsidRPr="002D6044">
        <w:rPr>
          <w:b/>
          <w:bCs/>
        </w:rPr>
        <w:t xml:space="preserve">Suppléant : </w:t>
      </w:r>
      <w:r w:rsidRPr="002D6044">
        <w:t>Mme PARDON Nicole   Tel</w:t>
      </w:r>
      <w:r w:rsidR="00E344E9" w:rsidRPr="002D6044">
        <w:t> :</w:t>
      </w:r>
      <w:r w:rsidRPr="002D6044">
        <w:t xml:space="preserve"> 06 42 02 01 87</w:t>
      </w:r>
    </w:p>
    <w:p w:rsidR="00967783" w:rsidRPr="002D6044" w:rsidRDefault="00967783" w:rsidP="002D6044">
      <w:pPr>
        <w:pStyle w:val="Style4"/>
        <w:tabs>
          <w:tab w:val="left" w:pos="9781"/>
        </w:tabs>
        <w:ind w:right="-1" w:firstLine="142"/>
        <w:jc w:val="both"/>
      </w:pPr>
    </w:p>
    <w:p w:rsidR="00967783" w:rsidRPr="002D6044" w:rsidRDefault="00967783" w:rsidP="002D6044">
      <w:pPr>
        <w:pStyle w:val="Style12"/>
        <w:tabs>
          <w:tab w:val="left" w:pos="9781"/>
        </w:tabs>
        <w:ind w:right="-1" w:firstLine="142"/>
        <w:jc w:val="both"/>
      </w:pPr>
      <w:r w:rsidRPr="002D6044">
        <w:rPr>
          <w:b/>
          <w:bCs/>
        </w:rPr>
        <w:t xml:space="preserve">Le Maire est le directeur des secours sur le territoire de sa commune </w:t>
      </w:r>
      <w:r w:rsidRPr="002D6044">
        <w:t>jusqu'au déclenchement d'un plan de secours départemental.</w:t>
      </w:r>
    </w:p>
    <w:p w:rsidR="00967783" w:rsidRPr="002D6044" w:rsidRDefault="00967783" w:rsidP="002D6044">
      <w:pPr>
        <w:pStyle w:val="Style12"/>
        <w:tabs>
          <w:tab w:val="left" w:pos="9781"/>
        </w:tabs>
        <w:ind w:right="-1" w:firstLine="142"/>
        <w:jc w:val="both"/>
      </w:pPr>
      <w:r w:rsidRPr="002D6044">
        <w:t>Dans ce cas, malgré la substitution par le Préfet, le Maire conserve la responsabilité d'un certain nombre d'actions comme, par exemple, l'accueil éventuel de personnes évacuées.</w:t>
      </w:r>
    </w:p>
    <w:p w:rsidR="00967783" w:rsidRPr="002D6044" w:rsidRDefault="00967783" w:rsidP="002D6044">
      <w:pPr>
        <w:pStyle w:val="Style12"/>
        <w:tabs>
          <w:tab w:val="left" w:pos="9781"/>
        </w:tabs>
        <w:ind w:right="-1"/>
      </w:pPr>
    </w:p>
    <w:p w:rsidR="00967783" w:rsidRPr="002D6044" w:rsidRDefault="00967783" w:rsidP="002D6044">
      <w:pPr>
        <w:pStyle w:val="Style12"/>
        <w:tabs>
          <w:tab w:val="left" w:pos="9781"/>
        </w:tabs>
        <w:ind w:right="-1" w:firstLine="142"/>
        <w:jc w:val="both"/>
      </w:pPr>
      <w:r w:rsidRPr="002D6044">
        <w:t>En cas d'alerte (accident technologique ou événement naturel) transmise par un tiers, un service ou la Préfecture, le Maire doit relayer l'information ou l'alerte auprès des administrés</w:t>
      </w:r>
    </w:p>
    <w:p w:rsidR="00967783" w:rsidRPr="002D6044" w:rsidRDefault="00967783" w:rsidP="002D6044">
      <w:pPr>
        <w:pStyle w:val="Style4"/>
        <w:tabs>
          <w:tab w:val="left" w:pos="9781"/>
        </w:tabs>
        <w:ind w:right="-1" w:firstLine="142"/>
        <w:jc w:val="both"/>
      </w:pPr>
    </w:p>
    <w:p w:rsidR="00967783" w:rsidRPr="002D6044" w:rsidRDefault="00967783" w:rsidP="002D6044">
      <w:pPr>
        <w:tabs>
          <w:tab w:val="left" w:pos="9781"/>
        </w:tabs>
        <w:ind w:left="144" w:right="-1" w:firstLine="142"/>
        <w:jc w:val="both"/>
      </w:pPr>
      <w:r w:rsidRPr="002D6044">
        <w:t>En cas d'accident réel, dès le début des opérations, le Maire ou son Adjoint doit en liaison avec le responsable local de la Gendarmerie et avec le Capitaine des Sapeurs-Pompiers :</w:t>
      </w:r>
    </w:p>
    <w:p w:rsidR="00967783" w:rsidRPr="002D6044" w:rsidRDefault="00967783" w:rsidP="002D6044">
      <w:pPr>
        <w:tabs>
          <w:tab w:val="left" w:pos="9781"/>
        </w:tabs>
        <w:ind w:right="-1"/>
      </w:pPr>
    </w:p>
    <w:p w:rsidR="00967783" w:rsidRPr="002D6044" w:rsidRDefault="00967783" w:rsidP="002D6044">
      <w:pPr>
        <w:pStyle w:val="Style12"/>
        <w:tabs>
          <w:tab w:val="left" w:pos="9781"/>
        </w:tabs>
        <w:ind w:right="-1" w:firstLine="142"/>
        <w:jc w:val="both"/>
      </w:pPr>
      <w:r w:rsidRPr="002D6044">
        <w:rPr>
          <w:b/>
          <w:bCs/>
        </w:rPr>
        <w:t xml:space="preserve">- 1 - </w:t>
      </w:r>
      <w:r w:rsidRPr="002D6044">
        <w:t>Prévoir le guidage des secours vers les lieux de la catastrophe, aider à la régulation de la circulation, empêcher qu'un sur-accident ne se produise</w:t>
      </w:r>
    </w:p>
    <w:p w:rsidR="00967783" w:rsidRPr="002D6044" w:rsidRDefault="00967783" w:rsidP="002D6044">
      <w:pPr>
        <w:pStyle w:val="Style4"/>
        <w:tabs>
          <w:tab w:val="left" w:pos="9781"/>
        </w:tabs>
        <w:ind w:right="-1" w:firstLine="142"/>
        <w:jc w:val="both"/>
        <w:rPr>
          <w:b/>
          <w:bCs/>
        </w:rPr>
      </w:pPr>
    </w:p>
    <w:p w:rsidR="00967783" w:rsidRPr="002D6044" w:rsidRDefault="00967783" w:rsidP="002D6044">
      <w:pPr>
        <w:pStyle w:val="Style12"/>
        <w:tabs>
          <w:tab w:val="left" w:pos="9781"/>
        </w:tabs>
        <w:ind w:right="-1" w:firstLine="142"/>
        <w:jc w:val="both"/>
      </w:pPr>
      <w:r w:rsidRPr="002D6044">
        <w:rPr>
          <w:b/>
          <w:bCs/>
        </w:rPr>
        <w:t xml:space="preserve">- 2 - </w:t>
      </w:r>
      <w:r w:rsidRPr="002D6044">
        <w:t>Indiquer aux gendarmes et mettre à la disposition des secours un local pouvant servir de poste de commandement</w:t>
      </w:r>
    </w:p>
    <w:p w:rsidR="00967783" w:rsidRPr="002D6044" w:rsidRDefault="00967783" w:rsidP="002D6044">
      <w:pPr>
        <w:pStyle w:val="Style4"/>
        <w:tabs>
          <w:tab w:val="left" w:pos="9781"/>
        </w:tabs>
        <w:ind w:right="-1" w:firstLine="142"/>
        <w:jc w:val="both"/>
        <w:rPr>
          <w:b/>
          <w:bCs/>
        </w:rPr>
      </w:pPr>
    </w:p>
    <w:p w:rsidR="00967783" w:rsidRPr="002D6044" w:rsidRDefault="00967783" w:rsidP="002D6044">
      <w:pPr>
        <w:tabs>
          <w:tab w:val="left" w:pos="9781"/>
        </w:tabs>
        <w:ind w:left="144" w:right="-1" w:firstLine="140"/>
        <w:jc w:val="both"/>
      </w:pPr>
      <w:r w:rsidRPr="002D6044">
        <w:rPr>
          <w:b/>
          <w:bCs/>
        </w:rPr>
        <w:t xml:space="preserve">- 3 - </w:t>
      </w:r>
      <w:r w:rsidRPr="002D6044">
        <w:t>œuvre le plan de rappel des responsables communaux et activer la cellule de crise communale</w:t>
      </w:r>
    </w:p>
    <w:p w:rsidR="00967783" w:rsidRPr="002D6044" w:rsidRDefault="00967783" w:rsidP="002D6044">
      <w:pPr>
        <w:pStyle w:val="Style4"/>
        <w:tabs>
          <w:tab w:val="left" w:pos="9781"/>
        </w:tabs>
        <w:ind w:right="-1" w:firstLine="142"/>
        <w:jc w:val="both"/>
        <w:rPr>
          <w:b/>
          <w:bCs/>
        </w:rPr>
      </w:pPr>
    </w:p>
    <w:p w:rsidR="00967783" w:rsidRPr="002D6044" w:rsidRDefault="00967783" w:rsidP="002D6044">
      <w:pPr>
        <w:pStyle w:val="Style12"/>
        <w:tabs>
          <w:tab w:val="left" w:pos="9781"/>
        </w:tabs>
        <w:ind w:right="-1" w:firstLine="142"/>
        <w:jc w:val="both"/>
      </w:pPr>
      <w:r w:rsidRPr="002D6044">
        <w:rPr>
          <w:b/>
          <w:bCs/>
        </w:rPr>
        <w:t xml:space="preserve">- 4 - </w:t>
      </w:r>
      <w:r w:rsidRPr="002D6044">
        <w:t>Organiser l'évacuation, le rassemblement, l'accueil, l'hébergement et le soutien socio-psychologique des victimes ou sinistrés</w:t>
      </w:r>
    </w:p>
    <w:p w:rsidR="00967783" w:rsidRPr="002D6044" w:rsidRDefault="00967783" w:rsidP="002D6044">
      <w:pPr>
        <w:pStyle w:val="Style4"/>
        <w:tabs>
          <w:tab w:val="left" w:pos="9781"/>
        </w:tabs>
        <w:ind w:right="-1" w:firstLine="142"/>
        <w:jc w:val="both"/>
        <w:rPr>
          <w:b/>
          <w:bCs/>
        </w:rPr>
      </w:pPr>
    </w:p>
    <w:p w:rsidR="00967783" w:rsidRPr="002D6044" w:rsidRDefault="00967783" w:rsidP="002D6044">
      <w:pPr>
        <w:pStyle w:val="Style12"/>
        <w:tabs>
          <w:tab w:val="left" w:pos="9781"/>
        </w:tabs>
        <w:ind w:right="-1" w:firstLine="142"/>
        <w:jc w:val="both"/>
      </w:pPr>
      <w:r w:rsidRPr="002D6044">
        <w:rPr>
          <w:b/>
          <w:bCs/>
        </w:rPr>
        <w:t xml:space="preserve">- 5 - </w:t>
      </w:r>
      <w:r w:rsidRPr="002D6044">
        <w:t>Mettre à disposition des secouristes un (ou plusieurs) local de repos, prévoir leur ravitaillement</w:t>
      </w:r>
    </w:p>
    <w:p w:rsidR="00967783" w:rsidRPr="002D6044" w:rsidRDefault="00967783" w:rsidP="002D6044">
      <w:pPr>
        <w:pStyle w:val="Style4"/>
        <w:tabs>
          <w:tab w:val="left" w:pos="9781"/>
        </w:tabs>
        <w:ind w:right="-1" w:firstLine="142"/>
        <w:jc w:val="both"/>
        <w:rPr>
          <w:b/>
          <w:bCs/>
        </w:rPr>
      </w:pPr>
    </w:p>
    <w:p w:rsidR="00967783" w:rsidRPr="002D6044" w:rsidRDefault="00967783" w:rsidP="002D6044">
      <w:pPr>
        <w:pStyle w:val="Style12"/>
        <w:tabs>
          <w:tab w:val="left" w:pos="9781"/>
        </w:tabs>
        <w:ind w:right="-1" w:firstLine="142"/>
        <w:jc w:val="both"/>
      </w:pPr>
      <w:r w:rsidRPr="002D6044">
        <w:rPr>
          <w:b/>
          <w:bCs/>
        </w:rPr>
        <w:t xml:space="preserve">- 6 - </w:t>
      </w:r>
      <w:r w:rsidRPr="002D6044">
        <w:t>Prendre, si nécessaire, les ordres de réquisition afin d'assurer le respect ou le retour du bon ordre, de la sûreté et de la salubrité publiques (cf. modèle en annexe)</w:t>
      </w:r>
    </w:p>
    <w:p w:rsidR="00967783" w:rsidRPr="002D6044" w:rsidRDefault="00967783" w:rsidP="002D6044">
      <w:pPr>
        <w:pStyle w:val="Style4"/>
        <w:tabs>
          <w:tab w:val="left" w:pos="9781"/>
        </w:tabs>
        <w:ind w:right="-1" w:firstLine="142"/>
        <w:jc w:val="both"/>
        <w:rPr>
          <w:b/>
          <w:bCs/>
        </w:rPr>
      </w:pPr>
    </w:p>
    <w:p w:rsidR="00967783" w:rsidRPr="002D6044" w:rsidRDefault="00967783" w:rsidP="002D6044">
      <w:pPr>
        <w:pStyle w:val="Style12"/>
        <w:tabs>
          <w:tab w:val="left" w:pos="9781"/>
        </w:tabs>
        <w:ind w:right="-1"/>
        <w:jc w:val="both"/>
      </w:pPr>
      <w:r w:rsidRPr="002D6044">
        <w:rPr>
          <w:b/>
        </w:rPr>
        <w:t xml:space="preserve">  - 7 -</w:t>
      </w:r>
      <w:r w:rsidRPr="002D6044">
        <w:t xml:space="preserve"> Dans le cas où il y aurait de nombreuses victimes décédées, en relation avec le préfet, déterminer l'emplacement d'une chapelle ardente et la faire équiper par une société de pompes funèbres</w:t>
      </w:r>
    </w:p>
    <w:p w:rsidR="00B644ED" w:rsidRPr="002D6044" w:rsidRDefault="00B644ED" w:rsidP="002D6044">
      <w:pPr>
        <w:pStyle w:val="Style12"/>
        <w:tabs>
          <w:tab w:val="left" w:pos="9781"/>
        </w:tabs>
        <w:ind w:left="0" w:right="-1"/>
        <w:jc w:val="both"/>
        <w:rPr>
          <w:b/>
          <w:bCs/>
        </w:rPr>
      </w:pPr>
    </w:p>
    <w:p w:rsidR="00967783" w:rsidRPr="002D6044" w:rsidRDefault="00967783" w:rsidP="002D6044">
      <w:pPr>
        <w:pStyle w:val="Style12"/>
        <w:tabs>
          <w:tab w:val="left" w:pos="9781"/>
        </w:tabs>
        <w:ind w:left="0" w:right="-1" w:firstLine="144"/>
        <w:jc w:val="both"/>
      </w:pPr>
      <w:r w:rsidRPr="002D6044">
        <w:rPr>
          <w:b/>
          <w:bCs/>
        </w:rPr>
        <w:t xml:space="preserve">- 8 - </w:t>
      </w:r>
      <w:r w:rsidRPr="002D6044">
        <w:t>Se tenir informé et rendre compte auprès de la préfecture :</w:t>
      </w:r>
      <w:r w:rsidRPr="002D6044">
        <w:rPr>
          <w:b/>
          <w:bCs/>
        </w:rPr>
        <w:t xml:space="preserve"> </w:t>
      </w:r>
      <w:r w:rsidRPr="002D6044">
        <w:t xml:space="preserve">Pendant l'événement, le maire doit pouvoir être libre de se déplacer en fonction des besoins et pour assurer la communication. Pour ce faire, il doit être en liaison avec le PCC. Cette liberté n'est possible que s'il peut s'appuyer de manière certaine sur une personne pour mettre en œuvre les actions de sauvegarde. Cette personne </w:t>
      </w:r>
      <w:r w:rsidRPr="002D6044">
        <w:rPr>
          <w:i/>
          <w:iCs/>
        </w:rPr>
        <w:t xml:space="preserve">sera </w:t>
      </w:r>
      <w:r w:rsidRPr="002D6044">
        <w:t>le Responsable des Actions Communales (RA).</w:t>
      </w:r>
    </w:p>
    <w:p w:rsidR="00967783" w:rsidRPr="002D6044" w:rsidRDefault="00967783" w:rsidP="002D6044">
      <w:pPr>
        <w:pStyle w:val="Style12"/>
        <w:tabs>
          <w:tab w:val="left" w:pos="9781"/>
        </w:tabs>
        <w:ind w:right="-1" w:firstLine="142"/>
        <w:jc w:val="both"/>
        <w:sectPr w:rsidR="00967783" w:rsidRPr="002D6044" w:rsidSect="008D3CED">
          <w:type w:val="continuous"/>
          <w:pgSz w:w="11904" w:h="16824"/>
          <w:pgMar w:top="2274" w:right="1131" w:bottom="1418" w:left="1418" w:header="0" w:footer="1588" w:gutter="0"/>
          <w:cols w:space="720"/>
          <w:noEndnote/>
        </w:sectPr>
      </w:pPr>
    </w:p>
    <w:p w:rsidR="00967783" w:rsidRPr="002D6044" w:rsidRDefault="00967783" w:rsidP="002D6044">
      <w:pPr>
        <w:tabs>
          <w:tab w:val="left" w:pos="9781"/>
        </w:tabs>
        <w:ind w:right="-1"/>
      </w:pPr>
    </w:p>
    <w:p w:rsidR="00967783" w:rsidRPr="002D6044" w:rsidRDefault="00967783" w:rsidP="002D6044">
      <w:pPr>
        <w:pStyle w:val="Titre2"/>
        <w:tabs>
          <w:tab w:val="left" w:pos="9781"/>
        </w:tabs>
        <w:ind w:left="284" w:right="-1"/>
        <w:rPr>
          <w:rFonts w:ascii="Times New Roman" w:hAnsi="Times New Roman" w:cs="Times New Roman"/>
          <w:b w:val="0"/>
          <w:bCs w:val="0"/>
          <w:i w:val="0"/>
          <w:iCs w:val="0"/>
          <w:sz w:val="24"/>
          <w:szCs w:val="24"/>
        </w:rPr>
      </w:pPr>
      <w:r w:rsidRPr="002D6044">
        <w:rPr>
          <w:rFonts w:ascii="Times New Roman" w:hAnsi="Times New Roman" w:cs="Times New Roman"/>
          <w:color w:val="333399"/>
          <w:sz w:val="24"/>
          <w:szCs w:val="24"/>
        </w:rPr>
        <w:t>2. FICHE ACTIONS « RESPONSABLE DES ACTIONS COMMUNALES » Fiche b </w:t>
      </w:r>
      <w:r w:rsidRPr="002D6044">
        <w:rPr>
          <w:rFonts w:ascii="Times New Roman" w:hAnsi="Times New Roman" w:cs="Times New Roman"/>
          <w:b w:val="0"/>
          <w:bCs w:val="0"/>
          <w:i w:val="0"/>
          <w:iCs w:val="0"/>
          <w:sz w:val="24"/>
          <w:szCs w:val="24"/>
        </w:rPr>
        <w:t xml:space="preserve">: </w:t>
      </w:r>
    </w:p>
    <w:p w:rsidR="00967783" w:rsidRPr="002D6044" w:rsidRDefault="00967783" w:rsidP="002D6044">
      <w:pPr>
        <w:pStyle w:val="Titre2"/>
        <w:tabs>
          <w:tab w:val="left" w:pos="9781"/>
        </w:tabs>
        <w:ind w:left="284" w:right="-1"/>
        <w:rPr>
          <w:rFonts w:ascii="Times New Roman" w:hAnsi="Times New Roman" w:cs="Times New Roman"/>
          <w:b w:val="0"/>
          <w:bCs w:val="0"/>
          <w:i w:val="0"/>
          <w:iCs w:val="0"/>
          <w:sz w:val="24"/>
          <w:szCs w:val="24"/>
        </w:rPr>
        <w:sectPr w:rsidR="00967783" w:rsidRPr="002D6044" w:rsidSect="008D3CED">
          <w:headerReference w:type="even" r:id="rId29"/>
          <w:headerReference w:type="default" r:id="rId30"/>
          <w:footerReference w:type="even" r:id="rId31"/>
          <w:footerReference w:type="default" r:id="rId32"/>
          <w:pgSz w:w="11904" w:h="16824"/>
          <w:pgMar w:top="1134" w:right="1131" w:bottom="1860" w:left="1418" w:header="0" w:footer="1588" w:gutter="0"/>
          <w:cols w:space="720"/>
          <w:noEndnote/>
        </w:sectPr>
      </w:pPr>
    </w:p>
    <w:p w:rsidR="00967783" w:rsidRPr="002D6044" w:rsidRDefault="00967783" w:rsidP="002D6044">
      <w:pPr>
        <w:tabs>
          <w:tab w:val="left" w:pos="9781"/>
        </w:tabs>
        <w:spacing w:before="62" w:line="288" w:lineRule="exact"/>
        <w:ind w:right="-1"/>
      </w:pPr>
    </w:p>
    <w:p w:rsidR="00967783" w:rsidRPr="002D6044" w:rsidRDefault="00967783" w:rsidP="002D6044">
      <w:pPr>
        <w:tabs>
          <w:tab w:val="left" w:pos="9781"/>
        </w:tabs>
        <w:spacing w:before="62" w:line="288" w:lineRule="exact"/>
        <w:ind w:right="-1"/>
        <w:sectPr w:rsidR="00967783" w:rsidRPr="002D6044" w:rsidSect="008D3CED">
          <w:type w:val="continuous"/>
          <w:pgSz w:w="11904" w:h="16824"/>
          <w:pgMar w:top="2192" w:right="1131" w:bottom="1862" w:left="1418" w:header="0" w:footer="1586" w:gutter="0"/>
          <w:cols w:space="720"/>
          <w:noEndnote/>
        </w:sectPr>
      </w:pPr>
    </w:p>
    <w:p w:rsidR="00D37B7A" w:rsidRDefault="00967783" w:rsidP="00D37B7A">
      <w:pPr>
        <w:tabs>
          <w:tab w:val="left" w:pos="426"/>
          <w:tab w:val="left" w:pos="567"/>
          <w:tab w:val="left" w:pos="709"/>
          <w:tab w:val="left" w:pos="851"/>
          <w:tab w:val="left" w:pos="993"/>
          <w:tab w:val="left" w:pos="9781"/>
        </w:tabs>
        <w:ind w:left="72" w:right="-1"/>
      </w:pPr>
      <w:r w:rsidRPr="002D6044">
        <w:rPr>
          <w:b/>
          <w:bCs/>
        </w:rPr>
        <w:lastRenderedPageBreak/>
        <w:t xml:space="preserve">Le Responsable des Actions Communales (RAC) </w:t>
      </w:r>
      <w:r w:rsidRPr="002D6044">
        <w:t>doit être clairement identifié au sein de la structure de commandement municipale et avoir autorité sur l'ensemble des moyens municipaux pouvant être mobilisés. Il assure la liaison avec les autorités "opérationnelles" (le DOS et le COS).</w:t>
      </w:r>
    </w:p>
    <w:p w:rsidR="00967783" w:rsidRPr="00D37B7A" w:rsidRDefault="00967783" w:rsidP="00D37B7A">
      <w:pPr>
        <w:tabs>
          <w:tab w:val="left" w:pos="426"/>
          <w:tab w:val="left" w:pos="567"/>
          <w:tab w:val="left" w:pos="709"/>
          <w:tab w:val="left" w:pos="851"/>
          <w:tab w:val="left" w:pos="993"/>
          <w:tab w:val="left" w:pos="9781"/>
        </w:tabs>
        <w:spacing w:before="504"/>
        <w:ind w:left="72" w:right="-1"/>
      </w:pPr>
      <w:r w:rsidRPr="002D6044">
        <w:rPr>
          <w:b/>
          <w:bCs/>
          <w:smallCaps/>
          <w:snapToGrid w:val="0"/>
        </w:rPr>
        <w:t xml:space="preserve">Titulaire : DREVET Pierre  </w:t>
      </w:r>
      <w:r w:rsidRPr="002D6044">
        <w:rPr>
          <w:smallCaps/>
          <w:snapToGrid w:val="0"/>
        </w:rPr>
        <w:t>tel : 06 03 98 64 64</w:t>
      </w:r>
    </w:p>
    <w:p w:rsidR="00967783" w:rsidRPr="002D6044" w:rsidRDefault="00967783" w:rsidP="002D6044">
      <w:pPr>
        <w:tabs>
          <w:tab w:val="left" w:pos="9781"/>
        </w:tabs>
        <w:spacing w:before="576"/>
        <w:ind w:left="72" w:right="-1"/>
      </w:pPr>
      <w:r w:rsidRPr="002D6044">
        <w:t xml:space="preserve">  </w:t>
      </w:r>
      <w:r w:rsidRPr="002D6044">
        <w:rPr>
          <w:b/>
          <w:bCs/>
        </w:rPr>
        <w:t xml:space="preserve">Suppléant : </w:t>
      </w:r>
      <w:r w:rsidRPr="002D6044">
        <w:t>PARDON Nicole tel : 06 42 02 01 87</w:t>
      </w:r>
    </w:p>
    <w:p w:rsidR="00967783" w:rsidRPr="002D6044" w:rsidRDefault="00967783" w:rsidP="002D6044">
      <w:pPr>
        <w:tabs>
          <w:tab w:val="left" w:pos="9781"/>
        </w:tabs>
        <w:spacing w:before="540" w:line="252" w:lineRule="exact"/>
        <w:ind w:left="360" w:right="-1" w:hanging="218"/>
        <w:rPr>
          <w:i/>
          <w:iCs/>
          <w:smallCaps/>
          <w:snapToGrid w:val="0"/>
        </w:rPr>
      </w:pPr>
      <w:r w:rsidRPr="002D6044">
        <w:rPr>
          <w:rFonts w:eastAsia="MS Mincho" w:hAnsi="MS Mincho"/>
          <w:i/>
          <w:iCs/>
          <w:smallCaps/>
          <w:snapToGrid w:val="0"/>
        </w:rPr>
        <w:t>❑</w:t>
      </w:r>
      <w:r w:rsidRPr="002D6044">
        <w:rPr>
          <w:b/>
          <w:bCs/>
          <w:smallCaps/>
          <w:snapToGrid w:val="0"/>
        </w:rPr>
        <w:t xml:space="preserve">Au début de la crise </w:t>
      </w:r>
      <w:r w:rsidR="00D37B7A">
        <w:rPr>
          <w:smallCaps/>
          <w:snapToGrid w:val="0"/>
        </w:rPr>
        <w:t>Est informÉ</w:t>
      </w:r>
      <w:r w:rsidRPr="002D6044">
        <w:rPr>
          <w:smallCaps/>
          <w:snapToGrid w:val="0"/>
        </w:rPr>
        <w:t xml:space="preserve"> de l'alerte</w:t>
      </w:r>
    </w:p>
    <w:p w:rsidR="00967783" w:rsidRPr="002D6044" w:rsidRDefault="00967783" w:rsidP="002D6044">
      <w:pPr>
        <w:pStyle w:val="Style4"/>
        <w:tabs>
          <w:tab w:val="left" w:pos="9781"/>
        </w:tabs>
        <w:ind w:right="-1"/>
        <w:rPr>
          <w:i/>
          <w:iCs/>
          <w:smallCaps/>
          <w:snapToGrid w:val="0"/>
        </w:rPr>
      </w:pPr>
    </w:p>
    <w:p w:rsidR="00967783" w:rsidRPr="002D6044" w:rsidRDefault="00967783" w:rsidP="002D6044">
      <w:pPr>
        <w:pStyle w:val="Style4"/>
        <w:tabs>
          <w:tab w:val="left" w:pos="9781"/>
        </w:tabs>
        <w:ind w:right="-1"/>
      </w:pPr>
    </w:p>
    <w:p w:rsidR="00967783" w:rsidRPr="002D6044" w:rsidRDefault="00967783" w:rsidP="002D6044">
      <w:pPr>
        <w:tabs>
          <w:tab w:val="left" w:pos="9781"/>
        </w:tabs>
        <w:spacing w:line="480" w:lineRule="auto"/>
        <w:ind w:left="72" w:right="-1" w:firstLine="70"/>
      </w:pPr>
      <w:r w:rsidRPr="002D6044">
        <w:t xml:space="preserve"> </w:t>
      </w:r>
      <w:r w:rsidR="00E344E9" w:rsidRPr="002D6044">
        <w:rPr>
          <w:rFonts w:eastAsia="MS Mincho" w:hAnsi="MS Mincho"/>
        </w:rPr>
        <w:t>❑</w:t>
      </w:r>
      <w:r w:rsidR="00E344E9" w:rsidRPr="002D6044">
        <w:t xml:space="preserve"> Pendant</w:t>
      </w:r>
      <w:r w:rsidRPr="002D6044">
        <w:rPr>
          <w:b/>
          <w:bCs/>
        </w:rPr>
        <w:t xml:space="preserve"> la crise</w:t>
      </w:r>
    </w:p>
    <w:p w:rsidR="00967783" w:rsidRPr="002D6044" w:rsidRDefault="00967783" w:rsidP="002D6044">
      <w:pPr>
        <w:tabs>
          <w:tab w:val="left" w:pos="9781"/>
        </w:tabs>
        <w:spacing w:before="216"/>
        <w:ind w:left="72" w:right="-1"/>
      </w:pPr>
      <w:r w:rsidRPr="002D6044">
        <w:rPr>
          <w:b/>
          <w:bCs/>
        </w:rPr>
        <w:t>Le responsable (coordinateur) des Actions Communales</w:t>
      </w:r>
      <w:r w:rsidRPr="002D6044">
        <w:t xml:space="preserve">, sous l'autorité du Maire, est </w:t>
      </w:r>
      <w:r w:rsidRPr="002D6044">
        <w:rPr>
          <w:b/>
          <w:bCs/>
        </w:rPr>
        <w:t xml:space="preserve">responsable du commandement et de l'organisation </w:t>
      </w:r>
      <w:r w:rsidRPr="002D6044">
        <w:t>de l'ensemble des moyens opérationnels engagés par la commune.</w:t>
      </w:r>
    </w:p>
    <w:p w:rsidR="00967783" w:rsidRPr="002D6044" w:rsidRDefault="00967783" w:rsidP="002D6044">
      <w:pPr>
        <w:pStyle w:val="Style4"/>
        <w:tabs>
          <w:tab w:val="left" w:pos="9781"/>
        </w:tabs>
        <w:ind w:right="-1"/>
      </w:pPr>
    </w:p>
    <w:p w:rsidR="00967783" w:rsidRPr="002D6044" w:rsidRDefault="00967783" w:rsidP="002D6044">
      <w:pPr>
        <w:tabs>
          <w:tab w:val="left" w:pos="9781"/>
        </w:tabs>
        <w:ind w:left="72" w:right="-1"/>
        <w:rPr>
          <w:i/>
          <w:iCs/>
          <w:smallCaps/>
          <w:snapToGrid w:val="0"/>
        </w:rPr>
      </w:pPr>
      <w:r w:rsidRPr="002D6044">
        <w:rPr>
          <w:b/>
          <w:bCs/>
          <w:smallCaps/>
          <w:snapToGrid w:val="0"/>
        </w:rPr>
        <w:t xml:space="preserve">Il assure la cohérence générale </w:t>
      </w:r>
      <w:r w:rsidRPr="002D6044">
        <w:rPr>
          <w:smallCaps/>
          <w:snapToGrid w:val="0"/>
        </w:rPr>
        <w:t>du dispositif mis en œuvre,</w:t>
      </w:r>
    </w:p>
    <w:p w:rsidR="00967783" w:rsidRPr="002D6044" w:rsidRDefault="00967783" w:rsidP="002D6044">
      <w:pPr>
        <w:pStyle w:val="Style4"/>
        <w:tabs>
          <w:tab w:val="left" w:pos="9781"/>
        </w:tabs>
        <w:ind w:right="-1"/>
        <w:rPr>
          <w:i/>
          <w:iCs/>
          <w:smallCaps/>
          <w:snapToGrid w:val="0"/>
        </w:rPr>
      </w:pPr>
    </w:p>
    <w:p w:rsidR="00967783" w:rsidRPr="002D6044" w:rsidRDefault="00967783" w:rsidP="002D6044">
      <w:pPr>
        <w:tabs>
          <w:tab w:val="left" w:pos="9781"/>
        </w:tabs>
        <w:ind w:left="72" w:right="-1"/>
        <w:rPr>
          <w:i/>
          <w:iCs/>
          <w:smallCaps/>
          <w:snapToGrid w:val="0"/>
        </w:rPr>
      </w:pPr>
      <w:r w:rsidRPr="002D6044">
        <w:rPr>
          <w:b/>
          <w:bCs/>
          <w:smallCaps/>
          <w:snapToGrid w:val="0"/>
        </w:rPr>
        <w:t xml:space="preserve">Effectue </w:t>
      </w:r>
      <w:r w:rsidRPr="002D6044">
        <w:rPr>
          <w:smallCaps/>
          <w:snapToGrid w:val="0"/>
        </w:rPr>
        <w:t>la synthèse des informations issues du terrain et centralisées par les différents responsables de cellules pour le compte du Maire.</w:t>
      </w:r>
    </w:p>
    <w:p w:rsidR="00967783" w:rsidRPr="002D6044" w:rsidRDefault="00967783" w:rsidP="002D6044">
      <w:pPr>
        <w:pStyle w:val="Style4"/>
        <w:tabs>
          <w:tab w:val="left" w:pos="9781"/>
        </w:tabs>
        <w:ind w:right="-1"/>
        <w:rPr>
          <w:i/>
          <w:iCs/>
          <w:smallCaps/>
          <w:snapToGrid w:val="0"/>
        </w:rPr>
      </w:pPr>
    </w:p>
    <w:p w:rsidR="00967783" w:rsidRPr="002D6044" w:rsidRDefault="00967783" w:rsidP="002D6044">
      <w:pPr>
        <w:tabs>
          <w:tab w:val="left" w:pos="9781"/>
        </w:tabs>
        <w:ind w:left="74" w:right="-1"/>
        <w:rPr>
          <w:i/>
          <w:iCs/>
          <w:smallCaps/>
          <w:snapToGrid w:val="0"/>
        </w:rPr>
      </w:pPr>
      <w:r w:rsidRPr="002D6044">
        <w:rPr>
          <w:b/>
          <w:bCs/>
          <w:smallCaps/>
          <w:snapToGrid w:val="0"/>
        </w:rPr>
        <w:t xml:space="preserve">Met en œuvre </w:t>
      </w:r>
      <w:r w:rsidRPr="002D6044">
        <w:rPr>
          <w:smallCaps/>
          <w:snapToGrid w:val="0"/>
        </w:rPr>
        <w:t xml:space="preserve">les décisions prises par le Maire et s'assure de leur exécution. </w:t>
      </w:r>
    </w:p>
    <w:p w:rsidR="00967783" w:rsidRPr="002D6044" w:rsidRDefault="00967783" w:rsidP="002D6044">
      <w:pPr>
        <w:tabs>
          <w:tab w:val="left" w:pos="9781"/>
        </w:tabs>
        <w:ind w:right="-1"/>
        <w:rPr>
          <w:snapToGrid w:val="0"/>
        </w:rPr>
      </w:pPr>
    </w:p>
    <w:p w:rsidR="00967783" w:rsidRPr="002D6044" w:rsidRDefault="00967783" w:rsidP="002D6044">
      <w:pPr>
        <w:tabs>
          <w:tab w:val="left" w:pos="9781"/>
        </w:tabs>
        <w:spacing w:line="480" w:lineRule="auto"/>
        <w:ind w:left="72" w:right="-1"/>
        <w:rPr>
          <w:i/>
          <w:iCs/>
          <w:smallCaps/>
          <w:snapToGrid w:val="0"/>
        </w:rPr>
      </w:pPr>
      <w:r w:rsidRPr="002D6044">
        <w:rPr>
          <w:i/>
          <w:iCs/>
          <w:smallCaps/>
          <w:snapToGrid w:val="0"/>
        </w:rPr>
        <w:t xml:space="preserve"> </w:t>
      </w:r>
      <w:r w:rsidR="00E344E9" w:rsidRPr="002D6044">
        <w:rPr>
          <w:rFonts w:eastAsia="MS Mincho" w:hAnsi="MS Mincho"/>
          <w:i/>
          <w:iCs/>
          <w:smallCaps/>
          <w:snapToGrid w:val="0"/>
        </w:rPr>
        <w:t>❑</w:t>
      </w:r>
      <w:r w:rsidR="00E344E9" w:rsidRPr="002D6044">
        <w:rPr>
          <w:i/>
          <w:iCs/>
          <w:smallCaps/>
          <w:snapToGrid w:val="0"/>
        </w:rPr>
        <w:t xml:space="preserve"> FIN</w:t>
      </w:r>
      <w:r w:rsidRPr="002D6044">
        <w:rPr>
          <w:smallCaps/>
          <w:snapToGrid w:val="0"/>
        </w:rPr>
        <w:t xml:space="preserve"> de la crise</w:t>
      </w:r>
    </w:p>
    <w:p w:rsidR="00967783" w:rsidRPr="002D6044" w:rsidRDefault="00967783" w:rsidP="002D6044">
      <w:pPr>
        <w:tabs>
          <w:tab w:val="left" w:pos="9781"/>
        </w:tabs>
        <w:spacing w:line="480" w:lineRule="auto"/>
        <w:ind w:left="72" w:right="-1"/>
        <w:rPr>
          <w:i/>
          <w:iCs/>
          <w:smallCaps/>
          <w:snapToGrid w:val="0"/>
        </w:rPr>
        <w:sectPr w:rsidR="00967783" w:rsidRPr="002D6044" w:rsidSect="008D3CED">
          <w:type w:val="continuous"/>
          <w:pgSz w:w="11904" w:h="16824"/>
          <w:pgMar w:top="2192" w:right="1131" w:bottom="1862" w:left="1418" w:header="0" w:footer="1586" w:gutter="0"/>
          <w:cols w:space="720"/>
          <w:noEndnote/>
        </w:sectPr>
      </w:pPr>
    </w:p>
    <w:p w:rsidR="00B644ED" w:rsidRPr="002D6044" w:rsidRDefault="00B644ED" w:rsidP="002D6044">
      <w:pPr>
        <w:tabs>
          <w:tab w:val="left" w:pos="9781"/>
        </w:tabs>
        <w:ind w:left="142" w:right="-1"/>
        <w:rPr>
          <w:b/>
          <w:bCs/>
          <w:smallCaps/>
          <w:snapToGrid w:val="0"/>
        </w:rPr>
      </w:pPr>
      <w:r w:rsidRPr="002D6044">
        <w:rPr>
          <w:b/>
          <w:smallCaps/>
          <w:snapToGrid w:val="0"/>
          <w:color w:val="333399"/>
        </w:rPr>
        <w:lastRenderedPageBreak/>
        <w:t>3. FICHE ACTIONS « SECRETARIAT» FICHE c </w:t>
      </w:r>
      <w:r w:rsidRPr="002D6044">
        <w:rPr>
          <w:b/>
          <w:bCs/>
          <w:smallCaps/>
          <w:snapToGrid w:val="0"/>
        </w:rPr>
        <w:t xml:space="preserve"> </w:t>
      </w:r>
    </w:p>
    <w:p w:rsidR="00967783" w:rsidRPr="002D6044" w:rsidRDefault="00967783" w:rsidP="002D6044">
      <w:pPr>
        <w:tabs>
          <w:tab w:val="left" w:pos="9781"/>
        </w:tabs>
        <w:ind w:left="142" w:right="-1"/>
        <w:rPr>
          <w:b/>
          <w:bCs/>
          <w:i/>
          <w:iCs/>
          <w:smallCaps/>
          <w:snapToGrid w:val="0"/>
        </w:rPr>
      </w:pPr>
      <w:r w:rsidRPr="002D6044">
        <w:rPr>
          <w:b/>
          <w:bCs/>
          <w:smallCaps/>
          <w:snapToGrid w:val="0"/>
        </w:rPr>
        <w:t>Titulaire : DURY Dominique tel : 04 77 97 56 93</w:t>
      </w:r>
    </w:p>
    <w:p w:rsidR="00967783" w:rsidRPr="002D6044" w:rsidRDefault="00967783" w:rsidP="002D6044">
      <w:pPr>
        <w:tabs>
          <w:tab w:val="left" w:pos="4176"/>
          <w:tab w:val="left" w:pos="6444"/>
          <w:tab w:val="left" w:pos="9781"/>
        </w:tabs>
        <w:ind w:left="142" w:right="-1"/>
        <w:rPr>
          <w:i/>
          <w:iCs/>
          <w:smallCaps/>
          <w:snapToGrid w:val="0"/>
        </w:rPr>
      </w:pPr>
    </w:p>
    <w:p w:rsidR="00D37B7A" w:rsidRDefault="00967783" w:rsidP="00D37B7A">
      <w:pPr>
        <w:tabs>
          <w:tab w:val="left" w:pos="9781"/>
        </w:tabs>
        <w:ind w:right="-1"/>
        <w:rPr>
          <w:b/>
          <w:bCs/>
        </w:rPr>
      </w:pPr>
      <w:r w:rsidRPr="002D6044">
        <w:rPr>
          <w:b/>
          <w:bCs/>
        </w:rPr>
        <w:t>Suppléants : FERNANDES Christelle  tel : 04 77 24 37 60</w:t>
      </w:r>
      <w:r w:rsidR="0098732D" w:rsidRPr="002D6044">
        <w:rPr>
          <w:b/>
          <w:bCs/>
        </w:rPr>
        <w:t xml:space="preserve"> – 06 15 96 90 96</w:t>
      </w:r>
    </w:p>
    <w:p w:rsidR="00D37B7A" w:rsidRDefault="00D37B7A" w:rsidP="00D37B7A">
      <w:pPr>
        <w:tabs>
          <w:tab w:val="left" w:pos="9781"/>
        </w:tabs>
        <w:ind w:right="-1"/>
        <w:rPr>
          <w:b/>
          <w:bCs/>
        </w:rPr>
      </w:pPr>
    </w:p>
    <w:p w:rsidR="00967783" w:rsidRPr="002D6044" w:rsidRDefault="00967783" w:rsidP="00D37B7A">
      <w:pPr>
        <w:tabs>
          <w:tab w:val="left" w:pos="9781"/>
        </w:tabs>
        <w:ind w:right="-1"/>
        <w:rPr>
          <w:i/>
          <w:iCs/>
          <w:smallCaps/>
          <w:snapToGrid w:val="0"/>
        </w:rPr>
      </w:pPr>
      <w:r w:rsidRPr="002D6044">
        <w:rPr>
          <w:rFonts w:eastAsia="MS Mincho" w:hAnsi="MS Mincho"/>
          <w:i/>
          <w:iCs/>
          <w:smallCaps/>
          <w:snapToGrid w:val="0"/>
        </w:rPr>
        <w:t>❑</w:t>
      </w:r>
      <w:r w:rsidRPr="002D6044">
        <w:rPr>
          <w:b/>
          <w:bCs/>
          <w:smallCaps/>
          <w:snapToGrid w:val="0"/>
        </w:rPr>
        <w:t xml:space="preserve">Au début de la </w:t>
      </w:r>
      <w:r w:rsidR="00E344E9" w:rsidRPr="002D6044">
        <w:rPr>
          <w:b/>
          <w:bCs/>
          <w:smallCaps/>
          <w:snapToGrid w:val="0"/>
        </w:rPr>
        <w:t>CRISE:</w:t>
      </w:r>
    </w:p>
    <w:p w:rsidR="00967783" w:rsidRPr="002D6044" w:rsidRDefault="00E344E9" w:rsidP="002D6044">
      <w:pPr>
        <w:tabs>
          <w:tab w:val="left" w:pos="9781"/>
        </w:tabs>
        <w:ind w:left="360" w:right="-1"/>
      </w:pPr>
      <w:r w:rsidRPr="002D6044">
        <w:t>Est</w:t>
      </w:r>
      <w:r w:rsidR="00967783" w:rsidRPr="002D6044">
        <w:t xml:space="preserve"> informé de l'alerte</w:t>
      </w:r>
    </w:p>
    <w:p w:rsidR="00967783" w:rsidRPr="002D6044" w:rsidRDefault="00967783" w:rsidP="002D6044">
      <w:pPr>
        <w:numPr>
          <w:ilvl w:val="0"/>
          <w:numId w:val="25"/>
        </w:numPr>
        <w:tabs>
          <w:tab w:val="left" w:pos="851"/>
          <w:tab w:val="left" w:pos="9781"/>
        </w:tabs>
        <w:ind w:right="-1"/>
        <w:rPr>
          <w:i/>
          <w:iCs/>
          <w:smallCaps/>
          <w:snapToGrid w:val="0"/>
        </w:rPr>
      </w:pPr>
      <w:r w:rsidRPr="002D6044">
        <w:rPr>
          <w:b/>
          <w:bCs/>
          <w:smallCaps/>
          <w:snapToGrid w:val="0"/>
        </w:rPr>
        <w:t>organise l'installation du</w:t>
      </w:r>
      <w:r w:rsidRPr="002D6044">
        <w:rPr>
          <w:smallCaps/>
          <w:snapToGrid w:val="0"/>
        </w:rPr>
        <w:t xml:space="preserve"> PCC (poste de commandement communal) avec le Maire et/ou le responsable des actions communales (RAC)</w:t>
      </w:r>
    </w:p>
    <w:p w:rsidR="00967783" w:rsidRPr="002D6044" w:rsidRDefault="00967783" w:rsidP="002D6044">
      <w:pPr>
        <w:numPr>
          <w:ilvl w:val="0"/>
          <w:numId w:val="8"/>
        </w:numPr>
        <w:tabs>
          <w:tab w:val="left" w:pos="851"/>
          <w:tab w:val="left" w:pos="9781"/>
        </w:tabs>
        <w:ind w:right="-1"/>
        <w:rPr>
          <w:i/>
          <w:iCs/>
          <w:smallCaps/>
          <w:snapToGrid w:val="0"/>
        </w:rPr>
      </w:pPr>
      <w:r w:rsidRPr="002D6044">
        <w:rPr>
          <w:b/>
          <w:bCs/>
          <w:smallCaps/>
          <w:snapToGrid w:val="0"/>
        </w:rPr>
        <w:t xml:space="preserve">ouvre une main courante </w:t>
      </w:r>
      <w:r w:rsidRPr="002D6044">
        <w:rPr>
          <w:smallCaps/>
          <w:snapToGrid w:val="0"/>
        </w:rPr>
        <w:t>des événements, informatisée ou manuscrite (pièce essentielle notamment en cas de contentieux) sous la forme :</w:t>
      </w:r>
    </w:p>
    <w:p w:rsidR="00967783" w:rsidRPr="002D6044" w:rsidRDefault="00967783" w:rsidP="002D6044">
      <w:pPr>
        <w:tabs>
          <w:tab w:val="left" w:pos="851"/>
          <w:tab w:val="left" w:pos="1728"/>
          <w:tab w:val="left" w:pos="9781"/>
        </w:tabs>
        <w:ind w:left="1728" w:right="-1" w:hanging="654"/>
        <w:rPr>
          <w:i/>
          <w:iCs/>
          <w:smallCaps/>
          <w:snapToGrid w:val="0"/>
        </w:rPr>
      </w:pPr>
      <w:r w:rsidRPr="002D6044">
        <w:rPr>
          <w:smallCaps/>
          <w:snapToGrid w:val="0"/>
        </w:rPr>
        <w:t>* heure/événement/action à mener/personne responsable</w:t>
      </w:r>
    </w:p>
    <w:p w:rsidR="00967783" w:rsidRPr="002D6044" w:rsidRDefault="00967783" w:rsidP="002D6044">
      <w:pPr>
        <w:tabs>
          <w:tab w:val="left" w:pos="851"/>
          <w:tab w:val="left" w:pos="1944"/>
          <w:tab w:val="left" w:pos="9781"/>
        </w:tabs>
        <w:ind w:left="1944" w:right="-1" w:hanging="654"/>
        <w:rPr>
          <w:i/>
          <w:iCs/>
          <w:smallCaps/>
          <w:snapToGrid w:val="0"/>
        </w:rPr>
      </w:pPr>
      <w:r w:rsidRPr="002D6044">
        <w:rPr>
          <w:smallCaps/>
          <w:snapToGrid w:val="0"/>
        </w:rPr>
        <w:lastRenderedPageBreak/>
        <w:t>(voir fiche en annexe « main courante »)</w:t>
      </w:r>
    </w:p>
    <w:p w:rsidR="00967783" w:rsidRPr="002D6044" w:rsidRDefault="00967783" w:rsidP="002D6044">
      <w:pPr>
        <w:tabs>
          <w:tab w:val="left" w:pos="9781"/>
        </w:tabs>
        <w:spacing w:before="576"/>
        <w:ind w:left="72" w:right="-1"/>
        <w:rPr>
          <w:i/>
          <w:iCs/>
          <w:smallCaps/>
          <w:snapToGrid w:val="0"/>
        </w:rPr>
      </w:pPr>
      <w:r w:rsidRPr="002D6044">
        <w:rPr>
          <w:i/>
          <w:iCs/>
          <w:smallCaps/>
          <w:snapToGrid w:val="0"/>
        </w:rPr>
        <w:t xml:space="preserve"> </w:t>
      </w:r>
      <w:r w:rsidR="00E344E9" w:rsidRPr="002D6044">
        <w:rPr>
          <w:rFonts w:eastAsia="MS Mincho" w:hAnsi="MS Mincho"/>
          <w:i/>
          <w:iCs/>
          <w:smallCaps/>
          <w:snapToGrid w:val="0"/>
        </w:rPr>
        <w:t>❑</w:t>
      </w:r>
      <w:r w:rsidR="00E344E9" w:rsidRPr="002D6044">
        <w:rPr>
          <w:i/>
          <w:iCs/>
          <w:smallCaps/>
          <w:snapToGrid w:val="0"/>
        </w:rPr>
        <w:t xml:space="preserve"> PENDANT</w:t>
      </w:r>
      <w:r w:rsidRPr="002D6044">
        <w:rPr>
          <w:b/>
          <w:bCs/>
          <w:smallCaps/>
          <w:snapToGrid w:val="0"/>
        </w:rPr>
        <w:t xml:space="preserve"> la </w:t>
      </w:r>
      <w:r w:rsidR="00E344E9" w:rsidRPr="002D6044">
        <w:rPr>
          <w:b/>
          <w:bCs/>
          <w:smallCaps/>
          <w:snapToGrid w:val="0"/>
        </w:rPr>
        <w:t>CRISE:</w:t>
      </w:r>
    </w:p>
    <w:p w:rsidR="00967783" w:rsidRPr="002D6044" w:rsidRDefault="00967783" w:rsidP="00D37B7A">
      <w:pPr>
        <w:numPr>
          <w:ilvl w:val="0"/>
          <w:numId w:val="3"/>
        </w:numPr>
        <w:ind w:right="-1"/>
        <w:rPr>
          <w:i/>
          <w:iCs/>
          <w:smallCaps/>
          <w:snapToGrid w:val="0"/>
        </w:rPr>
      </w:pPr>
      <w:r w:rsidRPr="002D6044">
        <w:rPr>
          <w:smallCaps/>
          <w:snapToGrid w:val="0"/>
        </w:rPr>
        <w:t>assure l'accueil téléphonique du PCC</w:t>
      </w:r>
    </w:p>
    <w:p w:rsidR="00967783" w:rsidRPr="002D6044" w:rsidRDefault="00967783" w:rsidP="00D37B7A">
      <w:pPr>
        <w:numPr>
          <w:ilvl w:val="0"/>
          <w:numId w:val="7"/>
        </w:numPr>
        <w:ind w:right="-1"/>
        <w:rPr>
          <w:i/>
          <w:iCs/>
          <w:smallCaps/>
          <w:snapToGrid w:val="0"/>
        </w:rPr>
      </w:pPr>
      <w:r w:rsidRPr="002D6044">
        <w:rPr>
          <w:smallCaps/>
          <w:snapToGrid w:val="0"/>
        </w:rPr>
        <w:t>assure la logistique du PCC (approvisionnement en matériel, papier,...)</w:t>
      </w:r>
    </w:p>
    <w:p w:rsidR="00967783" w:rsidRPr="00D37B7A" w:rsidRDefault="00D37B7A" w:rsidP="00D37B7A">
      <w:pPr>
        <w:numPr>
          <w:ilvl w:val="0"/>
          <w:numId w:val="17"/>
        </w:numPr>
        <w:ind w:left="432" w:right="-1" w:firstLine="0"/>
        <w:rPr>
          <w:i/>
          <w:iCs/>
          <w:smallCaps/>
          <w:snapToGrid w:val="0"/>
        </w:rPr>
      </w:pPr>
      <w:r w:rsidRPr="00D37B7A">
        <w:rPr>
          <w:smallCaps/>
          <w:snapToGrid w:val="0"/>
        </w:rPr>
        <w:t>A</w:t>
      </w:r>
      <w:r w:rsidR="00967783" w:rsidRPr="00D37B7A">
        <w:rPr>
          <w:smallCaps/>
          <w:snapToGrid w:val="0"/>
        </w:rPr>
        <w:t>ssure la frappe et la transmission des documents émanant du PCC (envoi et transmission des télécopies,...)</w:t>
      </w:r>
    </w:p>
    <w:p w:rsidR="00967783" w:rsidRPr="002D6044" w:rsidRDefault="00D37B7A" w:rsidP="00D37B7A">
      <w:pPr>
        <w:numPr>
          <w:ilvl w:val="0"/>
          <w:numId w:val="24"/>
        </w:numPr>
        <w:ind w:left="432" w:right="-1" w:firstLine="0"/>
        <w:rPr>
          <w:i/>
          <w:iCs/>
          <w:smallCaps/>
          <w:snapToGrid w:val="0"/>
        </w:rPr>
      </w:pPr>
      <w:r>
        <w:rPr>
          <w:smallCaps/>
          <w:snapToGrid w:val="0"/>
        </w:rPr>
        <w:t>A</w:t>
      </w:r>
      <w:r w:rsidR="00967783" w:rsidRPr="002D6044">
        <w:rPr>
          <w:smallCaps/>
          <w:snapToGrid w:val="0"/>
        </w:rPr>
        <w:t>ppuie les différents responsables du PCC en tant que de besoin</w:t>
      </w:r>
    </w:p>
    <w:p w:rsidR="00967783" w:rsidRPr="002D6044" w:rsidRDefault="00D37B7A" w:rsidP="00D37B7A">
      <w:pPr>
        <w:numPr>
          <w:ilvl w:val="0"/>
          <w:numId w:val="20"/>
        </w:numPr>
        <w:ind w:left="432" w:right="-1" w:firstLine="0"/>
        <w:rPr>
          <w:i/>
          <w:iCs/>
          <w:smallCaps/>
          <w:snapToGrid w:val="0"/>
        </w:rPr>
      </w:pPr>
      <w:r>
        <w:rPr>
          <w:smallCaps/>
          <w:snapToGrid w:val="0"/>
        </w:rPr>
        <w:t>T</w:t>
      </w:r>
      <w:r w:rsidR="00967783" w:rsidRPr="002D6044">
        <w:rPr>
          <w:smallCaps/>
          <w:snapToGrid w:val="0"/>
        </w:rPr>
        <w:t>ient à jour la main courante des événements</w:t>
      </w:r>
    </w:p>
    <w:p w:rsidR="00967783" w:rsidRPr="002D6044" w:rsidRDefault="00967783" w:rsidP="002D6044">
      <w:pPr>
        <w:tabs>
          <w:tab w:val="left" w:pos="9781"/>
        </w:tabs>
        <w:spacing w:before="612"/>
        <w:ind w:left="72" w:right="-1"/>
        <w:rPr>
          <w:i/>
          <w:iCs/>
          <w:smallCaps/>
          <w:snapToGrid w:val="0"/>
        </w:rPr>
      </w:pPr>
      <w:r w:rsidRPr="002D6044">
        <w:rPr>
          <w:i/>
          <w:iCs/>
          <w:smallCaps/>
          <w:snapToGrid w:val="0"/>
        </w:rPr>
        <w:t xml:space="preserve"> </w:t>
      </w:r>
      <w:r w:rsidR="00E344E9" w:rsidRPr="002D6044">
        <w:rPr>
          <w:rFonts w:eastAsia="MS Mincho" w:hAnsi="MS Mincho"/>
          <w:i/>
          <w:iCs/>
          <w:smallCaps/>
          <w:snapToGrid w:val="0"/>
        </w:rPr>
        <w:t>❑</w:t>
      </w:r>
      <w:r w:rsidR="00E344E9" w:rsidRPr="002D6044">
        <w:rPr>
          <w:i/>
          <w:iCs/>
          <w:smallCaps/>
          <w:snapToGrid w:val="0"/>
        </w:rPr>
        <w:t xml:space="preserve"> FIN</w:t>
      </w:r>
      <w:r w:rsidRPr="002D6044">
        <w:rPr>
          <w:b/>
          <w:bCs/>
          <w:smallCaps/>
          <w:snapToGrid w:val="0"/>
        </w:rPr>
        <w:t xml:space="preserve"> de la </w:t>
      </w:r>
      <w:r w:rsidR="00E344E9" w:rsidRPr="002D6044">
        <w:rPr>
          <w:b/>
          <w:bCs/>
          <w:smallCaps/>
          <w:snapToGrid w:val="0"/>
        </w:rPr>
        <w:t>CRISE:</w:t>
      </w:r>
    </w:p>
    <w:p w:rsidR="00967783" w:rsidRPr="002D6044" w:rsidRDefault="00967783" w:rsidP="002D6044">
      <w:pPr>
        <w:numPr>
          <w:ilvl w:val="0"/>
          <w:numId w:val="22"/>
        </w:numPr>
        <w:tabs>
          <w:tab w:val="left" w:pos="792"/>
          <w:tab w:val="left" w:pos="9781"/>
        </w:tabs>
        <w:ind w:right="-1"/>
        <w:rPr>
          <w:i/>
          <w:iCs/>
          <w:smallCaps/>
          <w:snapToGrid w:val="0"/>
        </w:rPr>
      </w:pPr>
      <w:r w:rsidRPr="002D6044">
        <w:rPr>
          <w:smallCaps/>
          <w:snapToGrid w:val="0"/>
        </w:rPr>
        <w:t>assure le classement et l'archivage de l'ensemble des documents liés à la crise</w:t>
      </w:r>
    </w:p>
    <w:p w:rsidR="00967783" w:rsidRPr="002D6044" w:rsidRDefault="00967783" w:rsidP="002D6044">
      <w:pPr>
        <w:numPr>
          <w:ilvl w:val="0"/>
          <w:numId w:val="1"/>
        </w:numPr>
        <w:tabs>
          <w:tab w:val="left" w:pos="792"/>
          <w:tab w:val="left" w:pos="9781"/>
        </w:tabs>
        <w:ind w:right="-1"/>
        <w:rPr>
          <w:i/>
          <w:iCs/>
          <w:smallCaps/>
          <w:snapToGrid w:val="0"/>
        </w:rPr>
      </w:pPr>
      <w:r w:rsidRPr="002D6044">
        <w:rPr>
          <w:smallCaps/>
          <w:snapToGrid w:val="0"/>
        </w:rPr>
        <w:t>participe avec le Maire à la préparation de la réunion de « débriefing »</w:t>
      </w:r>
    </w:p>
    <w:p w:rsidR="00967783" w:rsidRPr="002D6044" w:rsidRDefault="00967783" w:rsidP="002D6044">
      <w:pPr>
        <w:tabs>
          <w:tab w:val="left" w:pos="792"/>
          <w:tab w:val="left" w:pos="9781"/>
        </w:tabs>
        <w:ind w:right="-1"/>
        <w:rPr>
          <w:i/>
          <w:iCs/>
          <w:smallCaps/>
          <w:snapToGrid w:val="0"/>
        </w:rPr>
      </w:pPr>
    </w:p>
    <w:p w:rsidR="00967783" w:rsidRPr="002D6044" w:rsidRDefault="00967783" w:rsidP="002D6044">
      <w:pPr>
        <w:pStyle w:val="Titre2"/>
        <w:tabs>
          <w:tab w:val="left" w:pos="9781"/>
        </w:tabs>
        <w:ind w:left="284" w:right="-1"/>
        <w:rPr>
          <w:rFonts w:ascii="Times New Roman" w:hAnsi="Times New Roman" w:cs="Times New Roman"/>
          <w:smallCaps/>
          <w:snapToGrid w:val="0"/>
          <w:color w:val="333399"/>
          <w:sz w:val="24"/>
          <w:szCs w:val="24"/>
        </w:rPr>
      </w:pPr>
      <w:r w:rsidRPr="002D6044">
        <w:rPr>
          <w:rFonts w:ascii="Times New Roman" w:hAnsi="Times New Roman" w:cs="Times New Roman"/>
          <w:smallCaps/>
          <w:snapToGrid w:val="0"/>
          <w:color w:val="333399"/>
          <w:sz w:val="24"/>
          <w:szCs w:val="24"/>
        </w:rPr>
        <w:t>4. FICHE ACTIONS RESPONSABLE « RELATIONS PUBLIQUES » Fiche d :</w:t>
      </w:r>
    </w:p>
    <w:p w:rsidR="00967783" w:rsidRPr="002D6044" w:rsidRDefault="00967783" w:rsidP="002D6044">
      <w:pPr>
        <w:pStyle w:val="Titre2"/>
        <w:tabs>
          <w:tab w:val="left" w:pos="9781"/>
        </w:tabs>
        <w:ind w:left="284" w:right="-1"/>
        <w:rPr>
          <w:rFonts w:ascii="Times New Roman" w:hAnsi="Times New Roman" w:cs="Times New Roman"/>
          <w:smallCaps/>
          <w:snapToGrid w:val="0"/>
          <w:color w:val="333399"/>
          <w:sz w:val="24"/>
          <w:szCs w:val="24"/>
        </w:rPr>
        <w:sectPr w:rsidR="00967783" w:rsidRPr="002D6044" w:rsidSect="008D3CED">
          <w:type w:val="continuous"/>
          <w:pgSz w:w="11904" w:h="16824"/>
          <w:pgMar w:top="1134" w:right="1131" w:bottom="1418" w:left="1418" w:header="0" w:footer="1588" w:gutter="0"/>
          <w:cols w:space="720"/>
          <w:noEndnote/>
        </w:sectPr>
      </w:pPr>
    </w:p>
    <w:p w:rsidR="00967783" w:rsidRPr="002D6044" w:rsidRDefault="00967783" w:rsidP="002D6044">
      <w:pPr>
        <w:tabs>
          <w:tab w:val="left" w:pos="9781"/>
        </w:tabs>
        <w:ind w:right="-1"/>
        <w:rPr>
          <w:rFonts w:eastAsia="MS Mincho"/>
          <w:i/>
          <w:iCs/>
          <w:smallCaps/>
          <w:snapToGrid w:val="0"/>
        </w:rPr>
      </w:pP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C’est le Maire qui est véritablement le responsable de toute la communication avec les médias et le public, cependant le responsable des relations publiques est chargé de le seconder et de lui apporter une assistance technique dans la communication de crise :</w:t>
      </w:r>
    </w:p>
    <w:p w:rsidR="00967783" w:rsidRPr="002D6044" w:rsidRDefault="00967783" w:rsidP="002D6044">
      <w:pPr>
        <w:tabs>
          <w:tab w:val="left" w:pos="9781"/>
        </w:tabs>
        <w:ind w:right="-1"/>
        <w:rPr>
          <w:rFonts w:eastAsia="MS Mincho"/>
          <w:b/>
          <w:bCs/>
          <w:i/>
          <w:iCs/>
          <w:snapToGrid w:val="0"/>
        </w:rPr>
      </w:pPr>
    </w:p>
    <w:p w:rsidR="00967783" w:rsidRPr="002D6044" w:rsidRDefault="00967783" w:rsidP="002D6044">
      <w:pPr>
        <w:tabs>
          <w:tab w:val="left" w:pos="9781"/>
        </w:tabs>
        <w:ind w:right="-1"/>
      </w:pPr>
      <w:r w:rsidRPr="002D6044">
        <w:rPr>
          <w:rFonts w:eastAsia="MS Mincho" w:hAnsi="MS Mincho"/>
        </w:rPr>
        <w:t>❑</w:t>
      </w:r>
      <w:r w:rsidRPr="002D6044">
        <w:rPr>
          <w:b/>
          <w:bCs/>
        </w:rPr>
        <w:t>Au début de la crise</w:t>
      </w:r>
    </w:p>
    <w:p w:rsidR="00967783" w:rsidRPr="002D6044" w:rsidRDefault="00967783" w:rsidP="002D6044">
      <w:pPr>
        <w:tabs>
          <w:tab w:val="left" w:pos="9781"/>
        </w:tabs>
        <w:ind w:right="-1"/>
        <w:rPr>
          <w:i/>
          <w:iCs/>
          <w:smallCaps/>
          <w:snapToGrid w:val="0"/>
        </w:rPr>
      </w:pPr>
    </w:p>
    <w:p w:rsidR="00967783" w:rsidRPr="002D6044" w:rsidRDefault="00967783" w:rsidP="00162AF8">
      <w:pPr>
        <w:pStyle w:val="Style13"/>
        <w:numPr>
          <w:ilvl w:val="0"/>
          <w:numId w:val="10"/>
        </w:numPr>
        <w:tabs>
          <w:tab w:val="left" w:pos="284"/>
        </w:tabs>
        <w:ind w:left="430" w:right="-1"/>
        <w:rPr>
          <w:i/>
          <w:iCs/>
          <w:smallCaps/>
          <w:snapToGrid w:val="0"/>
        </w:rPr>
      </w:pPr>
      <w:r w:rsidRPr="002D6044">
        <w:rPr>
          <w:i/>
          <w:iCs/>
          <w:smallCaps/>
          <w:snapToGrid w:val="0"/>
        </w:rPr>
        <w:t xml:space="preserve"> </w:t>
      </w:r>
      <w:r w:rsidR="00162AF8">
        <w:rPr>
          <w:smallCaps/>
          <w:snapToGrid w:val="0"/>
        </w:rPr>
        <w:t>est informÉ</w:t>
      </w:r>
      <w:r w:rsidRPr="002D6044">
        <w:rPr>
          <w:smallCaps/>
          <w:snapToGrid w:val="0"/>
        </w:rPr>
        <w:t xml:space="preserve"> de l'alerte ;</w:t>
      </w:r>
    </w:p>
    <w:p w:rsidR="00967783" w:rsidRPr="002D6044" w:rsidRDefault="00967783" w:rsidP="00162AF8">
      <w:pPr>
        <w:pStyle w:val="Style13"/>
        <w:numPr>
          <w:ilvl w:val="0"/>
          <w:numId w:val="29"/>
        </w:numPr>
        <w:tabs>
          <w:tab w:val="left" w:pos="284"/>
        </w:tabs>
        <w:ind w:left="430" w:right="-1"/>
        <w:rPr>
          <w:i/>
          <w:iCs/>
          <w:smallCaps/>
          <w:snapToGrid w:val="0"/>
        </w:rPr>
      </w:pPr>
      <w:r w:rsidRPr="002D6044">
        <w:rPr>
          <w:i/>
          <w:iCs/>
          <w:smallCaps/>
          <w:snapToGrid w:val="0"/>
        </w:rPr>
        <w:t xml:space="preserve"> </w:t>
      </w:r>
      <w:r w:rsidRPr="002D6044">
        <w:rPr>
          <w:smallCaps/>
          <w:snapToGrid w:val="0"/>
        </w:rPr>
        <w:t>participe à l'accueil du PCC.</w:t>
      </w:r>
    </w:p>
    <w:p w:rsidR="00162AF8" w:rsidRDefault="00967783" w:rsidP="002D6044">
      <w:pPr>
        <w:tabs>
          <w:tab w:val="left" w:pos="9781"/>
        </w:tabs>
        <w:ind w:right="-1"/>
        <w:rPr>
          <w:i/>
          <w:iCs/>
          <w:smallCaps/>
          <w:snapToGrid w:val="0"/>
        </w:rPr>
      </w:pPr>
      <w:r w:rsidRPr="002D6044">
        <w:rPr>
          <w:i/>
          <w:iCs/>
          <w:smallCaps/>
          <w:snapToGrid w:val="0"/>
        </w:rPr>
        <w:t xml:space="preserve"> </w:t>
      </w:r>
    </w:p>
    <w:p w:rsidR="00967783" w:rsidRPr="002D6044" w:rsidRDefault="00E344E9" w:rsidP="002D6044">
      <w:pPr>
        <w:tabs>
          <w:tab w:val="left" w:pos="9781"/>
        </w:tabs>
        <w:ind w:right="-1"/>
        <w:rPr>
          <w:i/>
          <w:iCs/>
          <w:smallCaps/>
          <w:snapToGrid w:val="0"/>
        </w:rPr>
      </w:pPr>
      <w:r w:rsidRPr="002D6044">
        <w:rPr>
          <w:rFonts w:eastAsia="MS Mincho" w:hAnsi="MS Mincho"/>
          <w:i/>
          <w:iCs/>
          <w:smallCaps/>
          <w:snapToGrid w:val="0"/>
        </w:rPr>
        <w:t>❑</w:t>
      </w:r>
      <w:r w:rsidRPr="002D6044">
        <w:rPr>
          <w:i/>
          <w:iCs/>
          <w:smallCaps/>
          <w:snapToGrid w:val="0"/>
        </w:rPr>
        <w:t xml:space="preserve"> PENDANT</w:t>
      </w:r>
      <w:r w:rsidR="00967783" w:rsidRPr="002D6044">
        <w:rPr>
          <w:b/>
          <w:bCs/>
          <w:smallCaps/>
          <w:snapToGrid w:val="0"/>
        </w:rPr>
        <w:t xml:space="preserve"> la crise</w:t>
      </w:r>
    </w:p>
    <w:p w:rsidR="00967783" w:rsidRPr="002D6044" w:rsidRDefault="00967783" w:rsidP="002D6044">
      <w:pPr>
        <w:tabs>
          <w:tab w:val="left" w:pos="9781"/>
        </w:tabs>
        <w:ind w:right="-1"/>
      </w:pPr>
    </w:p>
    <w:p w:rsidR="00967783" w:rsidRPr="002D6044" w:rsidRDefault="00967783" w:rsidP="002D6044">
      <w:pPr>
        <w:pStyle w:val="Style13"/>
        <w:tabs>
          <w:tab w:val="left" w:pos="9781"/>
        </w:tabs>
        <w:ind w:left="72" w:right="-1" w:firstLine="70"/>
        <w:jc w:val="both"/>
        <w:rPr>
          <w:i/>
          <w:iCs/>
          <w:smallCaps/>
          <w:snapToGrid w:val="0"/>
        </w:rPr>
      </w:pPr>
      <w:r w:rsidRPr="002D6044">
        <w:rPr>
          <w:smallCaps/>
          <w:snapToGrid w:val="0"/>
        </w:rPr>
        <w:t>- réceptionne, synthétise et centralise les informations qui lui sont communiquées par les médias, et en informe le Maire ;</w:t>
      </w:r>
    </w:p>
    <w:p w:rsidR="00967783" w:rsidRPr="002D6044" w:rsidRDefault="00967783" w:rsidP="002D6044">
      <w:pPr>
        <w:pStyle w:val="Style13"/>
        <w:tabs>
          <w:tab w:val="left" w:pos="9781"/>
        </w:tabs>
        <w:ind w:right="-1"/>
      </w:pPr>
      <w:r w:rsidRPr="002D6044">
        <w:t>- assure la liaison avec les chargés de communication des autorités ;</w:t>
      </w:r>
    </w:p>
    <w:p w:rsidR="00967783" w:rsidRPr="002D6044" w:rsidRDefault="00967783" w:rsidP="002D6044">
      <w:pPr>
        <w:pStyle w:val="Style13"/>
        <w:tabs>
          <w:tab w:val="left" w:pos="9781"/>
        </w:tabs>
        <w:ind w:right="-1"/>
      </w:pPr>
      <w:r w:rsidRPr="002D6044">
        <w:t>- gère les sollicitations médiatiques en lien avec le Maire ;</w:t>
      </w:r>
    </w:p>
    <w:p w:rsidR="00967783" w:rsidRPr="002D6044" w:rsidRDefault="00967783" w:rsidP="002D6044">
      <w:pPr>
        <w:tabs>
          <w:tab w:val="left" w:pos="9781"/>
        </w:tabs>
        <w:ind w:left="72" w:right="-1" w:firstLine="70"/>
        <w:jc w:val="both"/>
        <w:rPr>
          <w:i/>
          <w:iCs/>
          <w:smallCaps/>
          <w:snapToGrid w:val="0"/>
        </w:rPr>
      </w:pPr>
      <w:r w:rsidRPr="002D6044">
        <w:rPr>
          <w:smallCaps/>
          <w:snapToGrid w:val="0"/>
        </w:rPr>
        <w:t>- assure le lien avec le centre de presse de proximité et le rejoint si les autorités le sollicitent - participe, en liaison avec le responsable «population », à l'information des administrés.</w:t>
      </w:r>
    </w:p>
    <w:p w:rsidR="00162AF8" w:rsidRDefault="00967783" w:rsidP="002D6044">
      <w:pPr>
        <w:tabs>
          <w:tab w:val="left" w:pos="9781"/>
        </w:tabs>
        <w:ind w:right="-1"/>
        <w:rPr>
          <w:i/>
          <w:iCs/>
          <w:smallCaps/>
          <w:snapToGrid w:val="0"/>
        </w:rPr>
      </w:pPr>
      <w:r w:rsidRPr="002D6044">
        <w:rPr>
          <w:i/>
          <w:iCs/>
          <w:smallCaps/>
          <w:snapToGrid w:val="0"/>
        </w:rPr>
        <w:t xml:space="preserve"> </w:t>
      </w:r>
    </w:p>
    <w:p w:rsidR="00967783" w:rsidRPr="002D6044" w:rsidRDefault="00E344E9" w:rsidP="002D6044">
      <w:pPr>
        <w:tabs>
          <w:tab w:val="left" w:pos="9781"/>
        </w:tabs>
        <w:ind w:right="-1"/>
        <w:rPr>
          <w:i/>
          <w:iCs/>
          <w:smallCaps/>
          <w:snapToGrid w:val="0"/>
        </w:rPr>
      </w:pPr>
      <w:r w:rsidRPr="002D6044">
        <w:rPr>
          <w:rFonts w:eastAsia="MS Mincho" w:hAnsi="MS Mincho"/>
          <w:i/>
          <w:iCs/>
          <w:smallCaps/>
          <w:snapToGrid w:val="0"/>
        </w:rPr>
        <w:t>❑</w:t>
      </w:r>
      <w:r w:rsidRPr="002D6044">
        <w:rPr>
          <w:i/>
          <w:iCs/>
          <w:smallCaps/>
          <w:snapToGrid w:val="0"/>
        </w:rPr>
        <w:t xml:space="preserve"> FIN</w:t>
      </w:r>
      <w:r w:rsidR="00967783" w:rsidRPr="002D6044">
        <w:rPr>
          <w:b/>
          <w:bCs/>
          <w:smallCaps/>
          <w:snapToGrid w:val="0"/>
        </w:rPr>
        <w:t xml:space="preserve"> de la crise</w:t>
      </w:r>
    </w:p>
    <w:p w:rsidR="00967783" w:rsidRPr="002D6044" w:rsidRDefault="00967783" w:rsidP="002D6044">
      <w:pPr>
        <w:tabs>
          <w:tab w:val="left" w:pos="9781"/>
        </w:tabs>
        <w:ind w:right="-1"/>
      </w:pPr>
    </w:p>
    <w:p w:rsidR="00967783" w:rsidRDefault="00967783" w:rsidP="002D6044">
      <w:pPr>
        <w:tabs>
          <w:tab w:val="left" w:pos="9781"/>
        </w:tabs>
        <w:ind w:left="142" w:right="-1"/>
        <w:rPr>
          <w:smallCaps/>
          <w:snapToGrid w:val="0"/>
        </w:rPr>
      </w:pPr>
      <w:r w:rsidRPr="002D6044">
        <w:rPr>
          <w:smallCaps/>
          <w:snapToGrid w:val="0"/>
        </w:rPr>
        <w:t>- Assure, sous l'autorité du Maire, l'information des médias sur la gestion de la crise au sein de la commune.</w:t>
      </w:r>
    </w:p>
    <w:p w:rsidR="00B644ED" w:rsidRPr="002D6044" w:rsidRDefault="00B644ED" w:rsidP="002D6044">
      <w:pPr>
        <w:tabs>
          <w:tab w:val="left" w:pos="9781"/>
        </w:tabs>
        <w:spacing w:after="540"/>
        <w:ind w:right="-1"/>
      </w:pPr>
    </w:p>
    <w:p w:rsidR="00B644ED" w:rsidRPr="002D6044" w:rsidRDefault="00B644ED" w:rsidP="002D6044">
      <w:pPr>
        <w:tabs>
          <w:tab w:val="left" w:pos="9781"/>
        </w:tabs>
        <w:spacing w:after="540"/>
        <w:ind w:right="-1"/>
      </w:pPr>
    </w:p>
    <w:p w:rsidR="00B644ED" w:rsidRPr="002D6044" w:rsidRDefault="00B644ED" w:rsidP="002D6044">
      <w:pPr>
        <w:tabs>
          <w:tab w:val="left" w:pos="9781"/>
        </w:tabs>
        <w:spacing w:after="540"/>
        <w:ind w:right="-1"/>
      </w:pPr>
    </w:p>
    <w:p w:rsidR="00B644ED" w:rsidRPr="002D6044" w:rsidRDefault="00B644ED" w:rsidP="002D6044">
      <w:pPr>
        <w:tabs>
          <w:tab w:val="left" w:pos="9781"/>
        </w:tabs>
        <w:spacing w:after="540"/>
        <w:ind w:right="-1"/>
        <w:sectPr w:rsidR="00B644ED" w:rsidRPr="002D6044" w:rsidSect="008D3CED">
          <w:type w:val="continuous"/>
          <w:pgSz w:w="11904" w:h="16824"/>
          <w:pgMar w:top="2192" w:right="1131" w:bottom="1862" w:left="1418" w:header="0" w:footer="1586" w:gutter="0"/>
          <w:cols w:space="720"/>
          <w:noEndnote/>
        </w:sectPr>
      </w:pPr>
    </w:p>
    <w:p w:rsidR="00A74C0E" w:rsidRPr="002D6044" w:rsidRDefault="00A74C0E" w:rsidP="002D6044">
      <w:pPr>
        <w:pStyle w:val="Titre2"/>
        <w:tabs>
          <w:tab w:val="left" w:pos="9781"/>
        </w:tabs>
        <w:ind w:right="-1"/>
        <w:rPr>
          <w:rFonts w:ascii="Times New Roman" w:hAnsi="Times New Roman" w:cs="Times New Roman"/>
          <w:b w:val="0"/>
          <w:bCs w:val="0"/>
          <w:i w:val="0"/>
          <w:iCs w:val="0"/>
          <w:color w:val="333399"/>
          <w:sz w:val="24"/>
          <w:szCs w:val="24"/>
        </w:rPr>
      </w:pPr>
      <w:r w:rsidRPr="002D6044">
        <w:rPr>
          <w:rFonts w:ascii="Times New Roman" w:hAnsi="Times New Roman" w:cs="Times New Roman"/>
          <w:color w:val="333399"/>
          <w:sz w:val="24"/>
          <w:szCs w:val="24"/>
        </w:rPr>
        <w:lastRenderedPageBreak/>
        <w:t>5. FICHE ACTIONS « RESPONSABLE  POPULATION »  FICHE e :</w:t>
      </w:r>
    </w:p>
    <w:p w:rsidR="00A74C0E" w:rsidRPr="002D6044" w:rsidRDefault="00A74C0E" w:rsidP="002D6044">
      <w:pPr>
        <w:pStyle w:val="Titre2"/>
        <w:tabs>
          <w:tab w:val="left" w:pos="9781"/>
        </w:tabs>
        <w:ind w:left="284" w:right="-1"/>
        <w:rPr>
          <w:rFonts w:ascii="Times New Roman" w:hAnsi="Times New Roman" w:cs="Times New Roman"/>
          <w:b w:val="0"/>
          <w:bCs w:val="0"/>
          <w:i w:val="0"/>
          <w:iCs w:val="0"/>
          <w:color w:val="333399"/>
          <w:sz w:val="24"/>
          <w:szCs w:val="24"/>
        </w:rPr>
        <w:sectPr w:rsidR="00A74C0E" w:rsidRPr="002D6044" w:rsidSect="008D3CED">
          <w:headerReference w:type="even" r:id="rId33"/>
          <w:headerReference w:type="default" r:id="rId34"/>
          <w:footerReference w:type="even" r:id="rId35"/>
          <w:footerReference w:type="default" r:id="rId36"/>
          <w:type w:val="continuous"/>
          <w:pgSz w:w="11904" w:h="16824"/>
          <w:pgMar w:top="1134" w:right="1131" w:bottom="1922" w:left="1418" w:header="0" w:footer="1644" w:gutter="0"/>
          <w:cols w:space="720"/>
          <w:noEndnote/>
        </w:sectPr>
      </w:pPr>
    </w:p>
    <w:p w:rsidR="00A74C0E" w:rsidRPr="002D6044" w:rsidRDefault="00A74C0E" w:rsidP="002D6044">
      <w:pPr>
        <w:tabs>
          <w:tab w:val="left" w:pos="9781"/>
        </w:tabs>
        <w:spacing w:before="62" w:line="288" w:lineRule="exact"/>
        <w:ind w:right="-1"/>
      </w:pPr>
    </w:p>
    <w:p w:rsidR="00A74C0E" w:rsidRPr="002D6044" w:rsidRDefault="00A74C0E" w:rsidP="002D6044">
      <w:pPr>
        <w:tabs>
          <w:tab w:val="left" w:pos="0"/>
          <w:tab w:val="left" w:pos="1560"/>
          <w:tab w:val="left" w:pos="9781"/>
        </w:tabs>
        <w:ind w:right="-1"/>
      </w:pPr>
    </w:p>
    <w:p w:rsidR="00A74C0E" w:rsidRPr="002D6044" w:rsidRDefault="00A74C0E" w:rsidP="002D6044">
      <w:pPr>
        <w:tabs>
          <w:tab w:val="left" w:pos="0"/>
          <w:tab w:val="left" w:pos="1560"/>
          <w:tab w:val="left" w:pos="9781"/>
        </w:tabs>
        <w:ind w:right="-1"/>
        <w:rPr>
          <w:b/>
          <w:bCs/>
        </w:rPr>
      </w:pPr>
      <w:r w:rsidRPr="002D6044">
        <w:rPr>
          <w:b/>
          <w:bCs/>
        </w:rPr>
        <w:t>Titulaire : PARDON Nicole     tel: 06 42 02 01 87</w:t>
      </w:r>
    </w:p>
    <w:p w:rsidR="00A74C0E" w:rsidRPr="002D6044" w:rsidRDefault="00A74C0E" w:rsidP="002D6044">
      <w:pPr>
        <w:tabs>
          <w:tab w:val="left" w:pos="0"/>
          <w:tab w:val="left" w:pos="1560"/>
          <w:tab w:val="left" w:pos="9781"/>
        </w:tabs>
        <w:ind w:right="-1"/>
        <w:rPr>
          <w:b/>
          <w:bCs/>
        </w:rPr>
        <w:sectPr w:rsidR="00A74C0E" w:rsidRPr="002D6044" w:rsidSect="008D3CED">
          <w:type w:val="continuous"/>
          <w:pgSz w:w="11904" w:h="16824"/>
          <w:pgMar w:top="2159" w:right="1131" w:bottom="1920" w:left="1418" w:header="0" w:footer="1644" w:gutter="0"/>
          <w:cols w:space="720"/>
          <w:noEndnote/>
        </w:sectPr>
      </w:pPr>
    </w:p>
    <w:p w:rsidR="00A74C0E" w:rsidRPr="002D6044" w:rsidRDefault="00A74C0E" w:rsidP="002D6044">
      <w:pPr>
        <w:numPr>
          <w:ilvl w:val="0"/>
          <w:numId w:val="2"/>
        </w:numPr>
        <w:tabs>
          <w:tab w:val="left" w:pos="288"/>
          <w:tab w:val="left" w:pos="9781"/>
        </w:tabs>
        <w:spacing w:before="720"/>
        <w:ind w:right="-1"/>
        <w:rPr>
          <w:b/>
          <w:bCs/>
          <w:i/>
          <w:iCs/>
          <w:smallCaps/>
          <w:snapToGrid w:val="0"/>
        </w:rPr>
      </w:pPr>
      <w:r w:rsidRPr="002D6044">
        <w:rPr>
          <w:b/>
          <w:bCs/>
          <w:smallCaps/>
          <w:snapToGrid w:val="0"/>
        </w:rPr>
        <w:lastRenderedPageBreak/>
        <w:t>Au début de la crise :</w:t>
      </w:r>
    </w:p>
    <w:p w:rsidR="00A74C0E" w:rsidRPr="002D6044" w:rsidRDefault="00A74C0E" w:rsidP="002D6044">
      <w:pPr>
        <w:tabs>
          <w:tab w:val="left" w:pos="9781"/>
        </w:tabs>
        <w:ind w:right="-1"/>
        <w:rPr>
          <w:i/>
          <w:iCs/>
          <w:smallCaps/>
          <w:snapToGrid w:val="0"/>
        </w:rPr>
      </w:pPr>
    </w:p>
    <w:p w:rsidR="00A74C0E" w:rsidRPr="002D6044" w:rsidRDefault="00162AF8" w:rsidP="002D6044">
      <w:pPr>
        <w:pStyle w:val="Style14"/>
        <w:tabs>
          <w:tab w:val="left" w:pos="9781"/>
        </w:tabs>
        <w:ind w:right="-1"/>
        <w:rPr>
          <w:i/>
          <w:iCs/>
          <w:smallCaps/>
          <w:snapToGrid w:val="0"/>
        </w:rPr>
      </w:pPr>
      <w:r>
        <w:rPr>
          <w:smallCaps/>
          <w:snapToGrid w:val="0"/>
        </w:rPr>
        <w:t>- est informÉ</w:t>
      </w:r>
      <w:r w:rsidR="00A74C0E" w:rsidRPr="002D6044">
        <w:rPr>
          <w:smallCaps/>
          <w:snapToGrid w:val="0"/>
        </w:rPr>
        <w:t xml:space="preserve"> de l'alerte</w:t>
      </w:r>
    </w:p>
    <w:p w:rsidR="00A74C0E" w:rsidRPr="002D6044" w:rsidRDefault="00A74C0E" w:rsidP="002D6044">
      <w:pPr>
        <w:pStyle w:val="Style14"/>
        <w:tabs>
          <w:tab w:val="left" w:pos="9781"/>
        </w:tabs>
        <w:ind w:right="-1"/>
      </w:pPr>
      <w:r w:rsidRPr="002D6044">
        <w:t>- alerte et informe la population en liaison avec la personne « chargée des relations publiques »</w:t>
      </w:r>
    </w:p>
    <w:p w:rsidR="00A74C0E" w:rsidRPr="002D6044" w:rsidRDefault="00A74C0E" w:rsidP="002D6044">
      <w:pPr>
        <w:pStyle w:val="Style14"/>
        <w:tabs>
          <w:tab w:val="left" w:pos="9781"/>
        </w:tabs>
        <w:ind w:right="-1"/>
      </w:pPr>
    </w:p>
    <w:p w:rsidR="00A74C0E" w:rsidRPr="002D6044" w:rsidRDefault="00A74C0E" w:rsidP="002D6044">
      <w:pPr>
        <w:tabs>
          <w:tab w:val="left" w:pos="9781"/>
        </w:tabs>
        <w:ind w:right="-1"/>
      </w:pPr>
    </w:p>
    <w:p w:rsidR="00A74C0E" w:rsidRPr="002D6044" w:rsidRDefault="00A74C0E" w:rsidP="002D6044">
      <w:pPr>
        <w:numPr>
          <w:ilvl w:val="0"/>
          <w:numId w:val="18"/>
        </w:numPr>
        <w:tabs>
          <w:tab w:val="left" w:pos="288"/>
          <w:tab w:val="left" w:pos="9781"/>
        </w:tabs>
        <w:spacing w:line="480" w:lineRule="auto"/>
        <w:ind w:right="-1"/>
        <w:rPr>
          <w:b/>
          <w:bCs/>
          <w:i/>
          <w:iCs/>
          <w:smallCaps/>
          <w:snapToGrid w:val="0"/>
        </w:rPr>
      </w:pPr>
      <w:r w:rsidRPr="002D6044">
        <w:rPr>
          <w:b/>
          <w:bCs/>
          <w:smallCaps/>
          <w:snapToGrid w:val="0"/>
        </w:rPr>
        <w:t>Pendant la crise :</w:t>
      </w:r>
    </w:p>
    <w:p w:rsidR="00A74C0E" w:rsidRPr="002D6044" w:rsidRDefault="00A74C0E" w:rsidP="002D6044">
      <w:pPr>
        <w:tabs>
          <w:tab w:val="left" w:pos="9781"/>
        </w:tabs>
        <w:spacing w:before="216" w:line="240" w:lineRule="exact"/>
        <w:ind w:right="-1"/>
        <w:rPr>
          <w:i/>
          <w:iCs/>
          <w:smallCaps/>
          <w:snapToGrid w:val="0"/>
        </w:rPr>
      </w:pPr>
      <w:r w:rsidRPr="002D6044">
        <w:rPr>
          <w:smallCaps/>
          <w:snapToGrid w:val="0"/>
        </w:rPr>
        <w:t>- gère la mise en œuvre de toutes mesures concernant la population (mise à l'abri, évacuation, ingestion d'iode stable)</w:t>
      </w:r>
    </w:p>
    <w:p w:rsidR="00A74C0E" w:rsidRPr="002D6044" w:rsidRDefault="00A74C0E" w:rsidP="002D6044">
      <w:pPr>
        <w:pStyle w:val="Style14"/>
        <w:tabs>
          <w:tab w:val="left" w:pos="9781"/>
        </w:tabs>
        <w:ind w:right="-1"/>
        <w:rPr>
          <w:i/>
          <w:iCs/>
          <w:smallCaps/>
          <w:snapToGrid w:val="0"/>
        </w:rPr>
      </w:pPr>
      <w:r w:rsidRPr="002D6044">
        <w:rPr>
          <w:smallCaps/>
          <w:snapToGrid w:val="0"/>
        </w:rPr>
        <w:t>- assure l'approvisionnement des habitants (eau potable, iode stable) ainsi que la fourniture des repas aux personnes hébergées ou sinistrées en liaison avec le responsable « logistique »</w:t>
      </w:r>
    </w:p>
    <w:p w:rsidR="00A74C0E" w:rsidRPr="002D6044" w:rsidRDefault="00A74C0E" w:rsidP="002D6044">
      <w:pPr>
        <w:tabs>
          <w:tab w:val="left" w:pos="9781"/>
        </w:tabs>
        <w:spacing w:line="240" w:lineRule="exact"/>
        <w:ind w:right="-1"/>
        <w:rPr>
          <w:i/>
          <w:iCs/>
          <w:smallCaps/>
          <w:snapToGrid w:val="0"/>
        </w:rPr>
      </w:pPr>
      <w:r w:rsidRPr="002D6044">
        <w:rPr>
          <w:smallCaps/>
          <w:snapToGrid w:val="0"/>
        </w:rPr>
        <w:t>- en cas d'évacuation, s'assure de la protection des biens contre le vandalisme ou le pillage en liaison avec les services de police</w:t>
      </w:r>
    </w:p>
    <w:p w:rsidR="00A74C0E" w:rsidRPr="002D6044" w:rsidRDefault="00A74C0E" w:rsidP="002D6044">
      <w:pPr>
        <w:numPr>
          <w:ilvl w:val="0"/>
          <w:numId w:val="11"/>
        </w:numPr>
        <w:tabs>
          <w:tab w:val="left" w:pos="216"/>
          <w:tab w:val="left" w:pos="9781"/>
        </w:tabs>
        <w:spacing w:line="240" w:lineRule="exact"/>
        <w:ind w:right="-1"/>
        <w:rPr>
          <w:i/>
          <w:iCs/>
          <w:smallCaps/>
          <w:snapToGrid w:val="0"/>
        </w:rPr>
      </w:pPr>
      <w:r w:rsidRPr="002D6044">
        <w:rPr>
          <w:smallCaps/>
          <w:snapToGrid w:val="0"/>
        </w:rPr>
        <w:t>mobilise en tant que de besoin les associations de secouristes (logistique hébergement, soutien socio-psychologique, etc.)</w:t>
      </w:r>
    </w:p>
    <w:p w:rsidR="00A74C0E" w:rsidRPr="002D6044" w:rsidRDefault="00A74C0E" w:rsidP="002D6044">
      <w:pPr>
        <w:pStyle w:val="Style14"/>
        <w:tabs>
          <w:tab w:val="left" w:pos="9781"/>
        </w:tabs>
        <w:ind w:right="-1"/>
        <w:rPr>
          <w:i/>
          <w:iCs/>
          <w:smallCaps/>
          <w:snapToGrid w:val="0"/>
        </w:rPr>
      </w:pPr>
      <w:r w:rsidRPr="002D6044">
        <w:rPr>
          <w:smallCaps/>
          <w:snapToGrid w:val="0"/>
        </w:rPr>
        <w:t>- informe la population en liaison avec la personne « chargée des relations publiques ».</w:t>
      </w:r>
    </w:p>
    <w:p w:rsidR="00A74C0E" w:rsidRPr="002D6044" w:rsidRDefault="00A74C0E" w:rsidP="002D6044">
      <w:pPr>
        <w:numPr>
          <w:ilvl w:val="0"/>
          <w:numId w:val="9"/>
        </w:numPr>
        <w:tabs>
          <w:tab w:val="left" w:pos="288"/>
          <w:tab w:val="left" w:pos="9781"/>
        </w:tabs>
        <w:spacing w:before="576" w:line="480" w:lineRule="auto"/>
        <w:ind w:right="-1"/>
        <w:rPr>
          <w:b/>
          <w:bCs/>
          <w:i/>
          <w:iCs/>
          <w:smallCaps/>
          <w:snapToGrid w:val="0"/>
        </w:rPr>
      </w:pPr>
      <w:r w:rsidRPr="002D6044">
        <w:rPr>
          <w:b/>
          <w:bCs/>
          <w:smallCaps/>
          <w:snapToGrid w:val="0"/>
        </w:rPr>
        <w:t>Fin de la crise :</w:t>
      </w:r>
    </w:p>
    <w:p w:rsidR="00A74C0E" w:rsidRPr="002D6044" w:rsidRDefault="00A74C0E" w:rsidP="002D6044">
      <w:pPr>
        <w:pStyle w:val="Style14"/>
        <w:tabs>
          <w:tab w:val="left" w:pos="9781"/>
        </w:tabs>
        <w:spacing w:before="180"/>
        <w:ind w:right="-1"/>
        <w:rPr>
          <w:i/>
          <w:iCs/>
          <w:smallCaps/>
          <w:snapToGrid w:val="0"/>
        </w:rPr>
      </w:pPr>
      <w:r w:rsidRPr="002D6044">
        <w:rPr>
          <w:smallCaps/>
          <w:snapToGrid w:val="0"/>
        </w:rPr>
        <w:t>- prévient toutes les personnes contactées pour les informer de la fin de la crise ;</w:t>
      </w:r>
    </w:p>
    <w:p w:rsidR="00A74C0E" w:rsidRPr="002D6044" w:rsidRDefault="00A74C0E" w:rsidP="002D6044">
      <w:pPr>
        <w:tabs>
          <w:tab w:val="left" w:pos="9781"/>
        </w:tabs>
        <w:ind w:right="-1"/>
      </w:pPr>
      <w:r w:rsidRPr="002D6044">
        <w:t>- participe à la réunion de débriefing présidée par le Maire.</w:t>
      </w:r>
    </w:p>
    <w:p w:rsidR="00A74C0E" w:rsidRPr="002D6044" w:rsidRDefault="00A74C0E" w:rsidP="002D6044">
      <w:pPr>
        <w:tabs>
          <w:tab w:val="left" w:pos="9781"/>
        </w:tabs>
        <w:ind w:right="-1"/>
      </w:pPr>
    </w:p>
    <w:p w:rsidR="00A74C0E" w:rsidRPr="002D6044" w:rsidRDefault="00A74C0E" w:rsidP="002D6044">
      <w:pPr>
        <w:pStyle w:val="Titre2"/>
        <w:tabs>
          <w:tab w:val="left" w:pos="9781"/>
        </w:tabs>
        <w:ind w:right="-1"/>
        <w:rPr>
          <w:rFonts w:ascii="Times New Roman" w:hAnsi="Times New Roman" w:cs="Times New Roman"/>
          <w:snapToGrid w:val="0"/>
          <w:sz w:val="24"/>
          <w:szCs w:val="24"/>
        </w:rPr>
      </w:pPr>
      <w:r w:rsidRPr="002D6044">
        <w:rPr>
          <w:rFonts w:ascii="Times New Roman" w:hAnsi="Times New Roman" w:cs="Times New Roman"/>
          <w:snapToGrid w:val="0"/>
          <w:color w:val="333399"/>
          <w:sz w:val="24"/>
          <w:szCs w:val="24"/>
        </w:rPr>
        <w:t>6. FICHE ACTIONS « RESPONSABLE LOGISTIQUE » Fiche f</w:t>
      </w:r>
    </w:p>
    <w:p w:rsidR="00A74C0E" w:rsidRPr="002D6044" w:rsidRDefault="00A74C0E" w:rsidP="002D6044">
      <w:pPr>
        <w:pStyle w:val="Titre2"/>
        <w:tabs>
          <w:tab w:val="left" w:pos="9781"/>
        </w:tabs>
        <w:ind w:right="-1"/>
        <w:rPr>
          <w:rFonts w:ascii="Times New Roman" w:hAnsi="Times New Roman" w:cs="Times New Roman"/>
          <w:snapToGrid w:val="0"/>
          <w:sz w:val="24"/>
          <w:szCs w:val="24"/>
        </w:rPr>
        <w:sectPr w:rsidR="00A74C0E" w:rsidRPr="002D6044" w:rsidSect="008D3CED">
          <w:type w:val="continuous"/>
          <w:pgSz w:w="11904" w:h="16824"/>
          <w:pgMar w:top="1134" w:right="1131" w:bottom="1922" w:left="1418" w:header="0" w:footer="1644" w:gutter="0"/>
          <w:cols w:space="720"/>
          <w:noEndnote/>
        </w:sectPr>
      </w:pPr>
    </w:p>
    <w:p w:rsidR="00A74C0E" w:rsidRPr="002D6044" w:rsidRDefault="00A74C0E" w:rsidP="002D6044">
      <w:pPr>
        <w:numPr>
          <w:ilvl w:val="0"/>
          <w:numId w:val="14"/>
        </w:numPr>
        <w:tabs>
          <w:tab w:val="left" w:pos="720"/>
          <w:tab w:val="left" w:pos="9781"/>
        </w:tabs>
        <w:spacing w:before="504"/>
        <w:ind w:right="-1"/>
      </w:pPr>
      <w:r w:rsidRPr="002D6044">
        <w:rPr>
          <w:b/>
          <w:bCs/>
        </w:rPr>
        <w:lastRenderedPageBreak/>
        <w:t>Titulaire : GUILLOT Robert</w:t>
      </w:r>
      <w:r w:rsidRPr="002D6044">
        <w:t xml:space="preserve">         </w:t>
      </w:r>
      <w:r w:rsidRPr="002D6044">
        <w:rPr>
          <w:b/>
          <w:bCs/>
        </w:rPr>
        <w:t>tel : 06 07 98 51 35</w:t>
      </w:r>
    </w:p>
    <w:p w:rsidR="00A74C0E" w:rsidRPr="002D6044" w:rsidRDefault="00A74C0E" w:rsidP="002D6044">
      <w:pPr>
        <w:pStyle w:val="Style4"/>
        <w:tabs>
          <w:tab w:val="left" w:pos="9781"/>
        </w:tabs>
        <w:ind w:right="-1"/>
      </w:pPr>
    </w:p>
    <w:p w:rsidR="00A74C0E" w:rsidRPr="002D6044" w:rsidRDefault="00A74C0E" w:rsidP="002D6044">
      <w:pPr>
        <w:pStyle w:val="Style1"/>
        <w:tabs>
          <w:tab w:val="left" w:pos="9781"/>
        </w:tabs>
        <w:ind w:right="-1"/>
        <w:rPr>
          <w:b/>
          <w:bCs/>
          <w:i/>
          <w:iCs/>
          <w:smallCaps/>
          <w:snapToGrid w:val="0"/>
        </w:rPr>
      </w:pPr>
      <w:r w:rsidRPr="002D6044">
        <w:rPr>
          <w:b/>
          <w:bCs/>
          <w:i/>
          <w:iCs/>
          <w:smallCaps/>
          <w:snapToGrid w:val="0"/>
        </w:rPr>
        <w:t xml:space="preserve"> </w:t>
      </w:r>
      <w:r w:rsidRPr="002D6044">
        <w:rPr>
          <w:b/>
          <w:bCs/>
          <w:i/>
          <w:iCs/>
          <w:smallCaps/>
          <w:snapToGrid w:val="0"/>
        </w:rPr>
        <w:t xml:space="preserve">  </w:t>
      </w:r>
      <w:r w:rsidRPr="002D6044">
        <w:rPr>
          <w:b/>
          <w:bCs/>
          <w:smallCaps/>
          <w:snapToGrid w:val="0"/>
        </w:rPr>
        <w:t>Au début de la crise</w:t>
      </w:r>
    </w:p>
    <w:p w:rsidR="00A74C0E" w:rsidRPr="002D6044" w:rsidRDefault="00A74C0E" w:rsidP="002D6044">
      <w:pPr>
        <w:pStyle w:val="Style1"/>
        <w:tabs>
          <w:tab w:val="left" w:pos="9781"/>
        </w:tabs>
        <w:ind w:left="72" w:right="-1" w:hanging="72"/>
        <w:rPr>
          <w:i/>
          <w:iCs/>
          <w:smallCaps/>
          <w:snapToGrid w:val="0"/>
        </w:rPr>
      </w:pPr>
      <w:r w:rsidRPr="002D6044">
        <w:rPr>
          <w:smallCaps/>
          <w:snapToGrid w:val="0"/>
        </w:rPr>
        <w:t>- est informé de l'alerte ;</w:t>
      </w:r>
    </w:p>
    <w:p w:rsidR="00A74C0E" w:rsidRPr="002D6044" w:rsidRDefault="00A74C0E" w:rsidP="002D6044">
      <w:pPr>
        <w:pStyle w:val="Style1"/>
        <w:tabs>
          <w:tab w:val="left" w:pos="9781"/>
        </w:tabs>
        <w:ind w:left="72" w:right="-1" w:hanging="72"/>
        <w:rPr>
          <w:i/>
          <w:iCs/>
          <w:smallCaps/>
          <w:snapToGrid w:val="0"/>
        </w:rPr>
      </w:pPr>
      <w:r w:rsidRPr="002D6044">
        <w:rPr>
          <w:smallCaps/>
          <w:snapToGrid w:val="0"/>
        </w:rPr>
        <w:t xml:space="preserve">- met en alerte le </w:t>
      </w:r>
      <w:r w:rsidRPr="002D6044">
        <w:rPr>
          <w:b/>
          <w:bCs/>
          <w:smallCaps/>
          <w:snapToGrid w:val="0"/>
        </w:rPr>
        <w:t>personnel des services techniques et communaux </w:t>
      </w:r>
      <w:r w:rsidRPr="002D6044">
        <w:rPr>
          <w:smallCaps/>
          <w:snapToGrid w:val="0"/>
        </w:rPr>
        <w:t>;</w:t>
      </w:r>
    </w:p>
    <w:p w:rsidR="00A74C0E" w:rsidRPr="002D6044" w:rsidRDefault="00A74C0E" w:rsidP="002D6044">
      <w:pPr>
        <w:pStyle w:val="Style1"/>
        <w:tabs>
          <w:tab w:val="left" w:pos="9781"/>
        </w:tabs>
        <w:ind w:right="-1"/>
      </w:pPr>
      <w:r w:rsidRPr="002D6044">
        <w:t xml:space="preserve">- </w:t>
      </w:r>
      <w:r w:rsidRPr="002D6044">
        <w:rPr>
          <w:b/>
          <w:bCs/>
        </w:rPr>
        <w:t xml:space="preserve">alerte et informe les gestionnaires de réseaux </w:t>
      </w:r>
      <w:r w:rsidRPr="002D6044">
        <w:t xml:space="preserve">(alimentation en eau, assainissement, électricité, téléphone, etc.) </w:t>
      </w:r>
    </w:p>
    <w:p w:rsidR="00A74C0E" w:rsidRPr="002D6044" w:rsidRDefault="00A74C0E" w:rsidP="002D6044">
      <w:pPr>
        <w:pStyle w:val="Style4"/>
        <w:tabs>
          <w:tab w:val="left" w:pos="9781"/>
        </w:tabs>
        <w:ind w:right="-1"/>
      </w:pPr>
    </w:p>
    <w:p w:rsidR="00A74C0E" w:rsidRPr="002D6044" w:rsidRDefault="00A74C0E" w:rsidP="002D6044">
      <w:pPr>
        <w:pStyle w:val="Style1"/>
        <w:tabs>
          <w:tab w:val="left" w:pos="9781"/>
        </w:tabs>
        <w:ind w:right="-1"/>
        <w:rPr>
          <w:b/>
          <w:bCs/>
          <w:i/>
          <w:iCs/>
          <w:smallCaps/>
          <w:snapToGrid w:val="0"/>
        </w:rPr>
      </w:pPr>
      <w:r w:rsidRPr="002D6044">
        <w:rPr>
          <w:b/>
          <w:bCs/>
          <w:i/>
          <w:iCs/>
          <w:smallCaps/>
          <w:snapToGrid w:val="0"/>
        </w:rPr>
        <w:t xml:space="preserve"> </w:t>
      </w:r>
      <w:r w:rsidRPr="002D6044">
        <w:rPr>
          <w:b/>
          <w:bCs/>
          <w:i/>
          <w:iCs/>
          <w:smallCaps/>
          <w:snapToGrid w:val="0"/>
        </w:rPr>
        <w:t xml:space="preserve">  </w:t>
      </w:r>
      <w:r w:rsidRPr="002D6044">
        <w:rPr>
          <w:b/>
          <w:bCs/>
          <w:smallCaps/>
          <w:snapToGrid w:val="0"/>
        </w:rPr>
        <w:t>Pendant la crise :</w:t>
      </w:r>
    </w:p>
    <w:p w:rsidR="00A74C0E" w:rsidRPr="002D6044" w:rsidRDefault="00A74C0E" w:rsidP="002D6044">
      <w:pPr>
        <w:pStyle w:val="Style4"/>
        <w:tabs>
          <w:tab w:val="left" w:pos="9781"/>
        </w:tabs>
        <w:ind w:right="-1"/>
        <w:rPr>
          <w:i/>
          <w:iCs/>
          <w:smallCaps/>
          <w:snapToGrid w:val="0"/>
        </w:rPr>
      </w:pPr>
    </w:p>
    <w:p w:rsidR="00A74C0E" w:rsidRPr="002D6044" w:rsidRDefault="00A74C0E" w:rsidP="002D6044">
      <w:pPr>
        <w:pStyle w:val="Style1"/>
        <w:tabs>
          <w:tab w:val="left" w:pos="9781"/>
        </w:tabs>
        <w:ind w:right="-1"/>
        <w:rPr>
          <w:i/>
          <w:iCs/>
          <w:smallCaps/>
          <w:snapToGrid w:val="0"/>
        </w:rPr>
      </w:pPr>
      <w:r w:rsidRPr="002D6044">
        <w:rPr>
          <w:smallCaps/>
          <w:snapToGrid w:val="0"/>
        </w:rPr>
        <w:t>-</w:t>
      </w:r>
      <w:r w:rsidRPr="002D6044">
        <w:rPr>
          <w:b/>
          <w:bCs/>
          <w:smallCaps/>
          <w:snapToGrid w:val="0"/>
        </w:rPr>
        <w:t xml:space="preserve"> </w:t>
      </w:r>
      <w:r w:rsidRPr="002D6044">
        <w:rPr>
          <w:smallCaps/>
          <w:snapToGrid w:val="0"/>
        </w:rPr>
        <w:t>met à disposition les moyens nécessaires pour assurer la diffusion de l'alerte -</w:t>
      </w:r>
    </w:p>
    <w:p w:rsidR="00A74C0E" w:rsidRPr="002D6044" w:rsidRDefault="00A74C0E" w:rsidP="002D6044">
      <w:pPr>
        <w:tabs>
          <w:tab w:val="left" w:pos="9781"/>
        </w:tabs>
        <w:ind w:right="-1"/>
      </w:pPr>
      <w:r w:rsidRPr="002D6044">
        <w:t xml:space="preserve">- met à disposition le matériel technique de la commune (ex : barrières, parpaings etc....) </w:t>
      </w:r>
    </w:p>
    <w:p w:rsidR="00A74C0E" w:rsidRPr="002D6044" w:rsidRDefault="00A74C0E" w:rsidP="002D6044">
      <w:pPr>
        <w:pStyle w:val="Style1"/>
        <w:tabs>
          <w:tab w:val="left" w:pos="9781"/>
        </w:tabs>
        <w:ind w:right="-1"/>
        <w:rPr>
          <w:i/>
          <w:iCs/>
          <w:smallCaps/>
          <w:snapToGrid w:val="0"/>
        </w:rPr>
      </w:pPr>
      <w:r w:rsidRPr="002D6044">
        <w:rPr>
          <w:smallCaps/>
          <w:snapToGrid w:val="0"/>
        </w:rPr>
        <w:t>- active et met en œuvre le centre d'accueil et/ou d'hébergement de la commune et envoie du personnel au point de ralliement.</w:t>
      </w:r>
    </w:p>
    <w:p w:rsidR="00A74C0E" w:rsidRPr="002D6044" w:rsidRDefault="00A74C0E" w:rsidP="002D6044">
      <w:pPr>
        <w:tabs>
          <w:tab w:val="left" w:pos="9781"/>
        </w:tabs>
        <w:spacing w:line="252" w:lineRule="exact"/>
        <w:ind w:right="-1"/>
        <w:rPr>
          <w:i/>
          <w:iCs/>
          <w:smallCaps/>
          <w:snapToGrid w:val="0"/>
        </w:rPr>
      </w:pPr>
      <w:r w:rsidRPr="002D6044">
        <w:rPr>
          <w:i/>
          <w:iCs/>
          <w:smallCaps/>
          <w:snapToGrid w:val="0"/>
        </w:rPr>
        <w:t xml:space="preserve"> </w:t>
      </w:r>
      <w:r w:rsidRPr="002D6044">
        <w:rPr>
          <w:smallCaps/>
          <w:snapToGrid w:val="0"/>
        </w:rPr>
        <w:t>-  à disposition du centre d'accueil et d'hébergement les tables et chaises de la commune (stockées à la salle des fêtes) transfert réalisé par les services techniques municipaux.</w:t>
      </w:r>
    </w:p>
    <w:p w:rsidR="00A74C0E" w:rsidRPr="002D6044" w:rsidRDefault="00A74C0E" w:rsidP="002D6044">
      <w:pPr>
        <w:pStyle w:val="Style4"/>
        <w:tabs>
          <w:tab w:val="left" w:pos="9781"/>
        </w:tabs>
        <w:ind w:right="-1"/>
        <w:rPr>
          <w:i/>
          <w:iCs/>
          <w:smallCaps/>
          <w:snapToGrid w:val="0"/>
        </w:rPr>
      </w:pPr>
    </w:p>
    <w:p w:rsidR="00A74C0E" w:rsidRPr="002D6044" w:rsidRDefault="00A74C0E" w:rsidP="002D6044">
      <w:pPr>
        <w:pStyle w:val="Style1"/>
        <w:tabs>
          <w:tab w:val="left" w:pos="9781"/>
        </w:tabs>
        <w:ind w:right="-1"/>
      </w:pPr>
      <w:r w:rsidRPr="002D6044">
        <w:t>EVENTUELLEMENT</w:t>
      </w:r>
    </w:p>
    <w:p w:rsidR="00A74C0E" w:rsidRPr="002D6044" w:rsidRDefault="00A74C0E" w:rsidP="002D6044">
      <w:pPr>
        <w:pStyle w:val="Style1"/>
        <w:tabs>
          <w:tab w:val="left" w:pos="9781"/>
        </w:tabs>
        <w:ind w:right="-1"/>
        <w:rPr>
          <w:i/>
          <w:iCs/>
          <w:smallCaps/>
          <w:snapToGrid w:val="0"/>
        </w:rPr>
      </w:pPr>
      <w:r w:rsidRPr="002D6044">
        <w:rPr>
          <w:smallCaps/>
          <w:snapToGrid w:val="0"/>
        </w:rPr>
        <w:t>- organise le transport collectif des personnes ;</w:t>
      </w:r>
    </w:p>
    <w:p w:rsidR="00A74C0E" w:rsidRPr="002D6044" w:rsidRDefault="00A74C0E" w:rsidP="002D6044">
      <w:pPr>
        <w:pStyle w:val="Style1"/>
        <w:tabs>
          <w:tab w:val="left" w:pos="9781"/>
        </w:tabs>
        <w:ind w:left="72" w:right="-1" w:hanging="72"/>
        <w:rPr>
          <w:i/>
          <w:iCs/>
          <w:smallCaps/>
          <w:snapToGrid w:val="0"/>
        </w:rPr>
      </w:pPr>
      <w:r w:rsidRPr="002D6044">
        <w:rPr>
          <w:smallCaps/>
          <w:snapToGrid w:val="0"/>
        </w:rPr>
        <w:t>- s'assure du bon fonctionnement des moyens de transmission ;</w:t>
      </w:r>
    </w:p>
    <w:p w:rsidR="00A74C0E" w:rsidRPr="002D6044" w:rsidRDefault="00A74C0E" w:rsidP="002D6044">
      <w:pPr>
        <w:pStyle w:val="Style1"/>
        <w:tabs>
          <w:tab w:val="left" w:pos="9781"/>
        </w:tabs>
        <w:ind w:left="72" w:right="-1" w:hanging="72"/>
        <w:rPr>
          <w:i/>
          <w:iCs/>
          <w:smallCaps/>
          <w:snapToGrid w:val="0"/>
        </w:rPr>
      </w:pPr>
      <w:r w:rsidRPr="002D6044">
        <w:rPr>
          <w:smallCaps/>
          <w:snapToGrid w:val="0"/>
        </w:rPr>
        <w:t>- en cas d'évacuation dans une autre commune, il envoie un responsable dans le centre d'accueil et/ou d'hébergement concerné ;</w:t>
      </w:r>
    </w:p>
    <w:p w:rsidR="00A74C0E" w:rsidRPr="002D6044" w:rsidRDefault="00A74C0E" w:rsidP="002D6044">
      <w:pPr>
        <w:pStyle w:val="Style1"/>
        <w:tabs>
          <w:tab w:val="left" w:pos="9781"/>
        </w:tabs>
        <w:ind w:left="72" w:right="-1" w:hanging="72"/>
        <w:rPr>
          <w:i/>
          <w:iCs/>
          <w:smallCaps/>
          <w:snapToGrid w:val="0"/>
        </w:rPr>
      </w:pPr>
      <w:r w:rsidRPr="002D6044">
        <w:rPr>
          <w:smallCaps/>
          <w:snapToGrid w:val="0"/>
        </w:rPr>
        <w:t>- coordonne l'action des bénévoles « spontanés ».</w:t>
      </w:r>
    </w:p>
    <w:p w:rsidR="00A74C0E" w:rsidRPr="002D6044" w:rsidRDefault="00A74C0E" w:rsidP="002D6044">
      <w:pPr>
        <w:pStyle w:val="Style4"/>
        <w:tabs>
          <w:tab w:val="left" w:pos="9781"/>
        </w:tabs>
        <w:ind w:right="-1"/>
        <w:rPr>
          <w:i/>
          <w:iCs/>
          <w:smallCaps/>
          <w:snapToGrid w:val="0"/>
        </w:rPr>
      </w:pPr>
    </w:p>
    <w:p w:rsidR="00A74C0E" w:rsidRPr="002D6044" w:rsidRDefault="00A74C0E" w:rsidP="002D6044">
      <w:pPr>
        <w:pStyle w:val="Style1"/>
        <w:tabs>
          <w:tab w:val="left" w:pos="9781"/>
        </w:tabs>
        <w:ind w:right="-1"/>
        <w:rPr>
          <w:b/>
          <w:bCs/>
          <w:i/>
          <w:iCs/>
          <w:smallCaps/>
          <w:snapToGrid w:val="0"/>
        </w:rPr>
      </w:pPr>
      <w:r w:rsidRPr="002D6044">
        <w:rPr>
          <w:b/>
          <w:bCs/>
          <w:i/>
          <w:iCs/>
          <w:smallCaps/>
          <w:snapToGrid w:val="0"/>
        </w:rPr>
        <w:t xml:space="preserve"> </w:t>
      </w:r>
      <w:r w:rsidRPr="002D6044">
        <w:rPr>
          <w:b/>
          <w:bCs/>
          <w:i/>
          <w:iCs/>
          <w:smallCaps/>
          <w:snapToGrid w:val="0"/>
        </w:rPr>
        <w:t xml:space="preserve">  </w:t>
      </w:r>
      <w:r w:rsidRPr="002D6044">
        <w:rPr>
          <w:b/>
          <w:bCs/>
          <w:smallCaps/>
          <w:snapToGrid w:val="0"/>
        </w:rPr>
        <w:t>Fin de la crise :</w:t>
      </w:r>
    </w:p>
    <w:p w:rsidR="00A74C0E" w:rsidRPr="002D6044" w:rsidRDefault="00A74C0E" w:rsidP="002D6044">
      <w:pPr>
        <w:pStyle w:val="Style4"/>
        <w:tabs>
          <w:tab w:val="left" w:pos="9781"/>
        </w:tabs>
        <w:ind w:right="-1"/>
        <w:rPr>
          <w:i/>
          <w:iCs/>
          <w:smallCaps/>
          <w:snapToGrid w:val="0"/>
        </w:rPr>
      </w:pPr>
    </w:p>
    <w:p w:rsidR="00A74C0E" w:rsidRPr="002D6044" w:rsidRDefault="00A74C0E" w:rsidP="002D6044">
      <w:pPr>
        <w:pStyle w:val="Style1"/>
        <w:tabs>
          <w:tab w:val="left" w:pos="9781"/>
        </w:tabs>
        <w:ind w:left="72" w:right="-1"/>
        <w:rPr>
          <w:i/>
          <w:iCs/>
          <w:smallCaps/>
          <w:snapToGrid w:val="0"/>
        </w:rPr>
      </w:pPr>
      <w:r w:rsidRPr="002D6044">
        <w:rPr>
          <w:smallCaps/>
          <w:snapToGrid w:val="0"/>
        </w:rPr>
        <w:t>- informe les équipes techniques de la commune mobilisées de la fin de la crise ;</w:t>
      </w:r>
    </w:p>
    <w:p w:rsidR="00A74C0E" w:rsidRPr="002D6044" w:rsidRDefault="00A74C0E" w:rsidP="002D6044">
      <w:pPr>
        <w:pStyle w:val="Style1"/>
        <w:tabs>
          <w:tab w:val="left" w:pos="9781"/>
        </w:tabs>
        <w:ind w:right="-1"/>
      </w:pPr>
      <w:r w:rsidRPr="002D6044">
        <w:t>- assure la récupération du matériel communal mis à disposition dans le cadre de la crise ;</w:t>
      </w:r>
    </w:p>
    <w:p w:rsidR="00967783" w:rsidRPr="002D6044" w:rsidRDefault="00A74C0E" w:rsidP="00162AF8">
      <w:pPr>
        <w:pStyle w:val="Style1"/>
        <w:tabs>
          <w:tab w:val="left" w:pos="9781"/>
        </w:tabs>
        <w:ind w:right="-1"/>
        <w:rPr>
          <w:b/>
          <w:bCs/>
        </w:rPr>
      </w:pPr>
      <w:r w:rsidRPr="002D6044">
        <w:t>- participe à la réunion de débriefing présidée par le Maire.</w:t>
      </w:r>
    </w:p>
    <w:p w:rsidR="00967783" w:rsidRPr="002D6044" w:rsidRDefault="00967783" w:rsidP="002D6044">
      <w:pPr>
        <w:pStyle w:val="Titre1"/>
        <w:tabs>
          <w:tab w:val="left" w:pos="9781"/>
        </w:tabs>
        <w:spacing w:line="360" w:lineRule="auto"/>
        <w:ind w:right="-1"/>
        <w:jc w:val="center"/>
        <w:rPr>
          <w:rFonts w:ascii="Times New Roman" w:hAnsi="Times New Roman" w:cs="Times New Roman"/>
          <w:b w:val="0"/>
          <w:bCs w:val="0"/>
          <w:color w:val="000000"/>
          <w:w w:val="129"/>
          <w:sz w:val="24"/>
          <w:szCs w:val="24"/>
          <w:shd w:val="clear" w:color="auto" w:fill="DFD4B4"/>
        </w:rPr>
      </w:pPr>
      <w:r w:rsidRPr="002D6044">
        <w:rPr>
          <w:rFonts w:ascii="Times New Roman" w:hAnsi="Times New Roman" w:cs="Times New Roman"/>
          <w:color w:val="000000"/>
          <w:w w:val="129"/>
          <w:sz w:val="24"/>
          <w:szCs w:val="24"/>
          <w:shd w:val="clear" w:color="auto" w:fill="DFD4B4"/>
        </w:rPr>
        <w:lastRenderedPageBreak/>
        <w:t>3</w:t>
      </w:r>
      <w:r w:rsidRPr="002D6044">
        <w:rPr>
          <w:rFonts w:ascii="Times New Roman" w:hAnsi="Times New Roman" w:cs="Times New Roman"/>
          <w:color w:val="000000"/>
          <w:w w:val="129"/>
          <w:position w:val="6"/>
          <w:sz w:val="24"/>
          <w:szCs w:val="24"/>
          <w:shd w:val="clear" w:color="auto" w:fill="DFD4B4"/>
        </w:rPr>
        <w:t>ème</w:t>
      </w:r>
      <w:r w:rsidRPr="002D6044">
        <w:rPr>
          <w:rFonts w:ascii="Times New Roman" w:hAnsi="Times New Roman" w:cs="Times New Roman"/>
          <w:color w:val="000000"/>
          <w:w w:val="129"/>
          <w:sz w:val="24"/>
          <w:szCs w:val="24"/>
          <w:shd w:val="clear" w:color="auto" w:fill="DFD4B4"/>
        </w:rPr>
        <w:t xml:space="preserve"> PARTIE : PRINCIPALES ACTIONS A MENER</w:t>
      </w:r>
    </w:p>
    <w:p w:rsidR="00967783" w:rsidRPr="002D6044" w:rsidRDefault="00967783" w:rsidP="002D6044">
      <w:pPr>
        <w:pStyle w:val="Titre1"/>
        <w:tabs>
          <w:tab w:val="left" w:pos="9781"/>
        </w:tabs>
        <w:ind w:right="-1"/>
        <w:jc w:val="center"/>
        <w:rPr>
          <w:rFonts w:ascii="Times New Roman" w:hAnsi="Times New Roman" w:cs="Times New Roman"/>
          <w:i/>
          <w:iCs/>
          <w:smallCaps/>
          <w:snapToGrid w:val="0"/>
          <w:color w:val="000000"/>
          <w:w w:val="129"/>
          <w:sz w:val="24"/>
          <w:szCs w:val="24"/>
          <w:shd w:val="clear" w:color="auto" w:fill="DFD4B4"/>
        </w:rPr>
      </w:pPr>
    </w:p>
    <w:p w:rsidR="00967783" w:rsidRPr="002D6044" w:rsidRDefault="00967783" w:rsidP="002D6044">
      <w:pPr>
        <w:pStyle w:val="Titre1"/>
        <w:tabs>
          <w:tab w:val="left" w:pos="9781"/>
        </w:tabs>
        <w:ind w:right="-1"/>
        <w:rPr>
          <w:rFonts w:ascii="Times New Roman" w:hAnsi="Times New Roman" w:cs="Times New Roman"/>
          <w:snapToGrid w:val="0"/>
          <w:sz w:val="24"/>
          <w:szCs w:val="24"/>
        </w:rPr>
      </w:pPr>
    </w:p>
    <w:p w:rsidR="00967783" w:rsidRPr="002D6044" w:rsidRDefault="00967783" w:rsidP="002D6044">
      <w:pPr>
        <w:pStyle w:val="Titre1"/>
        <w:tabs>
          <w:tab w:val="left" w:pos="9781"/>
        </w:tabs>
        <w:ind w:right="-1"/>
        <w:rPr>
          <w:rFonts w:ascii="Times New Roman" w:hAnsi="Times New Roman" w:cs="Times New Roman"/>
          <w:snapToGrid w:val="0"/>
          <w:sz w:val="24"/>
          <w:szCs w:val="24"/>
        </w:rPr>
      </w:pPr>
    </w:p>
    <w:p w:rsidR="00967783" w:rsidRPr="002D6044" w:rsidRDefault="00967783" w:rsidP="002D6044">
      <w:pPr>
        <w:pStyle w:val="Titre1"/>
        <w:tabs>
          <w:tab w:val="left" w:pos="9781"/>
        </w:tabs>
        <w:ind w:right="-1"/>
        <w:rPr>
          <w:rFonts w:ascii="Times New Roman" w:hAnsi="Times New Roman" w:cs="Times New Roman"/>
          <w:snapToGrid w:val="0"/>
          <w:sz w:val="24"/>
          <w:szCs w:val="24"/>
        </w:rPr>
        <w:sectPr w:rsidR="00967783" w:rsidRPr="002D6044" w:rsidSect="008D3CED">
          <w:headerReference w:type="even" r:id="rId37"/>
          <w:headerReference w:type="default" r:id="rId38"/>
          <w:footerReference w:type="even" r:id="rId39"/>
          <w:footerReference w:type="default" r:id="rId40"/>
          <w:pgSz w:w="11904" w:h="16824"/>
          <w:pgMar w:top="5472" w:right="1131" w:bottom="1664" w:left="1418" w:header="0" w:footer="1608" w:gutter="0"/>
          <w:cols w:space="720"/>
          <w:noEndnote/>
        </w:sectPr>
      </w:pP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lastRenderedPageBreak/>
        <w:t>1. ALERTE DE LA POPULATION / ORGANISATION :</w:t>
      </w: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sectPr w:rsidR="00967783" w:rsidRPr="002D6044" w:rsidSect="008D3CED">
          <w:headerReference w:type="even" r:id="rId41"/>
          <w:headerReference w:type="default" r:id="rId42"/>
          <w:footerReference w:type="even" r:id="rId43"/>
          <w:footerReference w:type="default" r:id="rId44"/>
          <w:pgSz w:w="11904" w:h="16824"/>
          <w:pgMar w:top="1134" w:right="1131" w:bottom="1882" w:left="1418" w:header="0" w:footer="1610" w:gutter="0"/>
          <w:cols w:space="720"/>
          <w:noEndnote/>
        </w:sectPr>
      </w:pPr>
    </w:p>
    <w:p w:rsidR="00967783" w:rsidRPr="002D6044" w:rsidRDefault="00967783" w:rsidP="002D6044">
      <w:pPr>
        <w:tabs>
          <w:tab w:val="left" w:pos="9781"/>
        </w:tabs>
        <w:spacing w:before="63" w:line="288" w:lineRule="exact"/>
        <w:ind w:right="-1"/>
      </w:pPr>
    </w:p>
    <w:p w:rsidR="00967783" w:rsidRPr="002D6044" w:rsidRDefault="00967783" w:rsidP="002D6044">
      <w:pPr>
        <w:tabs>
          <w:tab w:val="left" w:pos="9781"/>
        </w:tabs>
        <w:spacing w:before="63" w:line="288" w:lineRule="exact"/>
        <w:ind w:right="-1"/>
        <w:sectPr w:rsidR="00967783" w:rsidRPr="002D6044" w:rsidSect="008D3CED">
          <w:type w:val="continuous"/>
          <w:pgSz w:w="11904" w:h="16824"/>
          <w:pgMar w:top="1560" w:right="1131" w:bottom="1884" w:left="1418" w:header="0" w:footer="1608" w:gutter="0"/>
          <w:cols w:space="720"/>
          <w:noEndnote/>
        </w:sectPr>
      </w:pPr>
    </w:p>
    <w:p w:rsidR="00967783" w:rsidRPr="002D6044" w:rsidRDefault="00967783" w:rsidP="00162AF8">
      <w:pPr>
        <w:ind w:right="-1"/>
        <w:rPr>
          <w:b/>
          <w:bCs/>
          <w:i/>
          <w:iCs/>
          <w:smallCaps/>
          <w:snapToGrid w:val="0"/>
        </w:rPr>
      </w:pPr>
      <w:r w:rsidRPr="002D6044">
        <w:rPr>
          <w:b/>
          <w:bCs/>
          <w:smallCaps/>
          <w:snapToGrid w:val="0"/>
        </w:rPr>
        <w:lastRenderedPageBreak/>
        <w:t>Matériels à utiliser :</w:t>
      </w:r>
    </w:p>
    <w:p w:rsidR="00967783" w:rsidRPr="002D6044" w:rsidRDefault="00967783" w:rsidP="00162AF8">
      <w:pPr>
        <w:ind w:right="-1"/>
        <w:rPr>
          <w:i/>
          <w:iCs/>
          <w:smallCaps/>
          <w:snapToGrid w:val="0"/>
        </w:rPr>
      </w:pPr>
    </w:p>
    <w:p w:rsidR="00967783" w:rsidRPr="002D6044" w:rsidRDefault="00967783" w:rsidP="00162AF8">
      <w:pPr>
        <w:ind w:right="-1"/>
      </w:pPr>
      <w:r w:rsidRPr="002D6044">
        <w:tab/>
      </w:r>
      <w:r w:rsidRPr="002D6044">
        <w:t> Véhicules des services techniques communaux ;</w:t>
      </w:r>
    </w:p>
    <w:p w:rsidR="00967783" w:rsidRPr="002D6044" w:rsidRDefault="00967783" w:rsidP="00162AF8">
      <w:pPr>
        <w:ind w:right="-1"/>
      </w:pPr>
      <w:r w:rsidRPr="002D6044">
        <w:tab/>
      </w:r>
      <w:r w:rsidRPr="002D6044">
        <w:t xml:space="preserve"> Mégaphone </w:t>
      </w:r>
    </w:p>
    <w:p w:rsidR="00967783" w:rsidRPr="002D6044" w:rsidRDefault="00967783" w:rsidP="00162AF8">
      <w:pPr>
        <w:ind w:right="-1"/>
      </w:pPr>
    </w:p>
    <w:p w:rsidR="00967783" w:rsidRPr="002D6044" w:rsidRDefault="00967783" w:rsidP="00162AF8">
      <w:pPr>
        <w:ind w:right="-1"/>
        <w:rPr>
          <w:b/>
          <w:bCs/>
        </w:rPr>
      </w:pPr>
      <w:r w:rsidRPr="002D6044">
        <w:rPr>
          <w:b/>
          <w:bCs/>
        </w:rPr>
        <w:t>Equipes constituées :</w:t>
      </w:r>
    </w:p>
    <w:p w:rsidR="00967783" w:rsidRPr="002D6044" w:rsidRDefault="00967783" w:rsidP="00162AF8">
      <w:pPr>
        <w:ind w:right="-1"/>
        <w:rPr>
          <w:i/>
          <w:iCs/>
          <w:smallCaps/>
          <w:snapToGrid w:val="0"/>
        </w:rPr>
      </w:pPr>
    </w:p>
    <w:p w:rsidR="00967783" w:rsidRPr="002D6044" w:rsidRDefault="00967783" w:rsidP="00162AF8">
      <w:pPr>
        <w:ind w:right="-1"/>
      </w:pPr>
      <w:r w:rsidRPr="002D6044">
        <w:tab/>
      </w:r>
      <w:r w:rsidRPr="002D6044">
        <w:t xml:space="preserve"> Personnel des services techniques/élus.    </w:t>
      </w:r>
    </w:p>
    <w:p w:rsidR="00967783" w:rsidRPr="002D6044" w:rsidRDefault="00967783" w:rsidP="00162AF8">
      <w:pPr>
        <w:ind w:right="-1"/>
      </w:pPr>
    </w:p>
    <w:p w:rsidR="00967783" w:rsidRPr="002D6044" w:rsidRDefault="00967783" w:rsidP="00162AF8">
      <w:pPr>
        <w:ind w:right="-1"/>
        <w:rPr>
          <w:b/>
          <w:bCs/>
        </w:rPr>
      </w:pPr>
      <w:r w:rsidRPr="002D6044">
        <w:rPr>
          <w:b/>
          <w:bCs/>
        </w:rPr>
        <w:t>Itinéraire :</w:t>
      </w:r>
    </w:p>
    <w:p w:rsidR="00967783" w:rsidRPr="002D6044" w:rsidRDefault="00967783" w:rsidP="00162AF8">
      <w:pPr>
        <w:ind w:right="-1"/>
        <w:rPr>
          <w:i/>
          <w:iCs/>
          <w:smallCaps/>
          <w:snapToGrid w:val="0"/>
        </w:rPr>
      </w:pPr>
    </w:p>
    <w:p w:rsidR="00967783" w:rsidRPr="002D6044" w:rsidRDefault="00967783" w:rsidP="00162AF8">
      <w:pPr>
        <w:ind w:right="-1"/>
      </w:pPr>
      <w:r w:rsidRPr="002D6044">
        <w:tab/>
      </w:r>
      <w:r w:rsidRPr="002D6044">
        <w:t> Carte avec itinéraire pour le trajet du véhicule d’alerte jointe</w:t>
      </w:r>
    </w:p>
    <w:p w:rsidR="00967783" w:rsidRPr="002D6044" w:rsidRDefault="00967783" w:rsidP="002D6044">
      <w:pPr>
        <w:tabs>
          <w:tab w:val="left" w:pos="9781"/>
        </w:tabs>
        <w:ind w:right="-1"/>
      </w:pPr>
    </w:p>
    <w:p w:rsidR="00967783" w:rsidRPr="002D6044" w:rsidRDefault="00967783" w:rsidP="002D6044">
      <w:pPr>
        <w:tabs>
          <w:tab w:val="left" w:pos="9781"/>
        </w:tabs>
        <w:ind w:right="-1"/>
        <w:rPr>
          <w:b/>
          <w:bCs/>
          <w:i/>
          <w:iCs/>
          <w:smallCaps/>
          <w:snapToGrid w:val="0"/>
        </w:rPr>
      </w:pPr>
      <w:r w:rsidRPr="002D6044">
        <w:rPr>
          <w:b/>
          <w:bCs/>
          <w:smallCaps/>
          <w:snapToGrid w:val="0"/>
        </w:rPr>
        <w:t>EXEMPLE DE MESSAGE A DIFFUSER PAR HAUT-PARLEUR EN CAS D’INONDATION:</w:t>
      </w:r>
    </w:p>
    <w:p w:rsidR="00967783" w:rsidRPr="002D6044" w:rsidRDefault="00967783" w:rsidP="002D6044">
      <w:pPr>
        <w:tabs>
          <w:tab w:val="left" w:pos="9781"/>
        </w:tabs>
        <w:ind w:right="-1"/>
        <w:rPr>
          <w:i/>
          <w:iCs/>
          <w:smallCaps/>
          <w:snapToGrid w:val="0"/>
        </w:rPr>
      </w:pPr>
      <w:r w:rsidRPr="002D6044">
        <w:rPr>
          <w:smallCaps/>
          <w:snapToGrid w:val="0"/>
        </w:rPr>
        <w:tab/>
      </w:r>
    </w:p>
    <w:p w:rsidR="00967783" w:rsidRPr="002D6044" w:rsidRDefault="00967783" w:rsidP="002D6044">
      <w:pPr>
        <w:tabs>
          <w:tab w:val="left" w:pos="9781"/>
        </w:tabs>
        <w:ind w:right="-1"/>
      </w:pPr>
      <w:r w:rsidRPr="002D6044">
        <w:t xml:space="preserve">En cas d’alerte, un véhicule municipal sillonnera le village selon l’itinéraire défini dans le plan ci-dessous. Un message adapté sera alors diffusé aux endroits « stratégiques » (marqués sur la carte) à l’aide d’un mégaphone. </w:t>
      </w:r>
    </w:p>
    <w:p w:rsidR="00967783" w:rsidRPr="002D6044" w:rsidRDefault="00967783" w:rsidP="002D6044">
      <w:pPr>
        <w:tabs>
          <w:tab w:val="left" w:pos="9781"/>
        </w:tabs>
        <w:ind w:right="-1"/>
      </w:pPr>
    </w:p>
    <w:tbl>
      <w:tblPr>
        <w:tblW w:w="0" w:type="auto"/>
        <w:tblInd w:w="2" w:type="dxa"/>
        <w:tblLayout w:type="fixed"/>
        <w:tblCellMar>
          <w:left w:w="71" w:type="dxa"/>
          <w:right w:w="71" w:type="dxa"/>
        </w:tblCellMar>
        <w:tblLook w:val="0000"/>
      </w:tblPr>
      <w:tblGrid>
        <w:gridCol w:w="9285"/>
      </w:tblGrid>
      <w:tr w:rsidR="00967783" w:rsidRPr="002D6044">
        <w:trPr>
          <w:trHeight w:hRule="exact" w:val="1013"/>
        </w:trPr>
        <w:tc>
          <w:tcPr>
            <w:tcW w:w="9285" w:type="dxa"/>
            <w:tcBorders>
              <w:top w:val="single" w:sz="10" w:space="0" w:color="000000"/>
              <w:left w:val="single" w:sz="10" w:space="0" w:color="000000"/>
              <w:bottom w:val="single" w:sz="10" w:space="0" w:color="000000"/>
              <w:right w:val="single" w:sz="10" w:space="0" w:color="000000"/>
            </w:tcBorders>
            <w:shd w:val="clear" w:color="auto" w:fill="F3F3F3"/>
          </w:tcPr>
          <w:p w:rsidR="00967783" w:rsidRPr="002D6044" w:rsidRDefault="00967783" w:rsidP="002D6044">
            <w:pPr>
              <w:tabs>
                <w:tab w:val="left" w:pos="9781"/>
              </w:tabs>
              <w:ind w:right="-1"/>
              <w:rPr>
                <w:rFonts w:eastAsiaTheme="minorEastAsia"/>
                <w:i/>
                <w:iCs/>
              </w:rPr>
            </w:pPr>
            <w:r w:rsidRPr="002D6044">
              <w:rPr>
                <w:rFonts w:eastAsiaTheme="minorEastAsia"/>
                <w:i/>
                <w:iCs/>
              </w:rPr>
              <w:t>ATTENTION, ALERTE</w:t>
            </w:r>
          </w:p>
          <w:p w:rsidR="00967783" w:rsidRPr="002D6044" w:rsidRDefault="00162AF8" w:rsidP="00162AF8">
            <w:pPr>
              <w:tabs>
                <w:tab w:val="left" w:pos="9781"/>
              </w:tabs>
              <w:ind w:right="-1"/>
              <w:rPr>
                <w:rFonts w:eastAsiaTheme="minorEastAsia"/>
              </w:rPr>
            </w:pPr>
            <w:r>
              <w:rPr>
                <w:rFonts w:eastAsiaTheme="minorEastAsia"/>
                <w:smallCaps/>
                <w:snapToGrid w:val="0"/>
                <w:u w:val="single"/>
              </w:rPr>
              <w:t>SANS É</w:t>
            </w:r>
            <w:r w:rsidR="00967783" w:rsidRPr="002D6044">
              <w:rPr>
                <w:rFonts w:eastAsiaTheme="minorEastAsia"/>
                <w:smallCaps/>
                <w:snapToGrid w:val="0"/>
                <w:u w:val="single"/>
              </w:rPr>
              <w:t>VACUATION</w:t>
            </w:r>
            <w:r w:rsidR="00967783" w:rsidRPr="002D6044">
              <w:rPr>
                <w:rFonts w:eastAsiaTheme="minorEastAsia"/>
                <w:smallCaps/>
                <w:snapToGrid w:val="0"/>
              </w:rPr>
              <w:t xml:space="preserve"> DES POPULATIONS</w:t>
            </w:r>
            <w:r w:rsidR="00967783" w:rsidRPr="002D6044">
              <w:rPr>
                <w:rFonts w:eastAsiaTheme="minorEastAsia"/>
              </w:rPr>
              <w:t xml:space="preserve"> </w:t>
            </w:r>
          </w:p>
        </w:tc>
      </w:tr>
      <w:tr w:rsidR="00967783" w:rsidRPr="002D6044">
        <w:trPr>
          <w:trHeight w:hRule="exact" w:val="284"/>
        </w:trPr>
        <w:tc>
          <w:tcPr>
            <w:tcW w:w="9285" w:type="dxa"/>
            <w:tcBorders>
              <w:top w:val="single" w:sz="10" w:space="0" w:color="000000"/>
              <w:left w:val="single" w:sz="10" w:space="0" w:color="000000"/>
              <w:bottom w:val="nil"/>
              <w:right w:val="single" w:sz="10" w:space="0" w:color="000000"/>
            </w:tcBorders>
          </w:tcPr>
          <w:p w:rsidR="00967783" w:rsidRPr="002D6044" w:rsidRDefault="00967783" w:rsidP="002D6044">
            <w:pPr>
              <w:tabs>
                <w:tab w:val="left" w:pos="9781"/>
              </w:tabs>
              <w:autoSpaceDE/>
              <w:ind w:right="-1"/>
              <w:rPr>
                <w:rFonts w:eastAsiaTheme="minorEastAsia"/>
                <w:i/>
                <w:iCs/>
                <w:smallCaps/>
                <w:snapToGrid w:val="0"/>
              </w:rPr>
            </w:pPr>
          </w:p>
        </w:tc>
      </w:tr>
      <w:tr w:rsidR="00967783" w:rsidRPr="002D6044">
        <w:trPr>
          <w:trHeight w:val="1896"/>
        </w:trPr>
        <w:tc>
          <w:tcPr>
            <w:tcW w:w="9285" w:type="dxa"/>
            <w:tcBorders>
              <w:top w:val="nil"/>
              <w:left w:val="single" w:sz="10" w:space="0" w:color="000000"/>
              <w:bottom w:val="nil"/>
              <w:right w:val="single" w:sz="10" w:space="0" w:color="000000"/>
            </w:tcBorders>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Un risque d’inondation menace votre quartier. </w:t>
            </w:r>
          </w:p>
          <w:p w:rsidR="00967783" w:rsidRPr="002D6044" w:rsidRDefault="00967783" w:rsidP="002D6044">
            <w:pPr>
              <w:tabs>
                <w:tab w:val="left" w:pos="9781"/>
              </w:tabs>
              <w:ind w:right="-1"/>
              <w:rPr>
                <w:rFonts w:eastAsiaTheme="minorEastAsia"/>
              </w:rPr>
            </w:pPr>
            <w:r w:rsidRPr="002D6044">
              <w:rPr>
                <w:rFonts w:eastAsiaTheme="minorEastAsia"/>
              </w:rPr>
              <w:t>Préparez-vous à évacuer sur ordre si cela devenait nécessaire en préparant un sac avec médicaments, papiers importants, affaires de toilettes, vêtements</w:t>
            </w:r>
          </w:p>
          <w:p w:rsidR="00967783" w:rsidRPr="002D6044" w:rsidRDefault="00967783" w:rsidP="002D6044">
            <w:pPr>
              <w:tabs>
                <w:tab w:val="left" w:pos="9781"/>
              </w:tabs>
              <w:ind w:right="-1"/>
              <w:rPr>
                <w:rFonts w:eastAsiaTheme="minorEastAsia"/>
              </w:rPr>
            </w:pPr>
            <w:r w:rsidRPr="002D6044">
              <w:t xml:space="preserve">Restez attentifs aux consignes données par la mairie et/ou la radio pour votre sécurité. </w:t>
            </w:r>
          </w:p>
          <w:p w:rsidR="00967783" w:rsidRPr="002D6044" w:rsidRDefault="00967783" w:rsidP="002D6044">
            <w:pPr>
              <w:tabs>
                <w:tab w:val="left" w:pos="9781"/>
              </w:tabs>
              <w:ind w:right="-1"/>
              <w:rPr>
                <w:rFonts w:eastAsiaTheme="minorEastAsia"/>
              </w:rPr>
            </w:pPr>
            <w:r w:rsidRPr="002D6044">
              <w:t>Pour votre habitation appliquez les consignes pratiques données par la Mairie.</w:t>
            </w:r>
          </w:p>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Montez dans les étages les objets et papiers importants.  Conduisez les animaux d'élevage sur les hauteurs.</w:t>
            </w:r>
          </w:p>
        </w:tc>
      </w:tr>
      <w:tr w:rsidR="00967783" w:rsidRPr="002D6044">
        <w:trPr>
          <w:trHeight w:hRule="exact" w:val="80"/>
        </w:trPr>
        <w:tc>
          <w:tcPr>
            <w:tcW w:w="9285" w:type="dxa"/>
            <w:tcBorders>
              <w:top w:val="nil"/>
              <w:left w:val="single" w:sz="10" w:space="0" w:color="000000"/>
              <w:bottom w:val="single" w:sz="10" w:space="0" w:color="000000"/>
              <w:right w:val="single" w:sz="10" w:space="0" w:color="000000"/>
            </w:tcBorders>
          </w:tcPr>
          <w:p w:rsidR="00967783" w:rsidRPr="002D6044" w:rsidRDefault="00967783" w:rsidP="002D6044">
            <w:pPr>
              <w:tabs>
                <w:tab w:val="left" w:pos="9781"/>
              </w:tabs>
              <w:autoSpaceDE/>
              <w:ind w:right="-1"/>
              <w:rPr>
                <w:rFonts w:eastAsiaTheme="minorEastAsia"/>
                <w:i/>
                <w:iCs/>
                <w:smallCaps/>
                <w:snapToGrid w:val="0"/>
              </w:rPr>
            </w:pPr>
          </w:p>
        </w:tc>
      </w:tr>
      <w:tr w:rsidR="00967783" w:rsidRPr="002D6044">
        <w:tc>
          <w:tcPr>
            <w:tcW w:w="9285" w:type="dxa"/>
            <w:tcBorders>
              <w:top w:val="nil"/>
              <w:left w:val="nil"/>
              <w:bottom w:val="single" w:sz="10" w:space="0" w:color="000000"/>
              <w:right w:val="nil"/>
            </w:tcBorders>
          </w:tcPr>
          <w:p w:rsidR="00A74C0E" w:rsidRPr="002D6044" w:rsidRDefault="00A74C0E" w:rsidP="002D6044">
            <w:pPr>
              <w:tabs>
                <w:tab w:val="left" w:pos="9781"/>
              </w:tabs>
              <w:autoSpaceDE/>
              <w:ind w:right="-1"/>
              <w:rPr>
                <w:rFonts w:eastAsiaTheme="minorEastAsia"/>
              </w:rPr>
            </w:pPr>
          </w:p>
        </w:tc>
      </w:tr>
      <w:tr w:rsidR="00967783" w:rsidRPr="002D6044">
        <w:tc>
          <w:tcPr>
            <w:tcW w:w="9285" w:type="dxa"/>
            <w:tcBorders>
              <w:top w:val="single" w:sz="10" w:space="0" w:color="000000"/>
              <w:left w:val="single" w:sz="10" w:space="0" w:color="000000"/>
              <w:bottom w:val="single" w:sz="10" w:space="0" w:color="000000"/>
              <w:right w:val="single" w:sz="10" w:space="0" w:color="000000"/>
            </w:tcBorders>
            <w:shd w:val="clear" w:color="auto" w:fill="F3F3F3"/>
            <w:vAlign w:val="center"/>
          </w:tcPr>
          <w:p w:rsidR="00967783" w:rsidRPr="002D6044" w:rsidRDefault="00967783" w:rsidP="002D6044">
            <w:pPr>
              <w:tabs>
                <w:tab w:val="left" w:pos="9781"/>
              </w:tabs>
              <w:ind w:right="-1"/>
              <w:rPr>
                <w:rFonts w:eastAsiaTheme="minorEastAsia"/>
                <w:i/>
                <w:iCs/>
                <w:smallCaps/>
                <w:snapToGrid w:val="0"/>
              </w:rPr>
            </w:pPr>
          </w:p>
          <w:p w:rsidR="00967783" w:rsidRPr="002D6044" w:rsidRDefault="00967783" w:rsidP="002D6044">
            <w:pPr>
              <w:tabs>
                <w:tab w:val="left" w:pos="9781"/>
              </w:tabs>
              <w:ind w:right="-1"/>
              <w:rPr>
                <w:rFonts w:eastAsiaTheme="minorEastAsia"/>
              </w:rPr>
            </w:pPr>
            <w:r w:rsidRPr="002D6044">
              <w:rPr>
                <w:rFonts w:eastAsiaTheme="minorEastAsia"/>
              </w:rPr>
              <w:t>ATTENTION, ALERTE</w:t>
            </w:r>
          </w:p>
          <w:p w:rsidR="00967783" w:rsidRPr="002D6044" w:rsidRDefault="00162AF8" w:rsidP="002D6044">
            <w:pPr>
              <w:tabs>
                <w:tab w:val="left" w:pos="9781"/>
              </w:tabs>
              <w:autoSpaceDE/>
              <w:ind w:right="-1"/>
              <w:rPr>
                <w:rFonts w:eastAsiaTheme="minorEastAsia"/>
                <w:i/>
                <w:iCs/>
                <w:smallCaps/>
                <w:snapToGrid w:val="0"/>
              </w:rPr>
            </w:pPr>
            <w:r>
              <w:rPr>
                <w:rFonts w:eastAsiaTheme="minorEastAsia"/>
                <w:smallCaps/>
                <w:snapToGrid w:val="0"/>
                <w:u w:val="single"/>
              </w:rPr>
              <w:t>AVEC É</w:t>
            </w:r>
            <w:r w:rsidR="00967783" w:rsidRPr="002D6044">
              <w:rPr>
                <w:rFonts w:eastAsiaTheme="minorEastAsia"/>
                <w:smallCaps/>
                <w:snapToGrid w:val="0"/>
                <w:u w:val="single"/>
              </w:rPr>
              <w:t>VACUATION</w:t>
            </w:r>
            <w:r w:rsidR="00967783" w:rsidRPr="002D6044">
              <w:rPr>
                <w:rFonts w:eastAsiaTheme="minorEastAsia"/>
                <w:smallCaps/>
                <w:snapToGrid w:val="0"/>
              </w:rPr>
              <w:t xml:space="preserve"> DES POPULATIONS</w:t>
            </w:r>
          </w:p>
        </w:tc>
      </w:tr>
      <w:tr w:rsidR="00967783" w:rsidRPr="002D6044">
        <w:tc>
          <w:tcPr>
            <w:tcW w:w="9285" w:type="dxa"/>
            <w:tcBorders>
              <w:top w:val="single" w:sz="10" w:space="0" w:color="000000"/>
              <w:left w:val="single" w:sz="10" w:space="0" w:color="000000"/>
              <w:bottom w:val="nil"/>
              <w:right w:val="single" w:sz="10" w:space="0" w:color="000000"/>
            </w:tcBorders>
          </w:tcPr>
          <w:p w:rsidR="00967783" w:rsidRPr="002D6044" w:rsidRDefault="00967783" w:rsidP="002D6044">
            <w:pPr>
              <w:tabs>
                <w:tab w:val="left" w:pos="9781"/>
              </w:tabs>
              <w:autoSpaceDE/>
              <w:ind w:right="-1"/>
              <w:rPr>
                <w:rFonts w:eastAsiaTheme="minorEastAsia"/>
                <w:i/>
                <w:iCs/>
                <w:smallCaps/>
                <w:snapToGrid w:val="0"/>
              </w:rPr>
            </w:pPr>
          </w:p>
        </w:tc>
      </w:tr>
    </w:tbl>
    <w:p w:rsidR="00967783" w:rsidRPr="002D6044" w:rsidRDefault="00967783" w:rsidP="002D6044">
      <w:pPr>
        <w:tabs>
          <w:tab w:val="left" w:pos="9781"/>
        </w:tabs>
        <w:ind w:right="-1"/>
        <w:rPr>
          <w:i/>
          <w:iCs/>
          <w:smallCaps/>
          <w:snapToGrid w:val="0"/>
        </w:rPr>
        <w:sectPr w:rsidR="00967783" w:rsidRPr="002D6044" w:rsidSect="008D3CED">
          <w:type w:val="continuous"/>
          <w:pgSz w:w="11904" w:h="16824"/>
          <w:pgMar w:top="1560" w:right="1131" w:bottom="1884" w:left="1418" w:header="0" w:footer="1608" w:gutter="0"/>
          <w:cols w:space="720"/>
          <w:noEndnote/>
        </w:sectPr>
      </w:pPr>
    </w:p>
    <w:tbl>
      <w:tblPr>
        <w:tblW w:w="0" w:type="auto"/>
        <w:tblInd w:w="2" w:type="dxa"/>
        <w:tblLayout w:type="fixed"/>
        <w:tblCellMar>
          <w:left w:w="71" w:type="dxa"/>
          <w:right w:w="71" w:type="dxa"/>
        </w:tblCellMar>
        <w:tblLook w:val="0000"/>
      </w:tblPr>
      <w:tblGrid>
        <w:gridCol w:w="9285"/>
      </w:tblGrid>
      <w:tr w:rsidR="00967783" w:rsidRPr="002D6044" w:rsidTr="00162AF8">
        <w:trPr>
          <w:trHeight w:val="2189"/>
        </w:trPr>
        <w:tc>
          <w:tcPr>
            <w:tcW w:w="9285" w:type="dxa"/>
            <w:tcBorders>
              <w:top w:val="nil"/>
              <w:left w:val="single" w:sz="12" w:space="0" w:color="000000"/>
              <w:bottom w:val="single" w:sz="4" w:space="0" w:color="auto"/>
              <w:right w:val="single" w:sz="12" w:space="0" w:color="000000"/>
            </w:tcBorders>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lastRenderedPageBreak/>
              <w:t>Une inondation approche.</w:t>
            </w:r>
          </w:p>
          <w:p w:rsidR="00967783" w:rsidRPr="002D6044" w:rsidRDefault="00967783" w:rsidP="002D6044">
            <w:pPr>
              <w:tabs>
                <w:tab w:val="left" w:pos="9781"/>
              </w:tabs>
              <w:ind w:right="-1"/>
              <w:rPr>
                <w:rFonts w:eastAsiaTheme="minorEastAsia"/>
              </w:rPr>
            </w:pPr>
            <w:r w:rsidRPr="002D6044">
              <w:rPr>
                <w:rFonts w:eastAsiaTheme="minorEastAsia"/>
              </w:rPr>
              <w:t xml:space="preserve">Evacuez immédiatement la zone où vous vous trouvez, dans le calme </w:t>
            </w:r>
          </w:p>
          <w:p w:rsidR="00967783" w:rsidRPr="002D6044" w:rsidRDefault="00967783" w:rsidP="002D6044">
            <w:pPr>
              <w:tabs>
                <w:tab w:val="left" w:pos="9781"/>
              </w:tabs>
              <w:ind w:right="-1"/>
              <w:rPr>
                <w:rFonts w:eastAsiaTheme="minorEastAsia"/>
              </w:rPr>
            </w:pPr>
            <w:r w:rsidRPr="002D6044">
              <w:t>Rejoignez ………… …</w:t>
            </w:r>
            <w:r w:rsidRPr="002D6044">
              <w:rPr>
                <w:rFonts w:eastAsiaTheme="minorEastAsia"/>
              </w:rPr>
              <w:t>. </w:t>
            </w:r>
            <w:r w:rsidRPr="002D6044">
              <w:t>et suivez toutes les instructions des force Une inondation exceptionnelle est attendue.</w:t>
            </w:r>
          </w:p>
          <w:p w:rsidR="00967783" w:rsidRPr="002D6044" w:rsidRDefault="00967783" w:rsidP="002D6044">
            <w:pPr>
              <w:tabs>
                <w:tab w:val="left" w:pos="9781"/>
              </w:tabs>
              <w:ind w:right="-1"/>
              <w:rPr>
                <w:rFonts w:eastAsiaTheme="minorEastAsia"/>
              </w:rPr>
            </w:pPr>
          </w:p>
          <w:p w:rsidR="00967783" w:rsidRPr="002D6044" w:rsidRDefault="00967783" w:rsidP="002D6044">
            <w:pPr>
              <w:tabs>
                <w:tab w:val="left" w:pos="9781"/>
              </w:tabs>
              <w:ind w:right="-1"/>
              <w:rPr>
                <w:rFonts w:eastAsiaTheme="minorEastAsia"/>
              </w:rPr>
            </w:pPr>
            <w:r w:rsidRPr="002D6044">
              <w:rPr>
                <w:rFonts w:eastAsiaTheme="minorEastAsia"/>
              </w:rPr>
              <w:t>Evacuez immédiatement la zone où vous vous trouvez, dans le calme. N'allez pas chercher vos enfants à l'école, le personnel de l'école s'en occupe</w:t>
            </w:r>
          </w:p>
          <w:p w:rsidR="00967783" w:rsidRPr="002D6044" w:rsidRDefault="00967783" w:rsidP="002D6044">
            <w:pPr>
              <w:tabs>
                <w:tab w:val="left" w:pos="9781"/>
              </w:tabs>
              <w:ind w:right="-1"/>
              <w:rPr>
                <w:rFonts w:eastAsiaTheme="minorEastAsia"/>
              </w:rPr>
            </w:pPr>
          </w:p>
          <w:p w:rsidR="00967783" w:rsidRPr="002D6044" w:rsidRDefault="00967783" w:rsidP="002D6044">
            <w:pPr>
              <w:tabs>
                <w:tab w:val="left" w:pos="9781"/>
              </w:tabs>
              <w:ind w:right="-1"/>
              <w:rPr>
                <w:rFonts w:eastAsiaTheme="minorEastAsia"/>
              </w:rPr>
            </w:pPr>
            <w:r w:rsidRPr="002D6044">
              <w:rPr>
                <w:rFonts w:eastAsiaTheme="minorEastAsia"/>
              </w:rPr>
              <w:t>Evacuez la zone où vous vous trouvez avec un sac contenant les affaires de première nécessité</w:t>
            </w:r>
          </w:p>
          <w:p w:rsidR="00967783" w:rsidRPr="002D6044" w:rsidRDefault="00967783" w:rsidP="002D6044">
            <w:pPr>
              <w:tabs>
                <w:tab w:val="left" w:pos="9781"/>
              </w:tabs>
              <w:ind w:right="-1"/>
              <w:rPr>
                <w:rFonts w:eastAsiaTheme="minorEastAsia"/>
              </w:rPr>
            </w:pPr>
            <w:r w:rsidRPr="002D6044">
              <w:t>Fermez les portes et les fenêtres -</w:t>
            </w:r>
          </w:p>
          <w:p w:rsidR="00967783" w:rsidRPr="002D6044" w:rsidRDefault="00967783" w:rsidP="002D6044">
            <w:pPr>
              <w:tabs>
                <w:tab w:val="left" w:pos="9781"/>
              </w:tabs>
              <w:ind w:right="-1"/>
              <w:rPr>
                <w:rFonts w:eastAsiaTheme="minorEastAsia"/>
              </w:rPr>
            </w:pPr>
            <w:r w:rsidRPr="002D6044">
              <w:t>Coupez le gaz et l'électricité</w:t>
            </w:r>
          </w:p>
          <w:p w:rsidR="00967783" w:rsidRPr="002D6044" w:rsidRDefault="00967783" w:rsidP="002D6044">
            <w:pPr>
              <w:tabs>
                <w:tab w:val="left" w:pos="9781"/>
              </w:tabs>
              <w:ind w:right="-1"/>
              <w:rPr>
                <w:rFonts w:eastAsiaTheme="minorEastAsia"/>
              </w:rPr>
            </w:pPr>
            <w:r w:rsidRPr="002D6044">
              <w:t>Mettez les produits toxiques à l'abri des eaux - Amarrez les cuves</w:t>
            </w:r>
          </w:p>
          <w:p w:rsidR="00967783" w:rsidRPr="002D6044" w:rsidRDefault="00967783" w:rsidP="002D6044">
            <w:pPr>
              <w:tabs>
                <w:tab w:val="left" w:pos="9781"/>
              </w:tabs>
              <w:ind w:right="-1"/>
              <w:rPr>
                <w:rFonts w:eastAsiaTheme="minorEastAsia"/>
              </w:rPr>
            </w:pPr>
            <w:r w:rsidRPr="002D6044">
              <w:t>Faites une réserve d'eau potable et de nourriture Prévoyez l'évacuation</w:t>
            </w:r>
          </w:p>
          <w:p w:rsidR="00967783" w:rsidRPr="002D6044" w:rsidRDefault="00967783" w:rsidP="002D6044">
            <w:pPr>
              <w:tabs>
                <w:tab w:val="left" w:pos="9781"/>
              </w:tabs>
              <w:autoSpaceDE/>
              <w:ind w:right="-1"/>
              <w:rPr>
                <w:rFonts w:eastAsiaTheme="minorEastAsia"/>
                <w:i/>
                <w:iCs/>
                <w:smallCaps/>
                <w:snapToGrid w:val="0"/>
              </w:rPr>
            </w:pPr>
          </w:p>
        </w:tc>
      </w:tr>
      <w:tr w:rsidR="00967783" w:rsidRPr="002D6044" w:rsidTr="00162AF8">
        <w:trPr>
          <w:trHeight w:val="80"/>
        </w:trPr>
        <w:tc>
          <w:tcPr>
            <w:tcW w:w="9285" w:type="dxa"/>
          </w:tcPr>
          <w:p w:rsidR="00967783" w:rsidRPr="002D6044" w:rsidRDefault="00967783" w:rsidP="002D6044">
            <w:pPr>
              <w:tabs>
                <w:tab w:val="left" w:pos="9781"/>
              </w:tabs>
              <w:autoSpaceDE/>
              <w:ind w:right="-1"/>
              <w:rPr>
                <w:rFonts w:eastAsiaTheme="minorEastAsia"/>
                <w:i/>
                <w:iCs/>
                <w:smallCaps/>
                <w:snapToGrid w:val="0"/>
              </w:rPr>
            </w:pPr>
          </w:p>
        </w:tc>
      </w:tr>
    </w:tbl>
    <w:p w:rsidR="00967783" w:rsidRPr="002D6044" w:rsidRDefault="00967783" w:rsidP="002D6044">
      <w:pPr>
        <w:tabs>
          <w:tab w:val="left" w:pos="9781"/>
        </w:tabs>
        <w:ind w:right="-1"/>
        <w:rPr>
          <w:i/>
          <w:iCs/>
          <w:smallCaps/>
          <w:snapToGrid w:val="0"/>
        </w:rPr>
      </w:pPr>
    </w:p>
    <w:p w:rsidR="00B644ED" w:rsidRPr="002D6044" w:rsidRDefault="00B644ED" w:rsidP="002D6044">
      <w:pPr>
        <w:pStyle w:val="Titre2"/>
        <w:tabs>
          <w:tab w:val="left" w:pos="9781"/>
        </w:tabs>
        <w:ind w:right="-1"/>
        <w:rPr>
          <w:rFonts w:ascii="Times New Roman" w:hAnsi="Times New Roman" w:cs="Times New Roman"/>
          <w:sz w:val="24"/>
          <w:szCs w:val="24"/>
        </w:rPr>
      </w:pPr>
      <w:r w:rsidRPr="002D6044">
        <w:rPr>
          <w:rFonts w:ascii="Times New Roman" w:hAnsi="Times New Roman" w:cs="Times New Roman"/>
          <w:color w:val="333399"/>
          <w:sz w:val="24"/>
          <w:szCs w:val="24"/>
        </w:rPr>
        <w:t>2. DISPOSITIF COMMUNAL DE CRISE / EVACUATION, ACCUEIL ET HEBERGEMENT DE LA POPULATION :</w:t>
      </w:r>
    </w:p>
    <w:p w:rsidR="00B644ED" w:rsidRPr="002D6044" w:rsidRDefault="00B644ED" w:rsidP="002D6044">
      <w:pPr>
        <w:tabs>
          <w:tab w:val="left" w:pos="9781"/>
        </w:tabs>
        <w:ind w:right="-1"/>
      </w:pP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Nombre d’habitants permanents : 1035</w:t>
      </w: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Répartition de la population sur le territoire de la commune</w:t>
      </w:r>
    </w:p>
    <w:p w:rsidR="00B644ED" w:rsidRPr="002D6044" w:rsidRDefault="00B644ED" w:rsidP="002D6044">
      <w:pPr>
        <w:tabs>
          <w:tab w:val="left" w:pos="9781"/>
        </w:tabs>
        <w:ind w:right="-1"/>
        <w:rPr>
          <w:i/>
          <w:iCs/>
          <w:smallCaps/>
          <w:snapToGrid w:val="0"/>
        </w:rPr>
      </w:pPr>
      <w:r w:rsidRPr="002D6044">
        <w:rPr>
          <w:smallCaps/>
          <w:snapToGrid w:val="0"/>
        </w:rPr>
        <w:t>Voir la carte en annexe : Centre bourg et hameaux</w:t>
      </w: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Populations identifiées « à risques » :</w:t>
      </w:r>
    </w:p>
    <w:p w:rsidR="00B644ED" w:rsidRPr="002D6044" w:rsidRDefault="00B644ED" w:rsidP="002D6044">
      <w:pPr>
        <w:tabs>
          <w:tab w:val="left" w:pos="9781"/>
        </w:tabs>
        <w:ind w:right="-1"/>
        <w:rPr>
          <w:b/>
          <w:bCs/>
          <w:i/>
          <w:iCs/>
          <w:smallCaps/>
          <w:snapToGrid w:val="0"/>
        </w:rPr>
      </w:pPr>
    </w:p>
    <w:p w:rsidR="00B644ED" w:rsidRPr="002D6044" w:rsidRDefault="00B644ED" w:rsidP="002D6044">
      <w:pPr>
        <w:tabs>
          <w:tab w:val="left" w:pos="9781"/>
        </w:tabs>
        <w:ind w:right="-1"/>
        <w:rPr>
          <w:i/>
          <w:iCs/>
          <w:smallCaps/>
          <w:snapToGrid w:val="0"/>
        </w:rPr>
      </w:pPr>
      <w:r w:rsidRPr="002D6044">
        <w:rPr>
          <w:i/>
          <w:iCs/>
          <w:smallCaps/>
          <w:snapToGrid w:val="0"/>
        </w:rPr>
        <w:t>………………………</w:t>
      </w:r>
      <w:r w:rsidRPr="002D6044">
        <w:rPr>
          <w:smallCaps/>
          <w:snapToGrid w:val="0"/>
        </w:rPr>
        <w:t>..</w:t>
      </w:r>
    </w:p>
    <w:p w:rsidR="00B644ED" w:rsidRPr="002D6044" w:rsidRDefault="00B644ED" w:rsidP="002D6044">
      <w:pPr>
        <w:tabs>
          <w:tab w:val="left" w:pos="9781"/>
        </w:tabs>
        <w:ind w:right="-1"/>
        <w:rPr>
          <w:b/>
          <w:bCs/>
          <w:i/>
          <w:iCs/>
          <w:smallCaps/>
          <w:snapToGrid w:val="0"/>
        </w:rPr>
      </w:pPr>
    </w:p>
    <w:p w:rsidR="00B644ED" w:rsidRPr="002D6044" w:rsidRDefault="00B644ED" w:rsidP="002D6044">
      <w:pPr>
        <w:tabs>
          <w:tab w:val="left" w:pos="9781"/>
        </w:tabs>
        <w:ind w:right="-1"/>
        <w:rPr>
          <w:b/>
          <w:bCs/>
        </w:rPr>
      </w:pPr>
      <w:r w:rsidRPr="002D6044">
        <w:rPr>
          <w:b/>
          <w:bCs/>
        </w:rPr>
        <w:t xml:space="preserve">Personnes identifiées comme isolées : </w:t>
      </w: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t>……………………….</w:t>
      </w:r>
    </w:p>
    <w:p w:rsidR="00B644ED" w:rsidRPr="002D6044" w:rsidRDefault="00B644ED" w:rsidP="002D6044">
      <w:pPr>
        <w:tabs>
          <w:tab w:val="left" w:pos="9781"/>
        </w:tabs>
        <w:ind w:right="-1"/>
        <w:rPr>
          <w:b/>
          <w:bCs/>
          <w:i/>
          <w:iCs/>
          <w:smallCaps/>
          <w:snapToGrid w:val="0"/>
        </w:rPr>
      </w:pPr>
    </w:p>
    <w:p w:rsidR="00B644ED" w:rsidRPr="002D6044" w:rsidRDefault="00B644ED" w:rsidP="002D6044">
      <w:pPr>
        <w:tabs>
          <w:tab w:val="left" w:pos="9781"/>
        </w:tabs>
        <w:ind w:right="-1"/>
        <w:rPr>
          <w:b/>
          <w:bCs/>
        </w:rPr>
      </w:pPr>
      <w:r w:rsidRPr="002D6044">
        <w:rPr>
          <w:b/>
          <w:bCs/>
        </w:rPr>
        <w:t>Lieux d'accueil d'enfants et d'adolescents :</w:t>
      </w:r>
    </w:p>
    <w:p w:rsidR="00B644ED" w:rsidRPr="002D6044" w:rsidRDefault="00B644ED" w:rsidP="002D6044">
      <w:pPr>
        <w:tabs>
          <w:tab w:val="left" w:pos="9781"/>
        </w:tabs>
        <w:ind w:right="-1"/>
        <w:rPr>
          <w:i/>
          <w:iCs/>
          <w:smallCaps/>
          <w:snapToGrid w:val="0"/>
        </w:rPr>
      </w:pPr>
    </w:p>
    <w:p w:rsidR="00B644ED" w:rsidRPr="002D6044" w:rsidRDefault="00B644ED" w:rsidP="002D6044">
      <w:pPr>
        <w:tabs>
          <w:tab w:val="left" w:pos="9781"/>
        </w:tabs>
        <w:ind w:right="-1"/>
      </w:pPr>
      <w:r w:rsidRPr="002D6044">
        <w:t>École publique</w:t>
      </w:r>
    </w:p>
    <w:p w:rsidR="00B644ED" w:rsidRPr="002D6044" w:rsidRDefault="00B644ED" w:rsidP="002D6044">
      <w:pPr>
        <w:tabs>
          <w:tab w:val="left" w:pos="9781"/>
        </w:tabs>
        <w:ind w:right="-1"/>
      </w:pPr>
      <w:r w:rsidRPr="002D6044">
        <w:t>Crèche</w:t>
      </w: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 xml:space="preserve">Détermination des points de rassemblement : </w:t>
      </w:r>
    </w:p>
    <w:p w:rsidR="00B644ED" w:rsidRPr="002D6044" w:rsidRDefault="00B644ED" w:rsidP="002D6044">
      <w:pPr>
        <w:tabs>
          <w:tab w:val="left" w:pos="9781"/>
        </w:tabs>
        <w:ind w:right="-1"/>
        <w:rPr>
          <w:i/>
          <w:iCs/>
          <w:smallCaps/>
          <w:snapToGrid w:val="0"/>
        </w:rPr>
      </w:pPr>
    </w:p>
    <w:p w:rsidR="00B644ED" w:rsidRPr="002D6044" w:rsidRDefault="00B644ED" w:rsidP="002D6044">
      <w:pPr>
        <w:tabs>
          <w:tab w:val="left" w:pos="9781"/>
        </w:tabs>
        <w:ind w:right="-1"/>
      </w:pPr>
      <w:r w:rsidRPr="002D6044">
        <w:t>Champ de foire, La Bouteresse – Stade de Foot, Le Bourg.</w:t>
      </w: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rPr>
          <w:b/>
          <w:bCs/>
        </w:rPr>
        <w:t>Détermination du centre d'accueil et/ou d'hébergement pressenti</w:t>
      </w:r>
      <w:r w:rsidR="00162AF8">
        <w:rPr>
          <w:b/>
          <w:bCs/>
        </w:rPr>
        <w:t xml:space="preserve"> </w:t>
      </w:r>
      <w:r w:rsidRPr="002D6044">
        <w:rPr>
          <w:b/>
          <w:bCs/>
        </w:rPr>
        <w:t>:</w:t>
      </w:r>
      <w:r w:rsidRPr="002D6044">
        <w:t xml:space="preserve"> </w:t>
      </w:r>
    </w:p>
    <w:p w:rsidR="00B644ED" w:rsidRPr="002D6044" w:rsidRDefault="00B644ED" w:rsidP="002D6044">
      <w:pPr>
        <w:tabs>
          <w:tab w:val="left" w:pos="9781"/>
        </w:tabs>
        <w:ind w:right="-1"/>
      </w:pP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t>Salle des fêtes « le Bourg » et salle des fêtes « la Bouteresse »</w:t>
      </w:r>
    </w:p>
    <w:p w:rsidR="00B644ED" w:rsidRPr="002D6044" w:rsidRDefault="00B644ED" w:rsidP="002D6044">
      <w:pPr>
        <w:tabs>
          <w:tab w:val="left" w:pos="9781"/>
        </w:tabs>
        <w:ind w:right="-1"/>
      </w:pP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rPr>
          <w:b/>
          <w:bCs/>
        </w:rPr>
        <w:t>Localisation du PCC, du centre d’accueil et du point de rassemblement</w:t>
      </w:r>
      <w:r w:rsidRPr="002D6044">
        <w:t xml:space="preserve"> : </w:t>
      </w:r>
    </w:p>
    <w:p w:rsidR="00B644ED" w:rsidRPr="002D6044" w:rsidRDefault="00B644ED" w:rsidP="002D6044">
      <w:pPr>
        <w:tabs>
          <w:tab w:val="left" w:pos="9781"/>
        </w:tabs>
        <w:ind w:right="-1"/>
      </w:pPr>
      <w:r w:rsidRPr="002D6044">
        <w:t>Joindre carte en annexe</w:t>
      </w:r>
    </w:p>
    <w:p w:rsidR="00B644ED" w:rsidRPr="002D6044" w:rsidRDefault="00B644ED" w:rsidP="002D6044">
      <w:pPr>
        <w:tabs>
          <w:tab w:val="left" w:pos="9781"/>
        </w:tabs>
        <w:ind w:right="-1"/>
        <w:rPr>
          <w:b/>
          <w:bCs/>
        </w:rPr>
      </w:pP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Désignation des personnels affectés au centre d'accueil et/ou d'hébergement :</w:t>
      </w: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t>Monsieur le Maire et les adjoints</w:t>
      </w: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Désignation du mode de transport pour transporter les personnes non valides vers le d'accueil/hébergement :</w:t>
      </w: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t>Véhicules légers</w:t>
      </w: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 xml:space="preserve">Procédures pour assurer le ravitaillement de personnes hébergées : </w:t>
      </w: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t>……………………………..</w:t>
      </w:r>
    </w:p>
    <w:p w:rsidR="00B644ED" w:rsidRPr="002D6044" w:rsidRDefault="00B644ED" w:rsidP="002D6044">
      <w:pPr>
        <w:tabs>
          <w:tab w:val="left" w:pos="9781"/>
        </w:tabs>
        <w:ind w:right="-1"/>
      </w:pP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Véhicule de la commune assurant le transport des repas vers le lieu d’hébergement collectif :</w:t>
      </w:r>
    </w:p>
    <w:p w:rsidR="00B644ED" w:rsidRPr="002D6044" w:rsidRDefault="00B644ED" w:rsidP="002D6044">
      <w:pPr>
        <w:tabs>
          <w:tab w:val="left" w:pos="9781"/>
        </w:tabs>
        <w:ind w:right="-1"/>
      </w:pPr>
    </w:p>
    <w:p w:rsidR="00B644ED" w:rsidRPr="002D6044" w:rsidRDefault="00B644ED" w:rsidP="002D6044">
      <w:pPr>
        <w:tabs>
          <w:tab w:val="left" w:pos="9781"/>
        </w:tabs>
        <w:ind w:right="-1"/>
      </w:pPr>
      <w:r w:rsidRPr="002D6044">
        <w:t>Aucun véhicule de transport</w:t>
      </w:r>
    </w:p>
    <w:p w:rsidR="00B644ED" w:rsidRPr="002D6044" w:rsidRDefault="00B644ED" w:rsidP="002D6044">
      <w:pPr>
        <w:tabs>
          <w:tab w:val="left" w:pos="9781"/>
        </w:tabs>
        <w:ind w:right="-1"/>
        <w:rPr>
          <w:b/>
          <w:bCs/>
          <w:i/>
          <w:iCs/>
          <w:smallCaps/>
          <w:snapToGrid w:val="0"/>
        </w:rPr>
      </w:pPr>
    </w:p>
    <w:p w:rsidR="00B644ED" w:rsidRPr="002D6044" w:rsidRDefault="00B644ED" w:rsidP="002D6044">
      <w:pPr>
        <w:tabs>
          <w:tab w:val="left" w:pos="9781"/>
        </w:tabs>
        <w:ind w:right="-1"/>
        <w:rPr>
          <w:b/>
          <w:bCs/>
        </w:rPr>
      </w:pPr>
      <w:r w:rsidRPr="002D6044">
        <w:rPr>
          <w:b/>
          <w:bCs/>
        </w:rPr>
        <w:t>Procédures d'obtention des lits et couvertures</w:t>
      </w:r>
    </w:p>
    <w:p w:rsidR="00B644ED" w:rsidRPr="002D6044" w:rsidRDefault="00B644ED" w:rsidP="002D6044">
      <w:pPr>
        <w:tabs>
          <w:tab w:val="left" w:pos="9781"/>
        </w:tabs>
        <w:ind w:right="-1"/>
      </w:pP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Localisation des routes, voies ferrées…</w:t>
      </w:r>
    </w:p>
    <w:p w:rsidR="00B644ED" w:rsidRPr="002D6044" w:rsidRDefault="00B644ED" w:rsidP="002D6044">
      <w:pPr>
        <w:tabs>
          <w:tab w:val="left" w:pos="9781"/>
        </w:tabs>
        <w:ind w:right="-1"/>
      </w:pPr>
      <w:r w:rsidRPr="002D6044">
        <w:t>Joindre carte IGN en annexe</w:t>
      </w:r>
    </w:p>
    <w:p w:rsidR="00B644ED" w:rsidRPr="002D6044" w:rsidRDefault="00B644ED" w:rsidP="002D6044">
      <w:pPr>
        <w:tabs>
          <w:tab w:val="left" w:pos="9781"/>
        </w:tabs>
        <w:ind w:right="-1"/>
      </w:pPr>
    </w:p>
    <w:p w:rsidR="00B644ED" w:rsidRPr="002D6044" w:rsidRDefault="00B644ED" w:rsidP="002D6044">
      <w:pPr>
        <w:tabs>
          <w:tab w:val="left" w:pos="9781"/>
        </w:tabs>
        <w:ind w:right="-1"/>
      </w:pPr>
    </w:p>
    <w:p w:rsidR="00B644ED" w:rsidRPr="002D6044" w:rsidRDefault="00B644ED" w:rsidP="002D6044">
      <w:pPr>
        <w:tabs>
          <w:tab w:val="left" w:pos="9781"/>
        </w:tabs>
        <w:ind w:right="-1"/>
        <w:rPr>
          <w:b/>
          <w:bCs/>
        </w:rPr>
      </w:pPr>
      <w:r w:rsidRPr="002D6044">
        <w:rPr>
          <w:b/>
          <w:bCs/>
        </w:rPr>
        <w:t xml:space="preserve">Localisation des bornes incendies et des points d’eau : </w:t>
      </w:r>
    </w:p>
    <w:p w:rsidR="00B644ED" w:rsidRPr="002D6044" w:rsidRDefault="00B644ED" w:rsidP="002D6044">
      <w:pPr>
        <w:tabs>
          <w:tab w:val="left" w:pos="9781"/>
        </w:tabs>
        <w:ind w:right="-1"/>
        <w:rPr>
          <w:i/>
          <w:iCs/>
          <w:smallCaps/>
          <w:snapToGrid w:val="0"/>
        </w:rPr>
      </w:pPr>
      <w:r w:rsidRPr="002D6044">
        <w:rPr>
          <w:smallCaps/>
          <w:snapToGrid w:val="0"/>
        </w:rPr>
        <w:t>Joindre carte en annexe</w:t>
      </w:r>
    </w:p>
    <w:p w:rsidR="00B644ED" w:rsidRPr="002D6044" w:rsidRDefault="00B644ED" w:rsidP="002D6044">
      <w:pPr>
        <w:tabs>
          <w:tab w:val="left" w:pos="9781"/>
        </w:tabs>
        <w:ind w:right="-1"/>
        <w:rPr>
          <w:i/>
          <w:iCs/>
          <w:smallCaps/>
          <w:snapToGrid w:val="0"/>
        </w:rPr>
      </w:pPr>
    </w:p>
    <w:p w:rsidR="00B644ED" w:rsidRPr="002D6044" w:rsidRDefault="00B644ED" w:rsidP="002D6044">
      <w:pPr>
        <w:tabs>
          <w:tab w:val="left" w:pos="9781"/>
        </w:tabs>
        <w:ind w:right="-1"/>
        <w:rPr>
          <w:b/>
          <w:bCs/>
          <w:i/>
          <w:iCs/>
          <w:smallCaps/>
          <w:snapToGrid w:val="0"/>
        </w:rPr>
      </w:pPr>
    </w:p>
    <w:p w:rsidR="00B644ED" w:rsidRPr="002D6044" w:rsidRDefault="00B644ED" w:rsidP="002D6044">
      <w:pPr>
        <w:tabs>
          <w:tab w:val="left" w:pos="9781"/>
        </w:tabs>
        <w:ind w:right="-1"/>
        <w:rPr>
          <w:b/>
          <w:bCs/>
        </w:rPr>
      </w:pPr>
      <w:r w:rsidRPr="002D6044">
        <w:rPr>
          <w:b/>
          <w:bCs/>
        </w:rPr>
        <w:t>Détermination et localisation d’une DZ : zone d’atterrissage pour un hélicoptère :</w:t>
      </w:r>
    </w:p>
    <w:p w:rsidR="00B644ED" w:rsidRPr="002D6044" w:rsidRDefault="00B644ED" w:rsidP="002D6044">
      <w:pPr>
        <w:tabs>
          <w:tab w:val="left" w:pos="9781"/>
        </w:tabs>
        <w:ind w:right="-1"/>
      </w:pPr>
    </w:p>
    <w:p w:rsidR="00967783" w:rsidRPr="002D6044" w:rsidRDefault="00B644ED" w:rsidP="002D6044">
      <w:pPr>
        <w:tabs>
          <w:tab w:val="left" w:pos="9781"/>
        </w:tabs>
        <w:ind w:right="-1"/>
        <w:rPr>
          <w:i/>
          <w:iCs/>
          <w:smallCaps/>
          <w:snapToGrid w:val="0"/>
        </w:rPr>
        <w:sectPr w:rsidR="00967783" w:rsidRPr="002D6044" w:rsidSect="008D3CED">
          <w:headerReference w:type="even" r:id="rId45"/>
          <w:headerReference w:type="default" r:id="rId46"/>
          <w:footerReference w:type="even" r:id="rId47"/>
          <w:footerReference w:type="default" r:id="rId48"/>
          <w:pgSz w:w="11904" w:h="16824"/>
          <w:pgMar w:top="1134" w:right="1131" w:bottom="1888" w:left="1418" w:header="0" w:footer="1610" w:gutter="0"/>
          <w:cols w:space="720"/>
          <w:noEndnote/>
        </w:sectPr>
      </w:pPr>
      <w:r w:rsidRPr="002D6044">
        <w:t>Terrain de foot « le bourg »</w:t>
      </w:r>
    </w:p>
    <w:p w:rsidR="00967783" w:rsidRPr="002D6044" w:rsidRDefault="00967783" w:rsidP="002D6044">
      <w:pPr>
        <w:pStyle w:val="Titre1"/>
        <w:tabs>
          <w:tab w:val="left" w:pos="9781"/>
        </w:tabs>
        <w:ind w:right="-1"/>
        <w:jc w:val="center"/>
        <w:rPr>
          <w:rFonts w:ascii="Times New Roman" w:hAnsi="Times New Roman" w:cs="Times New Roman"/>
          <w:color w:val="000000"/>
          <w:w w:val="129"/>
          <w:sz w:val="24"/>
          <w:szCs w:val="24"/>
          <w:shd w:val="clear" w:color="auto" w:fill="DFD4B4"/>
        </w:rPr>
      </w:pPr>
      <w:r w:rsidRPr="002D6044">
        <w:rPr>
          <w:rFonts w:ascii="Times New Roman" w:hAnsi="Times New Roman" w:cs="Times New Roman"/>
          <w:color w:val="000000"/>
          <w:w w:val="129"/>
          <w:sz w:val="24"/>
          <w:szCs w:val="24"/>
          <w:shd w:val="clear" w:color="auto" w:fill="DFD4B4"/>
        </w:rPr>
        <w:lastRenderedPageBreak/>
        <w:t>4</w:t>
      </w:r>
      <w:r w:rsidRPr="002D6044">
        <w:rPr>
          <w:rFonts w:ascii="Times New Roman" w:hAnsi="Times New Roman" w:cs="Times New Roman"/>
          <w:color w:val="000000"/>
          <w:w w:val="129"/>
          <w:position w:val="6"/>
          <w:sz w:val="24"/>
          <w:szCs w:val="24"/>
          <w:shd w:val="clear" w:color="auto" w:fill="DFD4B4"/>
        </w:rPr>
        <w:t>ème</w:t>
      </w:r>
      <w:r w:rsidRPr="002D6044">
        <w:rPr>
          <w:rFonts w:ascii="Times New Roman" w:hAnsi="Times New Roman" w:cs="Times New Roman"/>
          <w:color w:val="000000"/>
          <w:w w:val="129"/>
          <w:sz w:val="24"/>
          <w:szCs w:val="24"/>
          <w:shd w:val="clear" w:color="auto" w:fill="DFD4B4"/>
        </w:rPr>
        <w:t xml:space="preserve"> PARTIE : MOYENS ET RESSOURCES  RECENS</w:t>
      </w:r>
      <w:r w:rsidR="00162AF8">
        <w:rPr>
          <w:rFonts w:ascii="Times New Roman" w:hAnsi="Times New Roman" w:cs="Times New Roman"/>
          <w:color w:val="000000"/>
          <w:w w:val="129"/>
          <w:sz w:val="24"/>
          <w:szCs w:val="24"/>
          <w:shd w:val="clear" w:color="auto" w:fill="DFD4B4"/>
        </w:rPr>
        <w:t>É</w:t>
      </w:r>
      <w:r w:rsidRPr="002D6044">
        <w:rPr>
          <w:rFonts w:ascii="Times New Roman" w:hAnsi="Times New Roman" w:cs="Times New Roman"/>
          <w:color w:val="000000"/>
          <w:w w:val="129"/>
          <w:sz w:val="24"/>
          <w:szCs w:val="24"/>
          <w:shd w:val="clear" w:color="auto" w:fill="DFD4B4"/>
        </w:rPr>
        <w:t>S</w:t>
      </w:r>
    </w:p>
    <w:p w:rsidR="00967783" w:rsidRPr="002D6044" w:rsidRDefault="00967783" w:rsidP="002D6044">
      <w:pPr>
        <w:pStyle w:val="Titre1"/>
        <w:tabs>
          <w:tab w:val="left" w:pos="9781"/>
        </w:tabs>
        <w:ind w:right="-1"/>
        <w:jc w:val="center"/>
        <w:rPr>
          <w:rFonts w:ascii="Times New Roman" w:hAnsi="Times New Roman" w:cs="Times New Roman"/>
          <w:color w:val="000000"/>
          <w:w w:val="129"/>
          <w:sz w:val="24"/>
          <w:szCs w:val="24"/>
          <w:shd w:val="clear" w:color="auto" w:fill="DFD4B4"/>
        </w:rPr>
        <w:sectPr w:rsidR="00967783" w:rsidRPr="002D6044" w:rsidSect="008D3CED">
          <w:headerReference w:type="even" r:id="rId49"/>
          <w:headerReference w:type="default" r:id="rId50"/>
          <w:footerReference w:type="even" r:id="rId51"/>
          <w:footerReference w:type="default" r:id="rId52"/>
          <w:pgSz w:w="11904" w:h="16824"/>
          <w:pgMar w:top="9014" w:right="1131" w:bottom="5899" w:left="1418" w:header="0" w:footer="1613" w:gutter="0"/>
          <w:cols w:space="720"/>
          <w:noEndnote/>
        </w:sectPr>
      </w:pP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lastRenderedPageBreak/>
        <w:t>1. LISTE DES MOYENS HUMAINS :</w:t>
      </w:r>
    </w:p>
    <w:p w:rsidR="00967783" w:rsidRPr="002D6044" w:rsidRDefault="00967783" w:rsidP="002D6044">
      <w:pPr>
        <w:tabs>
          <w:tab w:val="left" w:pos="9781"/>
        </w:tabs>
        <w:ind w:right="-1"/>
        <w:rPr>
          <w:b/>
          <w:bCs/>
          <w:i/>
          <w:iCs/>
          <w:smallCaps/>
          <w:snapToGrid w:val="0"/>
        </w:rPr>
      </w:pPr>
    </w:p>
    <w:p w:rsidR="00967783" w:rsidRPr="002D6044" w:rsidRDefault="00967783" w:rsidP="002D6044">
      <w:pPr>
        <w:tabs>
          <w:tab w:val="left" w:pos="9781"/>
        </w:tabs>
        <w:ind w:right="-1"/>
      </w:pPr>
    </w:p>
    <w:p w:rsidR="00967783" w:rsidRPr="002D6044" w:rsidRDefault="00162AF8" w:rsidP="002D6044">
      <w:pPr>
        <w:tabs>
          <w:tab w:val="left" w:pos="9781"/>
        </w:tabs>
        <w:ind w:right="-1"/>
        <w:jc w:val="both"/>
        <w:rPr>
          <w:b/>
          <w:bCs/>
        </w:rPr>
      </w:pPr>
      <w:r>
        <w:rPr>
          <w:b/>
          <w:bCs/>
        </w:rPr>
        <w:t>É</w:t>
      </w:r>
      <w:r w:rsidR="00967783" w:rsidRPr="002D6044">
        <w:rPr>
          <w:b/>
          <w:bCs/>
        </w:rPr>
        <w:t>LUS :</w:t>
      </w:r>
    </w:p>
    <w:p w:rsidR="00967783" w:rsidRPr="002D6044" w:rsidRDefault="00967783" w:rsidP="002D6044">
      <w:pPr>
        <w:tabs>
          <w:tab w:val="left" w:pos="9781"/>
        </w:tabs>
        <w:ind w:right="-1"/>
      </w:pPr>
    </w:p>
    <w:tbl>
      <w:tblPr>
        <w:tblW w:w="0" w:type="auto"/>
        <w:tblInd w:w="2" w:type="dxa"/>
        <w:tblLayout w:type="fixed"/>
        <w:tblLook w:val="0000"/>
      </w:tblPr>
      <w:tblGrid>
        <w:gridCol w:w="3015"/>
        <w:gridCol w:w="3612"/>
        <w:gridCol w:w="2479"/>
      </w:tblGrid>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Nom</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Adresse</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Téléphone</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CHAZELLE Patrice</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507 Av. des Bourgs</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06 24 36 65 37</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967783" w:rsidP="002D6044">
            <w:pPr>
              <w:tabs>
                <w:tab w:val="left" w:pos="9781"/>
              </w:tabs>
              <w:ind w:right="-1"/>
              <w:rPr>
                <w:rFonts w:eastAsiaTheme="minorEastAsia"/>
              </w:rPr>
            </w:pPr>
            <w:r w:rsidRPr="002D6044">
              <w:rPr>
                <w:rFonts w:eastAsiaTheme="minorEastAsia"/>
              </w:rPr>
              <w:t>MARCHAND Frédéric</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E344E9" w:rsidP="002D6044">
            <w:pPr>
              <w:tabs>
                <w:tab w:val="left" w:pos="9781"/>
              </w:tabs>
              <w:ind w:right="-1"/>
              <w:rPr>
                <w:rFonts w:eastAsiaTheme="minorEastAsia"/>
              </w:rPr>
            </w:pPr>
            <w:r w:rsidRPr="002D6044">
              <w:rPr>
                <w:rFonts w:eastAsiaTheme="minorEastAsia"/>
              </w:rPr>
              <w:t>873 Av. des Bourgs</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04 77 97 39 26</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ROUX Jean Paul</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E344E9" w:rsidP="002D6044">
            <w:pPr>
              <w:tabs>
                <w:tab w:val="left" w:pos="9781"/>
              </w:tabs>
              <w:ind w:right="-1"/>
              <w:rPr>
                <w:rFonts w:eastAsiaTheme="minorEastAsia"/>
              </w:rPr>
            </w:pPr>
            <w:r w:rsidRPr="002D6044">
              <w:rPr>
                <w:rFonts w:eastAsiaTheme="minorEastAsia"/>
              </w:rPr>
              <w:t>491 Rte de Champbayard</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 xml:space="preserve">06 76 34 34 92 </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SIRIEIX Isabelle</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A74C0E" w:rsidP="002D6044">
            <w:pPr>
              <w:tabs>
                <w:tab w:val="left" w:pos="9781"/>
              </w:tabs>
              <w:ind w:right="-1"/>
              <w:rPr>
                <w:rFonts w:eastAsiaTheme="minorEastAsia"/>
              </w:rPr>
            </w:pPr>
            <w:r w:rsidRPr="002D6044">
              <w:rPr>
                <w:rFonts w:eastAsiaTheme="minorEastAsia"/>
              </w:rPr>
              <w:t>847 Rte d’Arthun</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06 71 59 42 74</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SERRET Raymond</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E344E9" w:rsidP="002D6044">
            <w:pPr>
              <w:tabs>
                <w:tab w:val="left" w:pos="9781"/>
              </w:tabs>
              <w:ind w:right="-1"/>
              <w:rPr>
                <w:rFonts w:eastAsiaTheme="minorEastAsia"/>
              </w:rPr>
            </w:pPr>
            <w:r w:rsidRPr="002D6044">
              <w:rPr>
                <w:rFonts w:eastAsiaTheme="minorEastAsia"/>
              </w:rPr>
              <w:t>59 Imp. Du Champ de Foire</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06 60 66 96 26</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DIDIER Claudine</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A74C0E" w:rsidP="002D6044">
            <w:pPr>
              <w:tabs>
                <w:tab w:val="left" w:pos="9781"/>
              </w:tabs>
              <w:ind w:right="-1"/>
              <w:rPr>
                <w:rFonts w:eastAsiaTheme="minorEastAsia"/>
              </w:rPr>
            </w:pPr>
            <w:r w:rsidRPr="002D6044">
              <w:rPr>
                <w:rFonts w:eastAsiaTheme="minorEastAsia"/>
              </w:rPr>
              <w:t>959 Av. des Bourgs</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06 65 16 39 13</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VERGNE Francis</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A74C0E" w:rsidP="002D6044">
            <w:pPr>
              <w:tabs>
                <w:tab w:val="left" w:pos="9781"/>
              </w:tabs>
              <w:ind w:right="-1"/>
              <w:rPr>
                <w:rFonts w:eastAsiaTheme="minorEastAsia"/>
              </w:rPr>
            </w:pPr>
            <w:r w:rsidRPr="002D6044">
              <w:rPr>
                <w:rFonts w:eastAsiaTheme="minorEastAsia"/>
              </w:rPr>
              <w:t>491 Rte de Champbayard</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06 33 60 21 31</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GAREL Alexis</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E344E9" w:rsidP="002D6044">
            <w:pPr>
              <w:tabs>
                <w:tab w:val="left" w:pos="9781"/>
              </w:tabs>
              <w:ind w:right="-1"/>
              <w:rPr>
                <w:rFonts w:eastAsiaTheme="minorEastAsia"/>
              </w:rPr>
            </w:pPr>
            <w:r w:rsidRPr="002D6044">
              <w:rPr>
                <w:rFonts w:eastAsiaTheme="minorEastAsia"/>
              </w:rPr>
              <w:t>Lieu-dit «  Le Perrier »</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06 65 61 52 60</w:t>
            </w:r>
          </w:p>
        </w:tc>
      </w:tr>
      <w:tr w:rsidR="007F5054" w:rsidRPr="002D6044" w:rsidTr="005C3760">
        <w:tc>
          <w:tcPr>
            <w:tcW w:w="3015"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ind w:right="-1"/>
              <w:rPr>
                <w:rFonts w:eastAsiaTheme="minorEastAsia"/>
              </w:rPr>
            </w:pPr>
            <w:r w:rsidRPr="002D6044">
              <w:rPr>
                <w:rFonts w:eastAsiaTheme="minorEastAsia"/>
              </w:rPr>
              <w:t>COLLO</w:t>
            </w:r>
            <w:r w:rsidR="00162AF8">
              <w:rPr>
                <w:rFonts w:eastAsiaTheme="minorEastAsia"/>
              </w:rPr>
              <w:t xml:space="preserve">NGEON M. </w:t>
            </w:r>
            <w:r w:rsidRPr="002D6044">
              <w:rPr>
                <w:rFonts w:eastAsiaTheme="minorEastAsia"/>
              </w:rPr>
              <w:t>Claire</w:t>
            </w:r>
          </w:p>
        </w:tc>
        <w:tc>
          <w:tcPr>
            <w:tcW w:w="3612" w:type="dxa"/>
            <w:tcBorders>
              <w:top w:val="single" w:sz="2" w:space="0" w:color="000000"/>
              <w:left w:val="single" w:sz="2" w:space="0" w:color="000000"/>
              <w:bottom w:val="single" w:sz="2" w:space="0" w:color="000000"/>
              <w:right w:val="single" w:sz="2" w:space="0" w:color="000000"/>
            </w:tcBorders>
          </w:tcPr>
          <w:p w:rsidR="007F5054" w:rsidRPr="002D6044" w:rsidRDefault="00A74C0E" w:rsidP="002D6044">
            <w:pPr>
              <w:tabs>
                <w:tab w:val="left" w:pos="9781"/>
              </w:tabs>
              <w:ind w:right="-1"/>
              <w:rPr>
                <w:rFonts w:eastAsiaTheme="minorEastAsia"/>
              </w:rPr>
            </w:pPr>
            <w:r w:rsidRPr="002D6044">
              <w:rPr>
                <w:rFonts w:eastAsiaTheme="minorEastAsia"/>
              </w:rPr>
              <w:t>77 Rte de La Bastie</w:t>
            </w:r>
          </w:p>
        </w:tc>
        <w:tc>
          <w:tcPr>
            <w:tcW w:w="2479" w:type="dxa"/>
            <w:tcBorders>
              <w:top w:val="single" w:sz="2" w:space="0" w:color="000000"/>
              <w:left w:val="single" w:sz="2" w:space="0" w:color="000000"/>
              <w:bottom w:val="single" w:sz="2" w:space="0" w:color="000000"/>
              <w:right w:val="single" w:sz="2" w:space="0" w:color="000000"/>
            </w:tcBorders>
          </w:tcPr>
          <w:p w:rsidR="007F5054" w:rsidRPr="002D6044" w:rsidRDefault="007F5054" w:rsidP="002D6044">
            <w:pPr>
              <w:tabs>
                <w:tab w:val="left" w:pos="9781"/>
              </w:tabs>
              <w:autoSpaceDE/>
              <w:ind w:right="-1"/>
              <w:rPr>
                <w:rFonts w:eastAsiaTheme="minorEastAsia"/>
              </w:rPr>
            </w:pPr>
            <w:r w:rsidRPr="002D6044">
              <w:rPr>
                <w:rFonts w:eastAsiaTheme="minorEastAsia"/>
              </w:rPr>
              <w:t>06 12 12 94 51</w:t>
            </w:r>
          </w:p>
        </w:tc>
      </w:tr>
    </w:tbl>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AGENTS :</w:t>
      </w:r>
    </w:p>
    <w:p w:rsidR="00967783" w:rsidRPr="002D6044" w:rsidRDefault="00967783" w:rsidP="002D6044">
      <w:pPr>
        <w:tabs>
          <w:tab w:val="left" w:pos="9781"/>
        </w:tabs>
        <w:ind w:right="-1"/>
      </w:pPr>
    </w:p>
    <w:tbl>
      <w:tblPr>
        <w:tblW w:w="0" w:type="auto"/>
        <w:tblInd w:w="2" w:type="dxa"/>
        <w:tblLayout w:type="fixed"/>
        <w:tblLook w:val="0000"/>
      </w:tblPr>
      <w:tblGrid>
        <w:gridCol w:w="3015"/>
        <w:gridCol w:w="3612"/>
        <w:gridCol w:w="2479"/>
      </w:tblGrid>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Nom</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 xml:space="preserve">Adresse </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Téléphone</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DURY Dominique</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La Moresse, BOEN</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04.77.97.56.93</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8732D" w:rsidP="002D6044">
            <w:pPr>
              <w:tabs>
                <w:tab w:val="left" w:pos="9781"/>
              </w:tabs>
              <w:ind w:right="-1"/>
              <w:rPr>
                <w:rFonts w:eastAsiaTheme="minorEastAsia"/>
              </w:rPr>
            </w:pPr>
            <w:r w:rsidRPr="002D6044">
              <w:rPr>
                <w:rFonts w:eastAsiaTheme="minorEastAsia"/>
              </w:rPr>
              <w:t>METTON Fabien</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8732D" w:rsidP="002D6044">
            <w:pPr>
              <w:tabs>
                <w:tab w:val="left" w:pos="9781"/>
              </w:tabs>
              <w:ind w:right="-1"/>
              <w:rPr>
                <w:rFonts w:eastAsiaTheme="minorEastAsia"/>
              </w:rPr>
            </w:pPr>
            <w:r w:rsidRPr="002D6044">
              <w:rPr>
                <w:rFonts w:eastAsiaTheme="minorEastAsia"/>
              </w:rPr>
              <w:t>Le Pin du Loup, JAS</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TOULY Mathieu</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E344E9" w:rsidP="002D6044">
            <w:pPr>
              <w:tabs>
                <w:tab w:val="left" w:pos="9781"/>
              </w:tabs>
              <w:ind w:right="-1"/>
              <w:rPr>
                <w:rFonts w:eastAsiaTheme="minorEastAsia"/>
              </w:rPr>
            </w:pPr>
            <w:r w:rsidRPr="002D6044">
              <w:rPr>
                <w:rFonts w:eastAsiaTheme="minorEastAsia"/>
              </w:rPr>
              <w:t>Vignes, Boen</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p>
        </w:tc>
      </w:tr>
      <w:tr w:rsidR="00967783" w:rsidRPr="005C3760"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DEJOB Chantal</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7422F0" w:rsidP="002D6044">
            <w:pPr>
              <w:tabs>
                <w:tab w:val="left" w:pos="9781"/>
              </w:tabs>
              <w:ind w:right="-1"/>
              <w:rPr>
                <w:rFonts w:eastAsiaTheme="minorEastAsia"/>
                <w:lang w:val="en-US"/>
              </w:rPr>
            </w:pPr>
            <w:r w:rsidRPr="002D6044">
              <w:rPr>
                <w:rFonts w:eastAsiaTheme="minorEastAsia"/>
                <w:lang w:val="en-US"/>
              </w:rPr>
              <w:t>Mollian</w:t>
            </w:r>
            <w:r w:rsidR="00A74C0E" w:rsidRPr="002D6044">
              <w:rPr>
                <w:rFonts w:eastAsiaTheme="minorEastAsia"/>
                <w:lang w:val="en-US"/>
              </w:rPr>
              <w:t>, Ste Agathe la B.</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lang w:val="en-US"/>
              </w:rPr>
            </w:pP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MAGAND Martine</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13 Lot les Placettes, Ste-Agathe la Bouteresse</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04.77.97.53.82</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REGEFFE Jocelyne</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p>
        </w:tc>
      </w:tr>
    </w:tbl>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ASSOCIATIONS OU ACTEURS LOCAUX SUSCEPTIBLES DE PRETER MAIN FORTE EN CAS DE CRISE :</w:t>
      </w:r>
    </w:p>
    <w:p w:rsidR="00967783" w:rsidRPr="002D6044" w:rsidRDefault="00967783" w:rsidP="002D6044">
      <w:pPr>
        <w:tabs>
          <w:tab w:val="left" w:pos="9781"/>
        </w:tabs>
        <w:ind w:right="-1"/>
      </w:pPr>
    </w:p>
    <w:tbl>
      <w:tblPr>
        <w:tblW w:w="0" w:type="auto"/>
        <w:tblInd w:w="2" w:type="dxa"/>
        <w:tblLayout w:type="fixed"/>
        <w:tblLook w:val="0000"/>
      </w:tblPr>
      <w:tblGrid>
        <w:gridCol w:w="3015"/>
        <w:gridCol w:w="3612"/>
        <w:gridCol w:w="2479"/>
      </w:tblGrid>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Nom</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Présidents</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Téléphone</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Club des aînés</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5C3760" w:rsidP="002D6044">
            <w:pPr>
              <w:tabs>
                <w:tab w:val="left" w:pos="9781"/>
              </w:tabs>
              <w:ind w:right="-1"/>
              <w:rPr>
                <w:rFonts w:eastAsiaTheme="minorEastAsia"/>
              </w:rPr>
            </w:pPr>
            <w:r>
              <w:rPr>
                <w:rFonts w:eastAsiaTheme="minorEastAsia"/>
              </w:rPr>
              <w:t>Lucien GARDON</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 xml:space="preserve">04 77 </w:t>
            </w:r>
            <w:r w:rsidR="005C3760">
              <w:rPr>
                <w:rFonts w:eastAsiaTheme="minorEastAsia"/>
              </w:rPr>
              <w:t>24 01 57</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Comités des fêtes</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5C3760" w:rsidP="002D6044">
            <w:pPr>
              <w:tabs>
                <w:tab w:val="left" w:pos="9781"/>
              </w:tabs>
              <w:ind w:right="-1"/>
              <w:rPr>
                <w:rFonts w:eastAsiaTheme="minorEastAsia"/>
              </w:rPr>
            </w:pPr>
            <w:r>
              <w:rPr>
                <w:rFonts w:eastAsiaTheme="minorEastAsia"/>
              </w:rPr>
              <w:t>Manuel MARTENS DA COSTA</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04 77 97 38 31</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Comité des foires</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7F5054" w:rsidP="002D6044">
            <w:pPr>
              <w:tabs>
                <w:tab w:val="left" w:pos="9781"/>
              </w:tabs>
              <w:ind w:right="-1"/>
              <w:rPr>
                <w:rFonts w:eastAsiaTheme="minorEastAsia"/>
              </w:rPr>
            </w:pPr>
            <w:r w:rsidRPr="002D6044">
              <w:rPr>
                <w:rFonts w:eastAsiaTheme="minorEastAsia"/>
              </w:rPr>
              <w:t>Jacques GRANGE</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5C3760" w:rsidP="002D6044">
            <w:pPr>
              <w:tabs>
                <w:tab w:val="left" w:pos="9781"/>
              </w:tabs>
              <w:autoSpaceDE/>
              <w:ind w:right="-1"/>
              <w:rPr>
                <w:rFonts w:eastAsiaTheme="minorEastAsia"/>
              </w:rPr>
            </w:pPr>
            <w:r>
              <w:rPr>
                <w:rFonts w:eastAsiaTheme="minorEastAsia"/>
              </w:rPr>
              <w:t>04 77 24 03 22</w:t>
            </w: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Sou des écoles</w:t>
            </w: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5C3760" w:rsidP="002D6044">
            <w:pPr>
              <w:tabs>
                <w:tab w:val="left" w:pos="9781"/>
              </w:tabs>
              <w:ind w:right="-1"/>
              <w:rPr>
                <w:rFonts w:eastAsiaTheme="minorEastAsia"/>
              </w:rPr>
            </w:pPr>
            <w:r>
              <w:rPr>
                <w:rFonts w:eastAsiaTheme="minorEastAsia"/>
              </w:rPr>
              <w:t>Emilie GAREL</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p>
        </w:tc>
      </w:tr>
      <w:tr w:rsidR="00967783" w:rsidRPr="002D6044" w:rsidTr="005C3760">
        <w:tc>
          <w:tcPr>
            <w:tcW w:w="30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p>
        </w:tc>
        <w:tc>
          <w:tcPr>
            <w:tcW w:w="3612" w:type="dxa"/>
            <w:tcBorders>
              <w:top w:val="single" w:sz="2" w:space="0" w:color="000000"/>
              <w:left w:val="single" w:sz="2" w:space="0" w:color="000000"/>
              <w:bottom w:val="single" w:sz="2" w:space="0" w:color="000000"/>
              <w:right w:val="single" w:sz="2" w:space="0" w:color="000000"/>
            </w:tcBorders>
          </w:tcPr>
          <w:p w:rsidR="00967783" w:rsidRPr="002D6044" w:rsidRDefault="005C3760" w:rsidP="002D6044">
            <w:pPr>
              <w:tabs>
                <w:tab w:val="left" w:pos="9781"/>
              </w:tabs>
              <w:ind w:right="-1"/>
              <w:rPr>
                <w:rFonts w:eastAsiaTheme="minorEastAsia"/>
              </w:rPr>
            </w:pPr>
            <w:r>
              <w:rPr>
                <w:rFonts w:eastAsiaTheme="minorEastAsia"/>
              </w:rPr>
              <w:t>Laure PAPILLON</w:t>
            </w:r>
          </w:p>
        </w:tc>
        <w:tc>
          <w:tcPr>
            <w:tcW w:w="247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p>
        </w:tc>
      </w:tr>
    </w:tbl>
    <w:p w:rsidR="00162AF8" w:rsidRDefault="00162AF8" w:rsidP="002D6044">
      <w:pPr>
        <w:pStyle w:val="Titre2"/>
        <w:tabs>
          <w:tab w:val="left" w:pos="9781"/>
        </w:tabs>
        <w:ind w:left="284" w:right="-1"/>
        <w:rPr>
          <w:rFonts w:ascii="Times New Roman" w:hAnsi="Times New Roman" w:cs="Times New Roman"/>
          <w:color w:val="333399"/>
          <w:sz w:val="24"/>
          <w:szCs w:val="24"/>
        </w:rPr>
      </w:pPr>
    </w:p>
    <w:p w:rsidR="00162AF8" w:rsidRDefault="00162AF8" w:rsidP="00162AF8"/>
    <w:p w:rsidR="00162AF8" w:rsidRPr="00162AF8" w:rsidRDefault="00162AF8" w:rsidP="00162AF8"/>
    <w:p w:rsidR="00967783" w:rsidRPr="002D6044" w:rsidRDefault="00967783" w:rsidP="002D6044">
      <w:pPr>
        <w:pStyle w:val="Titre2"/>
        <w:tabs>
          <w:tab w:val="left" w:pos="9781"/>
        </w:tabs>
        <w:ind w:left="284"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lastRenderedPageBreak/>
        <w:t>2. LISTE DES LIEUX D'ACCUEIL ET/OU D'H</w:t>
      </w:r>
      <w:r w:rsidR="00162AF8">
        <w:rPr>
          <w:rFonts w:ascii="Times New Roman" w:hAnsi="Times New Roman" w:cs="Times New Roman"/>
          <w:color w:val="333399"/>
          <w:sz w:val="24"/>
          <w:szCs w:val="24"/>
        </w:rPr>
        <w:t>É</w:t>
      </w:r>
      <w:r w:rsidRPr="002D6044">
        <w:rPr>
          <w:rFonts w:ascii="Times New Roman" w:hAnsi="Times New Roman" w:cs="Times New Roman"/>
          <w:color w:val="333399"/>
          <w:sz w:val="24"/>
          <w:szCs w:val="24"/>
        </w:rPr>
        <w:t>BERGEMENT :</w:t>
      </w:r>
    </w:p>
    <w:p w:rsidR="00967783" w:rsidRDefault="00967783" w:rsidP="002D6044">
      <w:pPr>
        <w:pStyle w:val="Titre2"/>
        <w:tabs>
          <w:tab w:val="left" w:pos="9781"/>
        </w:tabs>
        <w:ind w:left="284" w:right="-1"/>
        <w:rPr>
          <w:rFonts w:ascii="Times New Roman" w:hAnsi="Times New Roman" w:cs="Times New Roman"/>
          <w:color w:val="333399"/>
          <w:sz w:val="24"/>
          <w:szCs w:val="24"/>
        </w:rPr>
      </w:pPr>
    </w:p>
    <w:p w:rsidR="00936926" w:rsidRPr="00936926" w:rsidRDefault="00936926" w:rsidP="00936926">
      <w:pPr>
        <w:sectPr w:rsidR="00936926" w:rsidRPr="00936926" w:rsidSect="008D3CED">
          <w:headerReference w:type="even" r:id="rId53"/>
          <w:headerReference w:type="default" r:id="rId54"/>
          <w:footerReference w:type="even" r:id="rId55"/>
          <w:footerReference w:type="default" r:id="rId56"/>
          <w:pgSz w:w="11904" w:h="16824"/>
          <w:pgMar w:top="1134" w:right="1131" w:bottom="3527" w:left="1418" w:header="0" w:footer="1610" w:gutter="0"/>
          <w:cols w:space="720"/>
          <w:noEndnote/>
        </w:sectPr>
      </w:pPr>
    </w:p>
    <w:tbl>
      <w:tblPr>
        <w:tblW w:w="0" w:type="auto"/>
        <w:tblInd w:w="2" w:type="dxa"/>
        <w:tblLayout w:type="fixed"/>
        <w:tblLook w:val="0000"/>
      </w:tblPr>
      <w:tblGrid>
        <w:gridCol w:w="3469"/>
        <w:gridCol w:w="3563"/>
        <w:gridCol w:w="3565"/>
      </w:tblGrid>
      <w:tr w:rsidR="00936926" w:rsidRPr="002D6044">
        <w:tc>
          <w:tcPr>
            <w:tcW w:w="3469"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jc w:val="both"/>
              <w:rPr>
                <w:rFonts w:eastAsiaTheme="minorEastAsia"/>
                <w:b/>
                <w:bCs/>
              </w:rPr>
            </w:pPr>
            <w:r w:rsidRPr="002D6044">
              <w:rPr>
                <w:rFonts w:eastAsiaTheme="minorEastAsia"/>
                <w:b/>
                <w:bCs/>
              </w:rPr>
              <w:t>Nom</w:t>
            </w:r>
          </w:p>
        </w:tc>
        <w:tc>
          <w:tcPr>
            <w:tcW w:w="3563"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b/>
                <w:bCs/>
              </w:rPr>
            </w:pPr>
            <w:r w:rsidRPr="002D6044">
              <w:rPr>
                <w:rFonts w:eastAsiaTheme="minorEastAsia"/>
                <w:b/>
                <w:bCs/>
              </w:rPr>
              <w:t>Localisation</w:t>
            </w:r>
          </w:p>
        </w:tc>
        <w:tc>
          <w:tcPr>
            <w:tcW w:w="3565"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autoSpaceDE/>
              <w:spacing w:line="480" w:lineRule="auto"/>
              <w:ind w:right="-1"/>
              <w:rPr>
                <w:rFonts w:eastAsiaTheme="minorEastAsia"/>
                <w:b/>
                <w:bCs/>
              </w:rPr>
            </w:pPr>
            <w:r w:rsidRPr="002D6044">
              <w:rPr>
                <w:rFonts w:eastAsiaTheme="minorEastAsia"/>
                <w:b/>
                <w:bCs/>
              </w:rPr>
              <w:t>Caractéristiques</w:t>
            </w:r>
          </w:p>
        </w:tc>
      </w:tr>
      <w:tr w:rsidR="00936926" w:rsidRPr="002D6044">
        <w:tc>
          <w:tcPr>
            <w:tcW w:w="3469"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rPr>
            </w:pPr>
            <w:r w:rsidRPr="002D6044">
              <w:rPr>
                <w:rFonts w:eastAsiaTheme="minorEastAsia"/>
              </w:rPr>
              <w:t>ECOLE PUBLIQUE </w:t>
            </w:r>
          </w:p>
        </w:tc>
        <w:tc>
          <w:tcPr>
            <w:tcW w:w="3563"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rPr>
            </w:pPr>
            <w:r>
              <w:rPr>
                <w:rFonts w:eastAsiaTheme="minorEastAsia"/>
              </w:rPr>
              <w:t>25 Route de la Bastie</w:t>
            </w:r>
          </w:p>
        </w:tc>
        <w:tc>
          <w:tcPr>
            <w:tcW w:w="3565"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 xml:space="preserve">Superficie : </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Capacité d'accueil :</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Possibilité de couchage :oui</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Possibilité restauration :oui</w:t>
            </w:r>
          </w:p>
          <w:p w:rsidR="00936926" w:rsidRPr="002D6044" w:rsidRDefault="00936926" w:rsidP="00936926">
            <w:pPr>
              <w:framePr w:w="10489" w:h="6807" w:hSpace="141" w:wrap="auto" w:vAnchor="text" w:hAnchor="page" w:x="775" w:y="16"/>
              <w:tabs>
                <w:tab w:val="left" w:pos="9781"/>
              </w:tabs>
              <w:autoSpaceDE/>
              <w:spacing w:line="480" w:lineRule="auto"/>
              <w:ind w:right="-1"/>
              <w:rPr>
                <w:rFonts w:eastAsiaTheme="minorEastAsia"/>
              </w:rPr>
            </w:pPr>
            <w:r w:rsidRPr="002D6044">
              <w:rPr>
                <w:rFonts w:eastAsiaTheme="minorEastAsia"/>
              </w:rPr>
              <w:t>Douche non</w:t>
            </w:r>
          </w:p>
        </w:tc>
      </w:tr>
      <w:tr w:rsidR="00936926" w:rsidRPr="002D6044">
        <w:tc>
          <w:tcPr>
            <w:tcW w:w="3469"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rPr>
            </w:pPr>
            <w:r w:rsidRPr="002D6044">
              <w:rPr>
                <w:rFonts w:eastAsiaTheme="minorEastAsia"/>
              </w:rPr>
              <w:t>SALLE DES FETES</w:t>
            </w:r>
          </w:p>
        </w:tc>
        <w:tc>
          <w:tcPr>
            <w:tcW w:w="3563"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rPr>
            </w:pPr>
            <w:r>
              <w:rPr>
                <w:rFonts w:eastAsiaTheme="minorEastAsia"/>
              </w:rPr>
              <w:t>Place Jean Déchavanne</w:t>
            </w:r>
          </w:p>
        </w:tc>
        <w:tc>
          <w:tcPr>
            <w:tcW w:w="3565"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 xml:space="preserve">Superficie : </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Capacité d'accueil :</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Possibilité de couchage : oui</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Possibilité restauration : oui</w:t>
            </w:r>
          </w:p>
          <w:p w:rsidR="00936926" w:rsidRPr="002D6044" w:rsidRDefault="00936926" w:rsidP="00936926">
            <w:pPr>
              <w:framePr w:w="10489" w:h="6807" w:hSpace="141" w:wrap="auto" w:vAnchor="text" w:hAnchor="page" w:x="775" w:y="16"/>
              <w:tabs>
                <w:tab w:val="left" w:pos="9781"/>
              </w:tabs>
              <w:autoSpaceDE/>
              <w:spacing w:line="480" w:lineRule="auto"/>
              <w:ind w:right="-1"/>
              <w:rPr>
                <w:rFonts w:eastAsiaTheme="minorEastAsia"/>
              </w:rPr>
            </w:pPr>
            <w:r w:rsidRPr="002D6044">
              <w:rPr>
                <w:rFonts w:eastAsiaTheme="minorEastAsia"/>
              </w:rPr>
              <w:t>Douche non</w:t>
            </w:r>
          </w:p>
        </w:tc>
      </w:tr>
      <w:tr w:rsidR="00936926" w:rsidRPr="002D6044">
        <w:tc>
          <w:tcPr>
            <w:tcW w:w="3469"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rPr>
            </w:pPr>
            <w:r w:rsidRPr="002D6044">
              <w:rPr>
                <w:rFonts w:eastAsiaTheme="minorEastAsia"/>
              </w:rPr>
              <w:t>SALLE DES FETES</w:t>
            </w:r>
          </w:p>
        </w:tc>
        <w:tc>
          <w:tcPr>
            <w:tcW w:w="3563"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spacing w:line="480" w:lineRule="auto"/>
              <w:ind w:right="-1"/>
              <w:rPr>
                <w:rFonts w:eastAsiaTheme="minorEastAsia"/>
              </w:rPr>
            </w:pPr>
            <w:r w:rsidRPr="002D6044">
              <w:rPr>
                <w:rFonts w:eastAsiaTheme="minorEastAsia"/>
              </w:rPr>
              <w:t>La Bouteresse</w:t>
            </w:r>
          </w:p>
        </w:tc>
        <w:tc>
          <w:tcPr>
            <w:tcW w:w="3565" w:type="dxa"/>
            <w:tcBorders>
              <w:top w:val="single" w:sz="2" w:space="0" w:color="000000"/>
              <w:left w:val="single" w:sz="2" w:space="0" w:color="000000"/>
              <w:bottom w:val="single" w:sz="2" w:space="0" w:color="000000"/>
              <w:right w:val="single" w:sz="2" w:space="0" w:color="000000"/>
            </w:tcBorders>
          </w:tcPr>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 xml:space="preserve">Superficie : </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Capacité d'accueil :</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Possibilité de couchage : oui</w:t>
            </w:r>
          </w:p>
          <w:p w:rsidR="00936926" w:rsidRPr="002D6044" w:rsidRDefault="00936926" w:rsidP="00936926">
            <w:pPr>
              <w:framePr w:w="10489" w:h="6807" w:hSpace="141" w:wrap="auto" w:vAnchor="text" w:hAnchor="page" w:x="775" w:y="16"/>
              <w:tabs>
                <w:tab w:val="left" w:pos="9781"/>
              </w:tabs>
              <w:ind w:right="-1"/>
              <w:rPr>
                <w:rFonts w:eastAsiaTheme="minorEastAsia"/>
              </w:rPr>
            </w:pPr>
            <w:r w:rsidRPr="002D6044">
              <w:rPr>
                <w:rFonts w:eastAsiaTheme="minorEastAsia"/>
              </w:rPr>
              <w:t>Possibilité restauration : oui</w:t>
            </w:r>
          </w:p>
          <w:p w:rsidR="00936926" w:rsidRPr="002D6044" w:rsidRDefault="00936926" w:rsidP="00936926">
            <w:pPr>
              <w:framePr w:w="10489" w:h="6807" w:hSpace="141" w:wrap="auto" w:vAnchor="text" w:hAnchor="page" w:x="775" w:y="16"/>
              <w:tabs>
                <w:tab w:val="left" w:pos="9781"/>
              </w:tabs>
              <w:autoSpaceDE/>
              <w:spacing w:line="480" w:lineRule="auto"/>
              <w:ind w:right="-1"/>
              <w:rPr>
                <w:rFonts w:eastAsiaTheme="minorEastAsia"/>
              </w:rPr>
            </w:pPr>
            <w:r w:rsidRPr="002D6044">
              <w:rPr>
                <w:rFonts w:eastAsiaTheme="minorEastAsia"/>
              </w:rPr>
              <w:t>Douche non</w:t>
            </w:r>
          </w:p>
        </w:tc>
      </w:tr>
    </w:tbl>
    <w:p w:rsidR="00967783" w:rsidRPr="002D6044" w:rsidRDefault="00967783" w:rsidP="00162AF8">
      <w:pPr>
        <w:pStyle w:val="Titre2"/>
        <w:ind w:right="-1"/>
        <w:rPr>
          <w:rFonts w:ascii="Times New Roman" w:hAnsi="Times New Roman" w:cs="Times New Roman"/>
          <w:color w:val="333399"/>
          <w:sz w:val="24"/>
          <w:szCs w:val="24"/>
        </w:rPr>
      </w:pPr>
      <w:r w:rsidRPr="002D6044">
        <w:rPr>
          <w:rFonts w:ascii="Times New Roman" w:hAnsi="Times New Roman" w:cs="Times New Roman"/>
          <w:color w:val="333399"/>
          <w:sz w:val="24"/>
          <w:szCs w:val="24"/>
        </w:rPr>
        <w:t xml:space="preserve">3. </w:t>
      </w:r>
      <w:r w:rsidR="00162AF8">
        <w:rPr>
          <w:rFonts w:ascii="Times New Roman" w:hAnsi="Times New Roman" w:cs="Times New Roman"/>
          <w:color w:val="333399"/>
          <w:sz w:val="24"/>
          <w:szCs w:val="24"/>
        </w:rPr>
        <w:t>LISTE DES VÉHICULES DÉ</w:t>
      </w:r>
      <w:r w:rsidRPr="002D6044">
        <w:rPr>
          <w:rFonts w:ascii="Times New Roman" w:hAnsi="Times New Roman" w:cs="Times New Roman"/>
          <w:color w:val="333399"/>
          <w:sz w:val="24"/>
          <w:szCs w:val="24"/>
        </w:rPr>
        <w:t>TENUS PAR LES SERVICES COMMUNAUX :</w:t>
      </w: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sectPr w:rsidR="00967783" w:rsidRPr="002D6044" w:rsidSect="008D3CED">
          <w:type w:val="continuous"/>
          <w:pgSz w:w="11904" w:h="16824"/>
          <w:pgMar w:top="1972" w:right="1131" w:bottom="3529" w:left="1418" w:header="0" w:footer="1613" w:gutter="0"/>
          <w:cols w:space="720"/>
          <w:noEndnote/>
        </w:sectPr>
      </w:pPr>
    </w:p>
    <w:p w:rsidR="00967783" w:rsidRPr="002D6044" w:rsidRDefault="00967783" w:rsidP="002D6044">
      <w:pPr>
        <w:tabs>
          <w:tab w:val="left" w:pos="9781"/>
        </w:tabs>
        <w:spacing w:before="53" w:line="288" w:lineRule="exact"/>
        <w:ind w:right="-1"/>
      </w:pPr>
    </w:p>
    <w:p w:rsidR="00967783" w:rsidRPr="002D6044" w:rsidRDefault="00967783" w:rsidP="002D6044">
      <w:pPr>
        <w:tabs>
          <w:tab w:val="left" w:pos="9781"/>
        </w:tabs>
        <w:spacing w:before="53" w:line="288" w:lineRule="exact"/>
        <w:ind w:right="-1"/>
        <w:sectPr w:rsidR="00967783" w:rsidRPr="002D6044" w:rsidSect="008D3CED">
          <w:type w:val="continuous"/>
          <w:pgSz w:w="11904" w:h="16824"/>
          <w:pgMar w:top="1972" w:right="1131" w:bottom="3529" w:left="1418" w:header="0" w:footer="1613" w:gutter="0"/>
          <w:cols w:space="720"/>
          <w:noEndnote/>
        </w:sectPr>
      </w:pPr>
    </w:p>
    <w:tbl>
      <w:tblPr>
        <w:tblW w:w="0" w:type="auto"/>
        <w:jc w:val="center"/>
        <w:tblLayout w:type="fixed"/>
        <w:tblCellMar>
          <w:left w:w="28" w:type="dxa"/>
          <w:right w:w="28" w:type="dxa"/>
        </w:tblCellMar>
        <w:tblLook w:val="0000"/>
      </w:tblPr>
      <w:tblGrid>
        <w:gridCol w:w="2606"/>
        <w:gridCol w:w="2035"/>
        <w:gridCol w:w="1415"/>
        <w:gridCol w:w="3117"/>
      </w:tblGrid>
      <w:tr w:rsidR="00967783" w:rsidRPr="002D6044" w:rsidTr="00162AF8">
        <w:trPr>
          <w:trHeight w:hRule="exact" w:val="886"/>
          <w:jc w:val="center"/>
        </w:trPr>
        <w:tc>
          <w:tcPr>
            <w:tcW w:w="2606" w:type="dxa"/>
            <w:tcBorders>
              <w:top w:val="single" w:sz="2" w:space="0" w:color="000000"/>
              <w:left w:val="single" w:sz="2" w:space="0" w:color="000000"/>
              <w:bottom w:val="single" w:sz="2" w:space="0" w:color="000000"/>
              <w:right w:val="single" w:sz="2" w:space="0" w:color="000000"/>
            </w:tcBorders>
          </w:tcPr>
          <w:p w:rsidR="00967783" w:rsidRPr="002D6044" w:rsidRDefault="00967783" w:rsidP="00162AF8">
            <w:pPr>
              <w:tabs>
                <w:tab w:val="left" w:pos="9781"/>
              </w:tabs>
              <w:spacing w:after="216"/>
              <w:ind w:left="684" w:right="-1" w:hanging="945"/>
              <w:jc w:val="center"/>
              <w:rPr>
                <w:rFonts w:eastAsiaTheme="minorEastAsia"/>
                <w:b/>
                <w:bCs/>
              </w:rPr>
            </w:pPr>
            <w:r w:rsidRPr="002D6044">
              <w:rPr>
                <w:rFonts w:eastAsiaTheme="minorEastAsia"/>
                <w:b/>
                <w:bCs/>
              </w:rPr>
              <w:lastRenderedPageBreak/>
              <w:t>Type de véhicule</w:t>
            </w:r>
          </w:p>
        </w:tc>
        <w:tc>
          <w:tcPr>
            <w:tcW w:w="203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jc w:val="center"/>
              <w:rPr>
                <w:rFonts w:eastAsiaTheme="minorEastAsia"/>
                <w:b/>
                <w:bCs/>
              </w:rPr>
            </w:pPr>
            <w:r w:rsidRPr="002D6044">
              <w:rPr>
                <w:rFonts w:eastAsiaTheme="minorEastAsia"/>
                <w:b/>
                <w:bCs/>
              </w:rPr>
              <w:t>Numéro</w:t>
            </w:r>
          </w:p>
          <w:p w:rsidR="00967783" w:rsidRPr="002D6044" w:rsidRDefault="00967783" w:rsidP="002D6044">
            <w:pPr>
              <w:tabs>
                <w:tab w:val="left" w:pos="9781"/>
              </w:tabs>
              <w:spacing w:before="144" w:line="240" w:lineRule="atLeast"/>
              <w:ind w:right="-1"/>
              <w:jc w:val="center"/>
              <w:rPr>
                <w:rFonts w:eastAsiaTheme="minorEastAsia"/>
                <w:b/>
                <w:bCs/>
                <w:position w:val="-6"/>
              </w:rPr>
            </w:pPr>
            <w:r w:rsidRPr="002D6044">
              <w:rPr>
                <w:rFonts w:eastAsiaTheme="minorEastAsia"/>
                <w:b/>
                <w:bCs/>
                <w:position w:val="-6"/>
              </w:rPr>
              <w:t>d'immatriculation</w:t>
            </w:r>
          </w:p>
        </w:tc>
        <w:tc>
          <w:tcPr>
            <w:tcW w:w="14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jc w:val="center"/>
              <w:rPr>
                <w:rFonts w:eastAsiaTheme="minorEastAsia"/>
                <w:b/>
                <w:bCs/>
              </w:rPr>
            </w:pPr>
            <w:r w:rsidRPr="002D6044">
              <w:rPr>
                <w:rFonts w:eastAsiaTheme="minorEastAsia"/>
                <w:b/>
                <w:bCs/>
              </w:rPr>
              <w:t>Nombre de</w:t>
            </w:r>
          </w:p>
          <w:p w:rsidR="00967783" w:rsidRPr="002D6044" w:rsidRDefault="00967783" w:rsidP="002D6044">
            <w:pPr>
              <w:tabs>
                <w:tab w:val="left" w:pos="9781"/>
              </w:tabs>
              <w:ind w:right="-1"/>
              <w:jc w:val="center"/>
              <w:rPr>
                <w:rFonts w:eastAsiaTheme="minorEastAsia"/>
                <w:b/>
                <w:bCs/>
              </w:rPr>
            </w:pPr>
            <w:r w:rsidRPr="002D6044">
              <w:rPr>
                <w:rFonts w:eastAsiaTheme="minorEastAsia"/>
                <w:b/>
                <w:bCs/>
              </w:rPr>
              <w:t>places</w:t>
            </w:r>
          </w:p>
        </w:tc>
        <w:tc>
          <w:tcPr>
            <w:tcW w:w="3117"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jc w:val="center"/>
              <w:rPr>
                <w:rFonts w:eastAsiaTheme="minorEastAsia"/>
                <w:b/>
                <w:bCs/>
              </w:rPr>
            </w:pPr>
            <w:r w:rsidRPr="002D6044">
              <w:rPr>
                <w:rFonts w:eastAsiaTheme="minorEastAsia"/>
                <w:b/>
                <w:bCs/>
              </w:rPr>
              <w:t>Nom et coordonnées du détenteur</w:t>
            </w:r>
          </w:p>
          <w:p w:rsidR="00967783" w:rsidRPr="002D6044" w:rsidRDefault="00967783" w:rsidP="002D6044">
            <w:pPr>
              <w:tabs>
                <w:tab w:val="left" w:pos="9781"/>
              </w:tabs>
              <w:autoSpaceDE/>
              <w:ind w:right="-1"/>
              <w:jc w:val="center"/>
              <w:rPr>
                <w:rFonts w:eastAsiaTheme="minorEastAsia"/>
                <w:b/>
                <w:bCs/>
              </w:rPr>
            </w:pPr>
            <w:r w:rsidRPr="002D6044">
              <w:rPr>
                <w:rFonts w:eastAsiaTheme="minorEastAsia"/>
                <w:b/>
                <w:bCs/>
              </w:rPr>
              <w:t>Lieu de garage</w:t>
            </w:r>
          </w:p>
        </w:tc>
      </w:tr>
      <w:tr w:rsidR="00967783" w:rsidRPr="002D6044" w:rsidTr="00162AF8">
        <w:trPr>
          <w:trHeight w:hRule="exact" w:val="787"/>
          <w:jc w:val="center"/>
        </w:trPr>
        <w:tc>
          <w:tcPr>
            <w:tcW w:w="2606" w:type="dxa"/>
            <w:tcBorders>
              <w:top w:val="single" w:sz="2" w:space="0" w:color="000000"/>
              <w:left w:val="single" w:sz="2" w:space="0" w:color="000000"/>
              <w:bottom w:val="single" w:sz="2" w:space="0" w:color="000000"/>
              <w:right w:val="single" w:sz="2" w:space="0" w:color="000000"/>
            </w:tcBorders>
          </w:tcPr>
          <w:p w:rsidR="00967783" w:rsidRPr="002D6044" w:rsidRDefault="00162AF8" w:rsidP="00162AF8">
            <w:pPr>
              <w:tabs>
                <w:tab w:val="left" w:pos="9781"/>
              </w:tabs>
              <w:spacing w:after="252"/>
              <w:ind w:left="-261" w:right="-1"/>
              <w:rPr>
                <w:rFonts w:eastAsiaTheme="minorEastAsia"/>
              </w:rPr>
            </w:pPr>
            <w:r>
              <w:rPr>
                <w:rFonts w:eastAsiaTheme="minorEastAsia"/>
              </w:rPr>
              <w:t xml:space="preserve">       </w:t>
            </w:r>
            <w:r w:rsidR="00967783" w:rsidRPr="002D6044">
              <w:rPr>
                <w:rFonts w:eastAsiaTheme="minorEastAsia"/>
              </w:rPr>
              <w:t>Camion benne IVECO</w:t>
            </w:r>
          </w:p>
        </w:tc>
        <w:tc>
          <w:tcPr>
            <w:tcW w:w="203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spacing w:before="252" w:after="252"/>
              <w:ind w:right="-1"/>
              <w:jc w:val="center"/>
              <w:rPr>
                <w:rFonts w:eastAsiaTheme="minorEastAsia"/>
              </w:rPr>
            </w:pPr>
            <w:r w:rsidRPr="002D6044">
              <w:rPr>
                <w:rFonts w:eastAsiaTheme="minorEastAsia"/>
              </w:rPr>
              <w:t>9689 ZP 42</w:t>
            </w:r>
          </w:p>
        </w:tc>
        <w:tc>
          <w:tcPr>
            <w:tcW w:w="141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spacing w:before="252" w:after="252"/>
              <w:ind w:right="-1"/>
              <w:jc w:val="center"/>
              <w:rPr>
                <w:rFonts w:eastAsiaTheme="minorEastAsia"/>
              </w:rPr>
            </w:pPr>
            <w:r w:rsidRPr="002D6044">
              <w:rPr>
                <w:rFonts w:eastAsiaTheme="minorEastAsia"/>
              </w:rPr>
              <w:t>3</w:t>
            </w:r>
          </w:p>
        </w:tc>
        <w:tc>
          <w:tcPr>
            <w:tcW w:w="3117"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spacing w:before="252" w:after="252"/>
              <w:ind w:right="-1"/>
              <w:jc w:val="center"/>
              <w:rPr>
                <w:rFonts w:eastAsiaTheme="minorEastAsia"/>
              </w:rPr>
            </w:pPr>
            <w:r w:rsidRPr="002D6044">
              <w:rPr>
                <w:rFonts w:eastAsiaTheme="minorEastAsia"/>
              </w:rPr>
              <w:t>MAIRIE le bourg local technique</w:t>
            </w:r>
          </w:p>
        </w:tc>
      </w:tr>
    </w:tbl>
    <w:p w:rsidR="00967783" w:rsidRPr="002D6044" w:rsidRDefault="00967783" w:rsidP="002D6044">
      <w:pPr>
        <w:tabs>
          <w:tab w:val="left" w:pos="9781"/>
        </w:tabs>
        <w:spacing w:after="5092" w:line="20" w:lineRule="exact"/>
        <w:ind w:right="-1"/>
        <w:sectPr w:rsidR="00967783" w:rsidRPr="002D6044" w:rsidSect="008D3CED">
          <w:type w:val="continuous"/>
          <w:pgSz w:w="11904" w:h="16824"/>
          <w:pgMar w:top="1134" w:right="1131" w:bottom="3527" w:left="1418" w:header="0" w:footer="1610" w:gutter="0"/>
          <w:cols w:space="720"/>
          <w:noEndnote/>
        </w:sectPr>
      </w:pPr>
    </w:p>
    <w:p w:rsidR="00936926" w:rsidRDefault="00936926" w:rsidP="002D6044">
      <w:pPr>
        <w:pStyle w:val="Titre2"/>
        <w:tabs>
          <w:tab w:val="left" w:pos="9781"/>
        </w:tabs>
        <w:ind w:right="-1"/>
        <w:rPr>
          <w:rFonts w:ascii="Times New Roman" w:hAnsi="Times New Roman" w:cs="Times New Roman"/>
          <w:color w:val="333399"/>
          <w:sz w:val="24"/>
          <w:szCs w:val="24"/>
        </w:rPr>
      </w:pPr>
      <w:bookmarkStart w:id="10" w:name="_Toc295142925"/>
    </w:p>
    <w:p w:rsidR="00967783" w:rsidRPr="002D6044" w:rsidRDefault="00936926" w:rsidP="002D6044">
      <w:pPr>
        <w:pStyle w:val="Titre2"/>
        <w:tabs>
          <w:tab w:val="left" w:pos="9781"/>
        </w:tabs>
        <w:ind w:right="-1"/>
        <w:rPr>
          <w:rFonts w:ascii="Times New Roman" w:hAnsi="Times New Roman" w:cs="Times New Roman"/>
          <w:color w:val="333399"/>
          <w:sz w:val="24"/>
          <w:szCs w:val="24"/>
        </w:rPr>
      </w:pPr>
      <w:r>
        <w:rPr>
          <w:rFonts w:ascii="Times New Roman" w:hAnsi="Times New Roman" w:cs="Times New Roman"/>
          <w:color w:val="333399"/>
          <w:sz w:val="24"/>
          <w:szCs w:val="24"/>
        </w:rPr>
        <w:t>4. MOYENS LOGISTIQUES DÉ</w:t>
      </w:r>
      <w:r w:rsidR="00967783" w:rsidRPr="002D6044">
        <w:rPr>
          <w:rFonts w:ascii="Times New Roman" w:hAnsi="Times New Roman" w:cs="Times New Roman"/>
          <w:color w:val="333399"/>
          <w:sz w:val="24"/>
          <w:szCs w:val="24"/>
        </w:rPr>
        <w:t>TENUS PAR LES SERVICES</w:t>
      </w:r>
      <w:bookmarkEnd w:id="10"/>
      <w:r w:rsidR="00967783" w:rsidRPr="002D6044">
        <w:rPr>
          <w:rFonts w:ascii="Times New Roman" w:hAnsi="Times New Roman" w:cs="Times New Roman"/>
          <w:color w:val="333399"/>
          <w:sz w:val="24"/>
          <w:szCs w:val="24"/>
        </w:rPr>
        <w:t xml:space="preserve"> OU DES ENTREPRISES :</w:t>
      </w: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sectPr w:rsidR="00967783" w:rsidRPr="002D6044" w:rsidSect="008D3CED">
          <w:type w:val="continuous"/>
          <w:pgSz w:w="11904" w:h="16824"/>
          <w:pgMar w:top="1134" w:right="1131" w:bottom="3527" w:left="1418" w:header="0" w:footer="1610" w:gutter="0"/>
          <w:cols w:space="720"/>
          <w:noEndnote/>
        </w:sectPr>
      </w:pPr>
    </w:p>
    <w:p w:rsidR="00936926" w:rsidRDefault="00936926" w:rsidP="002D6044">
      <w:pPr>
        <w:tabs>
          <w:tab w:val="left" w:pos="9781"/>
        </w:tabs>
        <w:ind w:right="-1"/>
      </w:pPr>
    </w:p>
    <w:p w:rsidR="00936926" w:rsidRDefault="00936926" w:rsidP="002D6044">
      <w:pPr>
        <w:tabs>
          <w:tab w:val="left" w:pos="9781"/>
        </w:tabs>
        <w:ind w:right="-1"/>
      </w:pPr>
    </w:p>
    <w:p w:rsidR="00936926" w:rsidRDefault="00936926" w:rsidP="002D6044">
      <w:pPr>
        <w:tabs>
          <w:tab w:val="left" w:pos="9781"/>
        </w:tabs>
        <w:ind w:right="-1"/>
      </w:pPr>
    </w:p>
    <w:p w:rsidR="00967783" w:rsidRPr="002D6044" w:rsidRDefault="00967783" w:rsidP="002D6044">
      <w:pPr>
        <w:tabs>
          <w:tab w:val="left" w:pos="9781"/>
        </w:tabs>
        <w:ind w:right="-1"/>
        <w:rPr>
          <w:b/>
          <w:bCs/>
          <w:u w:val="single"/>
        </w:rPr>
      </w:pPr>
      <w:r w:rsidRPr="002D6044">
        <w:rPr>
          <w:b/>
          <w:bCs/>
          <w:u w:val="single"/>
        </w:rPr>
        <w:lastRenderedPageBreak/>
        <w:t>Moyens de diffusion de l’alerte</w:t>
      </w:r>
    </w:p>
    <w:p w:rsidR="00967783" w:rsidRPr="002D6044" w:rsidRDefault="00967783" w:rsidP="002D6044">
      <w:pPr>
        <w:tabs>
          <w:tab w:val="left" w:pos="9781"/>
        </w:tabs>
        <w:ind w:right="-1"/>
        <w:rPr>
          <w:b/>
          <w:bCs/>
          <w:i/>
          <w:iCs/>
          <w:smallCaps/>
          <w:snapToGrid w:val="0"/>
        </w:rPr>
      </w:pPr>
    </w:p>
    <w:tbl>
      <w:tblPr>
        <w:tblW w:w="0" w:type="auto"/>
        <w:tblInd w:w="2" w:type="dxa"/>
        <w:tblLayout w:type="fixed"/>
        <w:tblLook w:val="0000"/>
      </w:tblPr>
      <w:tblGrid>
        <w:gridCol w:w="4643"/>
        <w:gridCol w:w="4638"/>
      </w:tblGrid>
      <w:tr w:rsidR="00967783" w:rsidRPr="002D6044">
        <w:tc>
          <w:tcPr>
            <w:tcW w:w="4643"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Type de Matériel</w:t>
            </w:r>
          </w:p>
        </w:tc>
        <w:tc>
          <w:tcPr>
            <w:tcW w:w="463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w:t>
            </w:r>
          </w:p>
        </w:tc>
      </w:tr>
      <w:tr w:rsidR="00967783" w:rsidRPr="002D6044">
        <w:tc>
          <w:tcPr>
            <w:tcW w:w="4643"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1" w:name="_Toc292174408"/>
            <w:r w:rsidRPr="002D6044">
              <w:rPr>
                <w:rFonts w:eastAsiaTheme="minorEastAsia"/>
                <w:color w:val="666699"/>
              </w:rPr>
              <w:t xml:space="preserve">- </w:t>
            </w:r>
            <w:r w:rsidRPr="002D6044">
              <w:rPr>
                <w:rFonts w:eastAsiaTheme="minorEastAsia"/>
                <w:color w:val="666699"/>
                <w:u w:val="single"/>
              </w:rPr>
              <w:t xml:space="preserve">Diffusion mobile : véhicule </w:t>
            </w:r>
            <w:r w:rsidR="00936926">
              <w:rPr>
                <w:rFonts w:eastAsiaTheme="minorEastAsia"/>
                <w:color w:val="666699"/>
                <w:u w:val="single"/>
              </w:rPr>
              <w:t xml:space="preserve">équipé, </w:t>
            </w:r>
            <w:r w:rsidRPr="002D6044">
              <w:rPr>
                <w:rFonts w:eastAsiaTheme="minorEastAsia"/>
                <w:color w:val="666699"/>
                <w:u w:val="single"/>
              </w:rPr>
              <w:t>mégaphone…</w:t>
            </w:r>
            <w:r w:rsidRPr="002D6044">
              <w:rPr>
                <w:rFonts w:eastAsiaTheme="minorEastAsia"/>
                <w:color w:val="666699"/>
              </w:rPr>
              <w:t> :</w:t>
            </w:r>
            <w:bookmarkEnd w:id="11"/>
          </w:p>
        </w:tc>
        <w:tc>
          <w:tcPr>
            <w:tcW w:w="463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43"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u w:val="single"/>
              </w:rPr>
              <w:t>- Autres moyens : téléphoniques, fixes et mobiles, radio, CB.</w:t>
            </w:r>
            <w:r w:rsidRPr="002D6044">
              <w:rPr>
                <w:rFonts w:eastAsiaTheme="minorEastAsia"/>
                <w:color w:val="666699"/>
              </w:rPr>
              <w:t> :</w:t>
            </w:r>
          </w:p>
        </w:tc>
        <w:tc>
          <w:tcPr>
            <w:tcW w:w="463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rPr>
            </w:pPr>
            <w:r w:rsidRPr="002D6044">
              <w:rPr>
                <w:rFonts w:eastAsiaTheme="minorEastAsia"/>
                <w:b/>
                <w:bCs/>
              </w:rPr>
              <w:t xml:space="preserve">MAIRIE </w:t>
            </w:r>
            <w:r w:rsidR="007422F0" w:rsidRPr="002D6044">
              <w:rPr>
                <w:rFonts w:eastAsiaTheme="minorEastAsia"/>
                <w:b/>
                <w:bCs/>
              </w:rPr>
              <w:t>15 Route de la Bastie</w:t>
            </w:r>
          </w:p>
        </w:tc>
      </w:tr>
    </w:tbl>
    <w:p w:rsidR="00967783" w:rsidRPr="002D6044" w:rsidRDefault="00967783" w:rsidP="002D6044">
      <w:pPr>
        <w:tabs>
          <w:tab w:val="left" w:pos="9781"/>
        </w:tabs>
        <w:ind w:right="-1"/>
        <w:rPr>
          <w:b/>
          <w:bCs/>
          <w:i/>
          <w:iCs/>
          <w:smallCaps/>
          <w:snapToGrid w:val="0"/>
        </w:rPr>
      </w:pPr>
    </w:p>
    <w:p w:rsidR="00967783" w:rsidRPr="002D6044" w:rsidRDefault="00967783" w:rsidP="002D6044">
      <w:pPr>
        <w:tabs>
          <w:tab w:val="left" w:pos="9781"/>
        </w:tabs>
        <w:ind w:right="-1"/>
        <w:rPr>
          <w:b/>
          <w:bCs/>
          <w:u w:val="single"/>
        </w:rPr>
      </w:pPr>
      <w:r w:rsidRPr="002D6044">
        <w:rPr>
          <w:b/>
          <w:bCs/>
          <w:u w:val="single"/>
        </w:rPr>
        <w:t xml:space="preserve">Moyens de logistique légère </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Moyens appartenant à la commune ou à un service public :</w:t>
      </w:r>
    </w:p>
    <w:tbl>
      <w:tblPr>
        <w:tblW w:w="0" w:type="auto"/>
        <w:tblInd w:w="2" w:type="dxa"/>
        <w:tblLayout w:type="fixed"/>
        <w:tblLook w:val="0000"/>
      </w:tblPr>
      <w:tblGrid>
        <w:gridCol w:w="4673"/>
        <w:gridCol w:w="4508"/>
      </w:tblGrid>
      <w:tr w:rsidR="00967783" w:rsidRPr="002D6044">
        <w:tc>
          <w:tcPr>
            <w:tcW w:w="4673"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 xml:space="preserve">Type de Matériel </w:t>
            </w:r>
          </w:p>
        </w:tc>
        <w:tc>
          <w:tcPr>
            <w:tcW w:w="450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w:t>
            </w:r>
          </w:p>
        </w:tc>
      </w:tr>
      <w:tr w:rsidR="00967783" w:rsidRPr="002D6044">
        <w:tc>
          <w:tcPr>
            <w:tcW w:w="4673" w:type="dxa"/>
            <w:tcBorders>
              <w:top w:val="single" w:sz="2" w:space="0" w:color="000000"/>
              <w:left w:val="single" w:sz="2" w:space="0" w:color="000000"/>
              <w:bottom w:val="single" w:sz="2" w:space="0" w:color="000000"/>
              <w:right w:val="single" w:sz="2" w:space="0" w:color="000000"/>
            </w:tcBorders>
          </w:tcPr>
          <w:p w:rsidR="00967783" w:rsidRPr="002D6044" w:rsidRDefault="00967783" w:rsidP="00936926">
            <w:pPr>
              <w:numPr>
                <w:ilvl w:val="0"/>
                <w:numId w:val="11"/>
              </w:numPr>
              <w:ind w:right="-1"/>
              <w:rPr>
                <w:rFonts w:eastAsiaTheme="minorEastAsia"/>
                <w:color w:val="666699"/>
                <w:u w:val="single"/>
              </w:rPr>
            </w:pPr>
            <w:bookmarkStart w:id="12" w:name="_Toc292174414"/>
            <w:r w:rsidRPr="002D6044">
              <w:rPr>
                <w:rFonts w:eastAsiaTheme="minorEastAsia"/>
                <w:color w:val="666699"/>
                <w:u w:val="single"/>
              </w:rPr>
              <w:t>Matériel pour interventions particulières </w:t>
            </w:r>
            <w:bookmarkEnd w:id="12"/>
            <w:r w:rsidRPr="002D6044">
              <w:rPr>
                <w:rFonts w:eastAsiaTheme="minorEastAsia"/>
                <w:color w:val="666699"/>
                <w:u w:val="single"/>
              </w:rPr>
              <w:t xml:space="preserve">: </w:t>
            </w:r>
          </w:p>
          <w:p w:rsidR="00967783" w:rsidRPr="002D6044" w:rsidRDefault="00967783" w:rsidP="002D6044">
            <w:pPr>
              <w:tabs>
                <w:tab w:val="left" w:pos="9781"/>
              </w:tabs>
              <w:ind w:right="-1"/>
              <w:rPr>
                <w:rFonts w:eastAsiaTheme="minorEastAsia"/>
                <w:color w:val="666699"/>
                <w:u w:val="single"/>
              </w:rPr>
            </w:pPr>
            <w:r w:rsidRPr="002D6044">
              <w:rPr>
                <w:rFonts w:eastAsiaTheme="minorEastAsia"/>
                <w:color w:val="666699"/>
                <w:u w:val="single"/>
              </w:rPr>
              <w:t>1 saleuse, 1 lame de déneigement, 1 broyeur, 1 époreuse, 2 tronçonneuses, 1 compresseur, 1 taille haie, 1 débroussailleuse, 2 meuleuses, 1 scie sauteuse, 1 scie circulaire, 1 pompe à eau</w:t>
            </w:r>
          </w:p>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t xml:space="preserve"> </w:t>
            </w:r>
          </w:p>
        </w:tc>
        <w:tc>
          <w:tcPr>
            <w:tcW w:w="450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i/>
                <w:iCs/>
                <w:smallCaps/>
                <w:snapToGrid w:val="0"/>
              </w:rPr>
              <w:t>LOCAL TECHNIQUE, LE BOURG</w:t>
            </w:r>
          </w:p>
        </w:tc>
      </w:tr>
      <w:tr w:rsidR="00967783" w:rsidRPr="002D6044">
        <w:tc>
          <w:tcPr>
            <w:tcW w:w="4673" w:type="dxa"/>
            <w:tcBorders>
              <w:top w:val="single" w:sz="2" w:space="0" w:color="000000"/>
              <w:left w:val="single" w:sz="2" w:space="0" w:color="000000"/>
              <w:bottom w:val="single" w:sz="2" w:space="0" w:color="000000"/>
              <w:right w:val="single" w:sz="2" w:space="0" w:color="000000"/>
            </w:tcBorders>
          </w:tcPr>
          <w:p w:rsidR="00967783" w:rsidRPr="002D6044" w:rsidRDefault="00967783" w:rsidP="00936926">
            <w:pPr>
              <w:numPr>
                <w:ilvl w:val="0"/>
                <w:numId w:val="11"/>
              </w:numPr>
              <w:ind w:right="-1"/>
              <w:rPr>
                <w:rFonts w:eastAsiaTheme="minorEastAsia"/>
                <w:color w:val="666699"/>
                <w:u w:val="single"/>
              </w:rPr>
            </w:pPr>
            <w:r w:rsidRPr="002D6044">
              <w:rPr>
                <w:rFonts w:eastAsiaTheme="minorEastAsia"/>
                <w:color w:val="666699"/>
                <w:u w:val="single"/>
              </w:rPr>
              <w:t>Matériel de sécurité pour le personnel</w:t>
            </w:r>
            <w:r w:rsidRPr="002D6044">
              <w:rPr>
                <w:rFonts w:eastAsiaTheme="minorEastAsia"/>
                <w:color w:val="666699"/>
              </w:rPr>
              <w:t> </w:t>
            </w:r>
            <w:r w:rsidRPr="002D6044">
              <w:rPr>
                <w:rFonts w:eastAsiaTheme="minorEastAsia"/>
                <w:color w:val="666699"/>
                <w:u w:val="single"/>
              </w:rPr>
              <w:t xml:space="preserve">: </w:t>
            </w:r>
          </w:p>
          <w:p w:rsidR="00967783" w:rsidRPr="002D6044" w:rsidRDefault="00967783" w:rsidP="002D6044">
            <w:pPr>
              <w:tabs>
                <w:tab w:val="left" w:pos="9781"/>
              </w:tabs>
              <w:ind w:right="-1"/>
              <w:rPr>
                <w:rFonts w:eastAsiaTheme="minorEastAsia"/>
              </w:rPr>
            </w:pPr>
            <w:r w:rsidRPr="002D6044">
              <w:rPr>
                <w:rFonts w:eastAsiaTheme="minorEastAsia"/>
                <w:color w:val="666699"/>
                <w:u w:val="single"/>
              </w:rPr>
              <w:t>1 échafaudage</w:t>
            </w:r>
          </w:p>
        </w:tc>
        <w:tc>
          <w:tcPr>
            <w:tcW w:w="450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rPr>
            </w:pPr>
            <w:r w:rsidRPr="002D6044">
              <w:rPr>
                <w:rFonts w:eastAsiaTheme="minorEastAsia"/>
                <w:b/>
                <w:bCs/>
              </w:rPr>
              <w:t>LOCAL TECHNIQUE, LE BOURG</w:t>
            </w:r>
          </w:p>
        </w:tc>
      </w:tr>
      <w:tr w:rsidR="00967783" w:rsidRPr="002D6044">
        <w:tc>
          <w:tcPr>
            <w:tcW w:w="4673"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i/>
                <w:iCs/>
                <w:smallCaps/>
                <w:snapToGrid w:val="0"/>
              </w:rPr>
            </w:pPr>
          </w:p>
        </w:tc>
        <w:tc>
          <w:tcPr>
            <w:tcW w:w="450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73" w:type="dxa"/>
            <w:tcBorders>
              <w:top w:val="single" w:sz="2" w:space="0" w:color="000000"/>
              <w:left w:val="single" w:sz="2" w:space="0" w:color="000000"/>
              <w:bottom w:val="single" w:sz="2" w:space="0" w:color="000000"/>
              <w:right w:val="single" w:sz="2" w:space="0" w:color="000000"/>
            </w:tcBorders>
          </w:tcPr>
          <w:p w:rsidR="00967783" w:rsidRPr="002D6044" w:rsidRDefault="00967783" w:rsidP="00936926">
            <w:pPr>
              <w:ind w:right="-1"/>
              <w:rPr>
                <w:rFonts w:eastAsiaTheme="minorEastAsia"/>
                <w:color w:val="666699"/>
              </w:rPr>
            </w:pPr>
            <w:bookmarkStart w:id="13" w:name="_Toc292174416"/>
            <w:r w:rsidRPr="002D6044">
              <w:rPr>
                <w:rFonts w:eastAsiaTheme="minorEastAsia"/>
                <w:color w:val="666699"/>
              </w:rPr>
              <w:t xml:space="preserve">- </w:t>
            </w:r>
            <w:r w:rsidRPr="002D6044">
              <w:rPr>
                <w:rFonts w:eastAsiaTheme="minorEastAsia"/>
                <w:color w:val="666699"/>
                <w:u w:val="single"/>
              </w:rPr>
              <w:t>Moyens de balisage</w:t>
            </w:r>
            <w:bookmarkEnd w:id="13"/>
            <w:r w:rsidRPr="002D6044">
              <w:rPr>
                <w:rFonts w:eastAsiaTheme="minorEastAsia"/>
                <w:color w:val="666699"/>
                <w:u w:val="single"/>
              </w:rPr>
              <w:t> : 12 barrières grises, 30 barrières rouges, 2 panneaux fauchage, 2 panneaux route barrée, 10 panneaux travailleurs, 2 panneaux danger</w:t>
            </w:r>
          </w:p>
        </w:tc>
        <w:tc>
          <w:tcPr>
            <w:tcW w:w="4508"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i/>
                <w:iCs/>
                <w:smallCaps/>
                <w:snapToGrid w:val="0"/>
              </w:rPr>
              <w:t>local technique, LE BOURG</w:t>
            </w:r>
          </w:p>
        </w:tc>
      </w:tr>
    </w:tbl>
    <w:p w:rsidR="00967783" w:rsidRPr="002D6044" w:rsidRDefault="00967783" w:rsidP="002D6044">
      <w:pPr>
        <w:tabs>
          <w:tab w:val="left" w:pos="9781"/>
        </w:tabs>
        <w:ind w:right="-1"/>
        <w:rPr>
          <w:i/>
          <w:iCs/>
          <w:smallCaps/>
          <w:snapToGrid w:val="0"/>
        </w:rPr>
      </w:pPr>
    </w:p>
    <w:p w:rsidR="00967783" w:rsidRPr="002D6044" w:rsidRDefault="00967783" w:rsidP="002D6044">
      <w:pPr>
        <w:tabs>
          <w:tab w:val="left" w:pos="9781"/>
        </w:tabs>
        <w:ind w:right="-1"/>
      </w:pPr>
      <w:r w:rsidRPr="002D6044">
        <w:t>Entreprises privées susceptibles de fournir des moyens de logistique légère :</w:t>
      </w:r>
    </w:p>
    <w:p w:rsidR="0019213C" w:rsidRPr="002D6044" w:rsidRDefault="0019213C" w:rsidP="002D6044">
      <w:pPr>
        <w:tabs>
          <w:tab w:val="left" w:pos="9781"/>
        </w:tabs>
        <w:ind w:righ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5"/>
        <w:gridCol w:w="4656"/>
      </w:tblGrid>
      <w:tr w:rsidR="0019213C" w:rsidRPr="002D6044" w:rsidTr="002009BD">
        <w:tc>
          <w:tcPr>
            <w:tcW w:w="4655" w:type="dxa"/>
          </w:tcPr>
          <w:p w:rsidR="0019213C" w:rsidRPr="002D6044" w:rsidRDefault="0019213C" w:rsidP="002009BD">
            <w:pPr>
              <w:tabs>
                <w:tab w:val="left" w:pos="9781"/>
              </w:tabs>
              <w:ind w:right="-1"/>
            </w:pPr>
            <w:r w:rsidRPr="002D6044">
              <w:t>Entreprises</w:t>
            </w:r>
          </w:p>
        </w:tc>
        <w:tc>
          <w:tcPr>
            <w:tcW w:w="4656" w:type="dxa"/>
          </w:tcPr>
          <w:p w:rsidR="0019213C" w:rsidRPr="002D6044" w:rsidRDefault="0019213C" w:rsidP="002009BD">
            <w:pPr>
              <w:tabs>
                <w:tab w:val="left" w:pos="9781"/>
              </w:tabs>
              <w:ind w:right="-1"/>
            </w:pPr>
            <w:r w:rsidRPr="002D6044">
              <w:t>Localisation (adresse et coordonnées)</w:t>
            </w:r>
          </w:p>
        </w:tc>
      </w:tr>
      <w:tr w:rsidR="0019213C" w:rsidRPr="002D6044" w:rsidTr="002009BD">
        <w:tc>
          <w:tcPr>
            <w:tcW w:w="4655" w:type="dxa"/>
          </w:tcPr>
          <w:p w:rsidR="0019213C" w:rsidRPr="002D6044" w:rsidRDefault="0019213C" w:rsidP="002009BD">
            <w:pPr>
              <w:tabs>
                <w:tab w:val="left" w:pos="9781"/>
              </w:tabs>
              <w:ind w:right="-1"/>
            </w:pPr>
            <w:r w:rsidRPr="002D6044">
              <w:t>ETS ALBERT</w:t>
            </w:r>
          </w:p>
        </w:tc>
        <w:tc>
          <w:tcPr>
            <w:tcW w:w="4656" w:type="dxa"/>
          </w:tcPr>
          <w:p w:rsidR="0019213C" w:rsidRPr="002D6044" w:rsidRDefault="0019213C" w:rsidP="002009BD">
            <w:pPr>
              <w:tabs>
                <w:tab w:val="left" w:pos="9781"/>
              </w:tabs>
              <w:ind w:right="-1"/>
            </w:pPr>
            <w:r w:rsidRPr="002D6044">
              <w:t>3573 Rte Départemantale 1089, Ste Agathe La Bouteresse</w:t>
            </w:r>
          </w:p>
          <w:p w:rsidR="0019213C" w:rsidRPr="002D6044" w:rsidRDefault="0019213C" w:rsidP="002009BD">
            <w:pPr>
              <w:tabs>
                <w:tab w:val="left" w:pos="9781"/>
              </w:tabs>
              <w:ind w:right="-1"/>
            </w:pPr>
            <w:r w:rsidRPr="002D6044">
              <w:t>04.77.97.45.85</w:t>
            </w:r>
          </w:p>
        </w:tc>
      </w:tr>
      <w:tr w:rsidR="0019213C" w:rsidRPr="002D6044" w:rsidTr="002009BD">
        <w:tc>
          <w:tcPr>
            <w:tcW w:w="4655" w:type="dxa"/>
          </w:tcPr>
          <w:p w:rsidR="0019213C" w:rsidRPr="002D6044" w:rsidRDefault="0019213C" w:rsidP="002009BD">
            <w:pPr>
              <w:tabs>
                <w:tab w:val="left" w:pos="9781"/>
              </w:tabs>
              <w:ind w:right="-1"/>
            </w:pPr>
            <w:r w:rsidRPr="002D6044">
              <w:t>ETS DAMAS</w:t>
            </w:r>
          </w:p>
        </w:tc>
        <w:tc>
          <w:tcPr>
            <w:tcW w:w="4656" w:type="dxa"/>
          </w:tcPr>
          <w:p w:rsidR="0019213C" w:rsidRPr="002D6044" w:rsidRDefault="0019213C" w:rsidP="002009BD">
            <w:pPr>
              <w:tabs>
                <w:tab w:val="left" w:pos="9781"/>
              </w:tabs>
              <w:ind w:right="-1"/>
            </w:pPr>
            <w:r w:rsidRPr="002D6044">
              <w:t>963Rte Départemantale 1089, Ste Agathe la Bouteresse</w:t>
            </w:r>
          </w:p>
          <w:p w:rsidR="0019213C" w:rsidRPr="002D6044" w:rsidRDefault="0019213C" w:rsidP="002009BD">
            <w:pPr>
              <w:tabs>
                <w:tab w:val="left" w:pos="9781"/>
              </w:tabs>
              <w:ind w:right="-1"/>
            </w:pPr>
            <w:r w:rsidRPr="002D6044">
              <w:t>04.77.24.01.99</w:t>
            </w:r>
          </w:p>
        </w:tc>
      </w:tr>
      <w:tr w:rsidR="0019213C" w:rsidRPr="002D6044" w:rsidTr="002009BD">
        <w:tc>
          <w:tcPr>
            <w:tcW w:w="4655" w:type="dxa"/>
          </w:tcPr>
          <w:p w:rsidR="0019213C" w:rsidRPr="002D6044" w:rsidRDefault="0019213C" w:rsidP="002009BD">
            <w:pPr>
              <w:tabs>
                <w:tab w:val="left" w:pos="9781"/>
              </w:tabs>
              <w:ind w:right="-1"/>
            </w:pPr>
            <w:r w:rsidRPr="002D6044">
              <w:t>ETS SORLON</w:t>
            </w:r>
          </w:p>
        </w:tc>
        <w:tc>
          <w:tcPr>
            <w:tcW w:w="4656" w:type="dxa"/>
          </w:tcPr>
          <w:p w:rsidR="0019213C" w:rsidRPr="002D6044" w:rsidRDefault="0019213C" w:rsidP="002009BD">
            <w:pPr>
              <w:tabs>
                <w:tab w:val="left" w:pos="9781"/>
              </w:tabs>
              <w:ind w:right="-1"/>
            </w:pPr>
            <w:r w:rsidRPr="002D6044">
              <w:t>La Bouteresse, Ste Agathe la B.</w:t>
            </w:r>
          </w:p>
          <w:p w:rsidR="0019213C" w:rsidRPr="002D6044" w:rsidRDefault="0019213C" w:rsidP="002009BD">
            <w:pPr>
              <w:tabs>
                <w:tab w:val="left" w:pos="9781"/>
              </w:tabs>
              <w:ind w:right="-1"/>
            </w:pPr>
            <w:r w:rsidRPr="002D6044">
              <w:t>04.77.24.04.71</w:t>
            </w:r>
          </w:p>
        </w:tc>
      </w:tr>
    </w:tbl>
    <w:p w:rsidR="0019213C" w:rsidRPr="002D6044" w:rsidRDefault="0019213C" w:rsidP="002D6044">
      <w:pPr>
        <w:tabs>
          <w:tab w:val="left" w:pos="9781"/>
        </w:tabs>
        <w:ind w:right="-1"/>
      </w:pPr>
    </w:p>
    <w:p w:rsidR="00967783" w:rsidRPr="002D6044" w:rsidRDefault="00967783" w:rsidP="002D6044">
      <w:pPr>
        <w:tabs>
          <w:tab w:val="left" w:pos="9781"/>
        </w:tabs>
        <w:ind w:right="-1"/>
        <w:rPr>
          <w:b/>
          <w:bCs/>
          <w:u w:val="single"/>
        </w:rPr>
      </w:pPr>
      <w:r w:rsidRPr="002D6044">
        <w:rPr>
          <w:b/>
          <w:bCs/>
          <w:u w:val="single"/>
        </w:rPr>
        <w:t>Moyens de logistique lourde :</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Moyens appartenant à la commune ou à un service public :</w:t>
      </w:r>
    </w:p>
    <w:tbl>
      <w:tblPr>
        <w:tblW w:w="0" w:type="auto"/>
        <w:tblInd w:w="2" w:type="dxa"/>
        <w:tblLayout w:type="fixed"/>
        <w:tblLook w:val="0000"/>
      </w:tblPr>
      <w:tblGrid>
        <w:gridCol w:w="4641"/>
        <w:gridCol w:w="4640"/>
      </w:tblGrid>
      <w:tr w:rsidR="00967783" w:rsidRPr="002D6044" w:rsidTr="000E3315">
        <w:trPr>
          <w:trHeight w:val="580"/>
        </w:trPr>
        <w:tc>
          <w:tcPr>
            <w:tcW w:w="464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 xml:space="preserve">Type de Matériel </w:t>
            </w:r>
          </w:p>
        </w:tc>
        <w:tc>
          <w:tcPr>
            <w:tcW w:w="464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w:t>
            </w:r>
          </w:p>
        </w:tc>
      </w:tr>
      <w:tr w:rsidR="00967783" w:rsidRPr="002D6044">
        <w:tc>
          <w:tcPr>
            <w:tcW w:w="464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4" w:name="_Toc292174411"/>
            <w:r w:rsidRPr="002D6044">
              <w:rPr>
                <w:rFonts w:eastAsiaTheme="minorEastAsia"/>
                <w:color w:val="666699"/>
              </w:rPr>
              <w:t xml:space="preserve">- </w:t>
            </w:r>
            <w:bookmarkEnd w:id="14"/>
            <w:r w:rsidR="000E3315" w:rsidRPr="002D6044">
              <w:rPr>
                <w:rFonts w:eastAsiaTheme="minorEastAsia"/>
                <w:color w:val="666699"/>
                <w:u w:val="single"/>
              </w:rPr>
              <w:t>Engins, tracteurs</w:t>
            </w:r>
          </w:p>
        </w:tc>
        <w:tc>
          <w:tcPr>
            <w:tcW w:w="464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i/>
                <w:iCs/>
                <w:smallCaps/>
                <w:snapToGrid w:val="0"/>
              </w:rPr>
              <w:t>local technique, le bourg</w:t>
            </w:r>
          </w:p>
        </w:tc>
      </w:tr>
      <w:tr w:rsidR="00967783" w:rsidRPr="002D6044">
        <w:tc>
          <w:tcPr>
            <w:tcW w:w="464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5" w:name="_Toc292174412"/>
            <w:r w:rsidRPr="002D6044">
              <w:rPr>
                <w:rFonts w:eastAsiaTheme="minorEastAsia"/>
                <w:color w:val="666699"/>
              </w:rPr>
              <w:t xml:space="preserve">- </w:t>
            </w:r>
            <w:r w:rsidRPr="002D6044">
              <w:rPr>
                <w:rFonts w:eastAsiaTheme="minorEastAsia"/>
                <w:color w:val="666699"/>
                <w:u w:val="single"/>
              </w:rPr>
              <w:t>Engins de nettoyage :</w:t>
            </w:r>
            <w:bookmarkEnd w:id="15"/>
            <w:r w:rsidR="000E3315" w:rsidRPr="002D6044">
              <w:rPr>
                <w:rFonts w:eastAsiaTheme="minorEastAsia"/>
                <w:color w:val="666699"/>
              </w:rPr>
              <w:t xml:space="preserve"> balayeuses,…</w:t>
            </w:r>
          </w:p>
        </w:tc>
        <w:tc>
          <w:tcPr>
            <w:tcW w:w="464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bl>
    <w:p w:rsidR="00967783" w:rsidRPr="002D6044" w:rsidRDefault="00967783" w:rsidP="002D6044">
      <w:pPr>
        <w:tabs>
          <w:tab w:val="left" w:pos="9781"/>
        </w:tabs>
        <w:ind w:right="-1"/>
        <w:rPr>
          <w:i/>
          <w:iCs/>
          <w:smallCaps/>
          <w:snapToGrid w:val="0"/>
        </w:rPr>
      </w:pPr>
    </w:p>
    <w:p w:rsidR="00967783" w:rsidRPr="002D6044" w:rsidRDefault="00967783" w:rsidP="002D6044">
      <w:pPr>
        <w:tabs>
          <w:tab w:val="left" w:pos="9781"/>
        </w:tabs>
        <w:ind w:right="-1"/>
      </w:pPr>
      <w:r w:rsidRPr="002D6044">
        <w:t>Entreprises privées susceptibles de fournir des moyens de logistique lourde :</w:t>
      </w:r>
    </w:p>
    <w:tbl>
      <w:tblPr>
        <w:tblW w:w="0" w:type="auto"/>
        <w:tblInd w:w="2" w:type="dxa"/>
        <w:tblLayout w:type="fixed"/>
        <w:tblLook w:val="0000"/>
      </w:tblPr>
      <w:tblGrid>
        <w:gridCol w:w="4637"/>
        <w:gridCol w:w="4644"/>
      </w:tblGrid>
      <w:tr w:rsidR="00967783" w:rsidRPr="002D6044">
        <w:tc>
          <w:tcPr>
            <w:tcW w:w="4637"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Entreprises</w:t>
            </w:r>
          </w:p>
        </w:tc>
        <w:tc>
          <w:tcPr>
            <w:tcW w:w="4644"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 et coordonnées</w:t>
            </w:r>
          </w:p>
        </w:tc>
      </w:tr>
      <w:tr w:rsidR="00967783" w:rsidRPr="002D6044">
        <w:tc>
          <w:tcPr>
            <w:tcW w:w="4637"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t xml:space="preserve">- </w:t>
            </w:r>
            <w:r w:rsidRPr="002D6044">
              <w:rPr>
                <w:rFonts w:eastAsiaTheme="minorEastAsia"/>
                <w:color w:val="666699"/>
                <w:u w:val="single"/>
              </w:rPr>
              <w:t>Engins de BTP (pelleteuses, camions bennes,.. )</w:t>
            </w:r>
            <w:r w:rsidRPr="002D6044">
              <w:rPr>
                <w:rFonts w:eastAsiaTheme="minorEastAsia"/>
                <w:color w:val="666699"/>
              </w:rPr>
              <w:t> :</w:t>
            </w:r>
          </w:p>
        </w:tc>
        <w:tc>
          <w:tcPr>
            <w:tcW w:w="4644"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bl>
    <w:p w:rsidR="00967783" w:rsidRPr="002D6044" w:rsidRDefault="00967783" w:rsidP="002D6044">
      <w:pPr>
        <w:tabs>
          <w:tab w:val="left" w:pos="9781"/>
        </w:tabs>
        <w:ind w:right="-1"/>
        <w:rPr>
          <w:b/>
          <w:bCs/>
          <w:i/>
          <w:iCs/>
          <w:smallCaps/>
          <w:snapToGrid w:val="0"/>
        </w:rPr>
      </w:pPr>
    </w:p>
    <w:p w:rsidR="00967783" w:rsidRPr="002D6044" w:rsidRDefault="00967783" w:rsidP="002D6044">
      <w:pPr>
        <w:tabs>
          <w:tab w:val="left" w:pos="9781"/>
        </w:tabs>
        <w:ind w:right="-1"/>
        <w:rPr>
          <w:b/>
          <w:bCs/>
        </w:rPr>
      </w:pPr>
      <w:r w:rsidRPr="002D6044">
        <w:rPr>
          <w:b/>
          <w:bCs/>
        </w:rPr>
        <w:t>Logistique diverse :</w:t>
      </w:r>
    </w:p>
    <w:p w:rsidR="00967783" w:rsidRPr="002D6044" w:rsidRDefault="00967783" w:rsidP="002D6044">
      <w:pPr>
        <w:tabs>
          <w:tab w:val="left" w:pos="-142"/>
          <w:tab w:val="left" w:pos="0"/>
          <w:tab w:val="left" w:pos="9781"/>
        </w:tabs>
        <w:ind w:right="-1"/>
        <w:rPr>
          <w:b/>
          <w:bCs/>
          <w:i/>
          <w:iCs/>
          <w:smallCaps/>
          <w:snapToGrid w:val="0"/>
        </w:rPr>
      </w:pPr>
    </w:p>
    <w:tbl>
      <w:tblPr>
        <w:tblW w:w="0" w:type="auto"/>
        <w:tblInd w:w="2" w:type="dxa"/>
        <w:tblLayout w:type="fixed"/>
        <w:tblLook w:val="0000"/>
      </w:tblPr>
      <w:tblGrid>
        <w:gridCol w:w="4639"/>
        <w:gridCol w:w="4642"/>
      </w:tblGrid>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 xml:space="preserve">Type de Matériel </w:t>
            </w:r>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w:t>
            </w:r>
          </w:p>
        </w:tc>
      </w:tr>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6" w:name="_Toc292174418"/>
            <w:r w:rsidRPr="002D6044">
              <w:rPr>
                <w:rFonts w:eastAsiaTheme="minorEastAsia"/>
                <w:color w:val="666699"/>
              </w:rPr>
              <w:t xml:space="preserve">- </w:t>
            </w:r>
            <w:r w:rsidRPr="002D6044">
              <w:rPr>
                <w:rFonts w:eastAsiaTheme="minorEastAsia"/>
                <w:color w:val="666699"/>
                <w:u w:val="single"/>
              </w:rPr>
              <w:t>Matériel de couchage ou autre pour hébergement (couvertures, lits de camps, tables, chaises…)</w:t>
            </w:r>
            <w:r w:rsidRPr="002D6044">
              <w:rPr>
                <w:rFonts w:eastAsiaTheme="minorEastAsia"/>
                <w:color w:val="666699"/>
              </w:rPr>
              <w:t> :</w:t>
            </w:r>
            <w:bookmarkEnd w:id="16"/>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 xml:space="preserve">Tables et chaises </w:t>
            </w:r>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salles des fêtes</w:t>
            </w:r>
          </w:p>
        </w:tc>
      </w:tr>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7" w:name="_Toc292174419"/>
            <w:r w:rsidRPr="002D6044">
              <w:rPr>
                <w:rFonts w:eastAsiaTheme="minorEastAsia"/>
                <w:color w:val="666699"/>
              </w:rPr>
              <w:t xml:space="preserve">- </w:t>
            </w:r>
            <w:r w:rsidRPr="002D6044">
              <w:rPr>
                <w:rFonts w:eastAsiaTheme="minorEastAsia"/>
                <w:color w:val="666699"/>
                <w:u w:val="single"/>
              </w:rPr>
              <w:t>Matériel spécifique pour un risque considéré : barrage flottant (pollutions), pompes de relevage</w:t>
            </w:r>
            <w:bookmarkEnd w:id="17"/>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bl>
    <w:p w:rsidR="00967783" w:rsidRPr="002D6044" w:rsidRDefault="00967783" w:rsidP="002D6044">
      <w:pPr>
        <w:tabs>
          <w:tab w:val="left" w:pos="-142"/>
          <w:tab w:val="left" w:pos="0"/>
          <w:tab w:val="left" w:pos="9781"/>
        </w:tabs>
        <w:ind w:right="-1"/>
        <w:rPr>
          <w:b/>
          <w:bCs/>
          <w:i/>
          <w:iCs/>
          <w:smallCaps/>
          <w:snapToGrid w:val="0"/>
        </w:rPr>
      </w:pPr>
    </w:p>
    <w:p w:rsidR="00967783" w:rsidRPr="002D6044" w:rsidRDefault="00967783" w:rsidP="002D6044">
      <w:pPr>
        <w:tabs>
          <w:tab w:val="left" w:pos="-142"/>
          <w:tab w:val="left" w:pos="9781"/>
        </w:tabs>
        <w:ind w:right="-1" w:firstLine="142"/>
        <w:rPr>
          <w:b/>
          <w:bCs/>
          <w:i/>
          <w:iCs/>
          <w:smallCaps/>
          <w:snapToGrid w:val="0"/>
        </w:rPr>
      </w:pPr>
      <w:r w:rsidRPr="002D6044">
        <w:rPr>
          <w:b/>
          <w:bCs/>
          <w:smallCaps/>
          <w:snapToGrid w:val="0"/>
        </w:rPr>
        <w:t>Moyens de ravitaillement :</w:t>
      </w:r>
    </w:p>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Carburant</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Moyens appartenant à la commune ou à un service public :</w:t>
      </w:r>
    </w:p>
    <w:tbl>
      <w:tblPr>
        <w:tblW w:w="0" w:type="auto"/>
        <w:tblInd w:w="2" w:type="dxa"/>
        <w:tblLayout w:type="fixed"/>
        <w:tblLook w:val="0000"/>
      </w:tblPr>
      <w:tblGrid>
        <w:gridCol w:w="4631"/>
        <w:gridCol w:w="4650"/>
      </w:tblGrid>
      <w:tr w:rsidR="00967783" w:rsidRPr="002D6044">
        <w:tc>
          <w:tcPr>
            <w:tcW w:w="463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Moyens</w:t>
            </w:r>
          </w:p>
        </w:tc>
        <w:tc>
          <w:tcPr>
            <w:tcW w:w="465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 xml:space="preserve">Localisation (adresse) </w:t>
            </w:r>
          </w:p>
        </w:tc>
      </w:tr>
      <w:tr w:rsidR="00967783" w:rsidRPr="002D6044">
        <w:tc>
          <w:tcPr>
            <w:tcW w:w="463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t>1 cuve (3000 litres)</w:t>
            </w:r>
          </w:p>
        </w:tc>
        <w:tc>
          <w:tcPr>
            <w:tcW w:w="465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Local technique, le bourg</w:t>
            </w:r>
          </w:p>
        </w:tc>
      </w:tr>
    </w:tbl>
    <w:p w:rsidR="00967783" w:rsidRPr="002D6044" w:rsidRDefault="00967783" w:rsidP="002D6044">
      <w:pPr>
        <w:tabs>
          <w:tab w:val="left" w:pos="9781"/>
        </w:tabs>
        <w:ind w:right="-1"/>
        <w:rPr>
          <w:i/>
          <w:iCs/>
          <w:smallCaps/>
          <w:snapToGrid w:val="0"/>
        </w:rPr>
      </w:pPr>
    </w:p>
    <w:p w:rsidR="00967783" w:rsidRPr="002D6044" w:rsidRDefault="00967783" w:rsidP="002D6044">
      <w:pPr>
        <w:tabs>
          <w:tab w:val="left" w:pos="9781"/>
        </w:tabs>
        <w:ind w:right="-1"/>
      </w:pPr>
      <w:r w:rsidRPr="002D6044">
        <w:t>Moyens appartenant à des entreprises privées :</w:t>
      </w:r>
    </w:p>
    <w:tbl>
      <w:tblPr>
        <w:tblW w:w="0" w:type="auto"/>
        <w:tblInd w:w="2" w:type="dxa"/>
        <w:tblLayout w:type="fixed"/>
        <w:tblLook w:val="0000"/>
      </w:tblPr>
      <w:tblGrid>
        <w:gridCol w:w="4637"/>
        <w:gridCol w:w="4644"/>
      </w:tblGrid>
      <w:tr w:rsidR="00967783" w:rsidRPr="002D6044">
        <w:tc>
          <w:tcPr>
            <w:tcW w:w="4637"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Stations services</w:t>
            </w:r>
          </w:p>
        </w:tc>
        <w:tc>
          <w:tcPr>
            <w:tcW w:w="4644"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 et coordonnées</w:t>
            </w:r>
          </w:p>
        </w:tc>
      </w:tr>
      <w:tr w:rsidR="00967783" w:rsidRPr="002D6044">
        <w:tc>
          <w:tcPr>
            <w:tcW w:w="4637"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t xml:space="preserve">- </w:t>
            </w:r>
            <w:r w:rsidRPr="002D6044">
              <w:rPr>
                <w:rFonts w:eastAsiaTheme="minorEastAsia"/>
                <w:color w:val="666699"/>
                <w:u w:val="single"/>
              </w:rPr>
              <w:t>Engins de BTP (pelleteuses, camions bennes,.. )</w:t>
            </w:r>
            <w:r w:rsidRPr="002D6044">
              <w:rPr>
                <w:rFonts w:eastAsiaTheme="minorEastAsia"/>
                <w:color w:val="666699"/>
              </w:rPr>
              <w:t> :</w:t>
            </w:r>
          </w:p>
        </w:tc>
        <w:tc>
          <w:tcPr>
            <w:tcW w:w="4644"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bl>
    <w:p w:rsidR="000E3315" w:rsidRPr="002D6044" w:rsidRDefault="000E3315" w:rsidP="002D6044">
      <w:pPr>
        <w:tabs>
          <w:tab w:val="left" w:pos="9781"/>
        </w:tabs>
        <w:ind w:right="-1"/>
        <w:rPr>
          <w:b/>
          <w:bCs/>
        </w:rPr>
      </w:pPr>
    </w:p>
    <w:p w:rsidR="00967783" w:rsidRPr="002D6044" w:rsidRDefault="00967783" w:rsidP="002D6044">
      <w:pPr>
        <w:tabs>
          <w:tab w:val="left" w:pos="9781"/>
        </w:tabs>
        <w:ind w:right="-1"/>
        <w:rPr>
          <w:b/>
          <w:bCs/>
        </w:rPr>
      </w:pPr>
      <w:r w:rsidRPr="002D6044">
        <w:rPr>
          <w:b/>
          <w:bCs/>
        </w:rPr>
        <w:t>Alimentation :</w:t>
      </w:r>
    </w:p>
    <w:p w:rsidR="000E3315" w:rsidRPr="002D6044" w:rsidRDefault="000E3315" w:rsidP="002D6044">
      <w:pPr>
        <w:tabs>
          <w:tab w:val="left" w:pos="9781"/>
        </w:tabs>
        <w:ind w:right="-1"/>
      </w:pPr>
    </w:p>
    <w:p w:rsidR="000E3315" w:rsidRPr="002D6044" w:rsidRDefault="00967783" w:rsidP="002D6044">
      <w:pPr>
        <w:tabs>
          <w:tab w:val="left" w:pos="9781"/>
        </w:tabs>
        <w:ind w:right="-1"/>
      </w:pPr>
      <w:r w:rsidRPr="002D6044">
        <w:t>Moyens appartenant à la commune ou à un service public :</w:t>
      </w:r>
    </w:p>
    <w:tbl>
      <w:tblPr>
        <w:tblW w:w="0" w:type="auto"/>
        <w:tblInd w:w="2" w:type="dxa"/>
        <w:tblLayout w:type="fixed"/>
        <w:tblLook w:val="0000"/>
      </w:tblPr>
      <w:tblGrid>
        <w:gridCol w:w="4645"/>
        <w:gridCol w:w="4636"/>
      </w:tblGrid>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Cuisine, restaurant scolaire, lieu de stockage…..</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 et coordonnées</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t xml:space="preserve">- </w:t>
            </w:r>
            <w:r w:rsidRPr="002D6044">
              <w:rPr>
                <w:rFonts w:eastAsiaTheme="minorEastAsia"/>
                <w:color w:val="666699"/>
                <w:u w:val="single"/>
              </w:rPr>
              <w:t>Lieux de stockage des denrées : eau, aliments pour bébés, aliments de première urgence (sucre,…)</w:t>
            </w:r>
            <w:r w:rsidRPr="002D6044">
              <w:rPr>
                <w:rFonts w:eastAsiaTheme="minorEastAsia"/>
                <w:color w:val="666699"/>
              </w:rPr>
              <w:t> :</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Salles des fêtes et école publique</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8" w:name="_Toc292174424"/>
            <w:r w:rsidRPr="002D6044">
              <w:rPr>
                <w:rFonts w:eastAsiaTheme="minorEastAsia"/>
                <w:color w:val="666699"/>
              </w:rPr>
              <w:t xml:space="preserve">- </w:t>
            </w:r>
            <w:r w:rsidRPr="002D6044">
              <w:rPr>
                <w:rFonts w:eastAsiaTheme="minorEastAsia"/>
                <w:color w:val="666699"/>
                <w:u w:val="single"/>
              </w:rPr>
              <w:t>Lieux de stockage des denrées : eau, aliments pour bébés, aliments de première urgence (sucre,…)</w:t>
            </w:r>
            <w:r w:rsidRPr="002D6044">
              <w:rPr>
                <w:rFonts w:eastAsiaTheme="minorEastAsia"/>
                <w:color w:val="666699"/>
              </w:rPr>
              <w:t> :</w:t>
            </w:r>
            <w:bookmarkEnd w:id="18"/>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idem</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bookmarkStart w:id="19" w:name="_Toc292174426"/>
            <w:r w:rsidRPr="002D6044">
              <w:rPr>
                <w:rFonts w:eastAsiaTheme="minorEastAsia"/>
                <w:color w:val="666699"/>
              </w:rPr>
              <w:t xml:space="preserve">- </w:t>
            </w:r>
            <w:r w:rsidRPr="002D6044">
              <w:rPr>
                <w:rFonts w:eastAsiaTheme="minorEastAsia"/>
                <w:color w:val="666699"/>
                <w:u w:val="single"/>
              </w:rPr>
              <w:t>Moyens de distribution ou d’acheminement des repas (camions frigorifiques ou chauffants…)</w:t>
            </w:r>
            <w:r w:rsidRPr="002D6044">
              <w:rPr>
                <w:rFonts w:eastAsiaTheme="minorEastAsia"/>
                <w:color w:val="666699"/>
              </w:rPr>
              <w:t> :</w:t>
            </w:r>
            <w:bookmarkEnd w:id="19"/>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bl>
    <w:p w:rsidR="00967783" w:rsidRPr="002D6044" w:rsidRDefault="00967783" w:rsidP="002D6044">
      <w:pPr>
        <w:tabs>
          <w:tab w:val="left" w:pos="9781"/>
        </w:tabs>
        <w:ind w:right="-1"/>
        <w:rPr>
          <w:i/>
          <w:iCs/>
          <w:smallCaps/>
          <w:snapToGrid w:val="0"/>
        </w:rPr>
      </w:pPr>
    </w:p>
    <w:p w:rsidR="00967783" w:rsidRPr="002D6044" w:rsidRDefault="00967783" w:rsidP="002D6044">
      <w:pPr>
        <w:tabs>
          <w:tab w:val="left" w:pos="9781"/>
        </w:tabs>
        <w:ind w:right="-1"/>
      </w:pPr>
      <w:r w:rsidRPr="002D6044">
        <w:t>Moyens appartenant à des entreprises privées :</w:t>
      </w:r>
    </w:p>
    <w:tbl>
      <w:tblPr>
        <w:tblW w:w="0" w:type="auto"/>
        <w:tblInd w:w="2" w:type="dxa"/>
        <w:tblLayout w:type="fixed"/>
        <w:tblLook w:val="0000"/>
      </w:tblPr>
      <w:tblGrid>
        <w:gridCol w:w="4639"/>
        <w:gridCol w:w="4642"/>
      </w:tblGrid>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Entreprises</w:t>
            </w:r>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Localisation (adresse) et coordonnées</w:t>
            </w:r>
          </w:p>
        </w:tc>
      </w:tr>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t>Grandes surfaces, commerces d’alimentaire</w:t>
            </w:r>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ALDI rue du gymnase</w:t>
            </w:r>
          </w:p>
        </w:tc>
      </w:tr>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color w:val="666699"/>
              </w:rPr>
            </w:pPr>
            <w:r w:rsidRPr="002D6044">
              <w:rPr>
                <w:rFonts w:eastAsiaTheme="minorEastAsia"/>
                <w:color w:val="666699"/>
              </w:rPr>
              <w:lastRenderedPageBreak/>
              <w:t>Restaurant</w:t>
            </w:r>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Relais aux milles saveurs, 1658 rte departementale 1089, 04.77.24.17.20</w:t>
            </w:r>
          </w:p>
        </w:tc>
      </w:tr>
      <w:tr w:rsidR="00967783" w:rsidRPr="002D6044">
        <w:tc>
          <w:tcPr>
            <w:tcW w:w="4639"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i/>
                <w:iCs/>
                <w:smallCaps/>
                <w:snapToGrid w:val="0"/>
              </w:rPr>
            </w:pPr>
          </w:p>
        </w:tc>
        <w:tc>
          <w:tcPr>
            <w:tcW w:w="4642"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Bar Tabac TESTA « le bourg », 04.77.97.42.99</w:t>
            </w:r>
          </w:p>
        </w:tc>
      </w:tr>
    </w:tbl>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Entreprises du bâtiment susceptibles d’être utiles :</w:t>
      </w:r>
    </w:p>
    <w:p w:rsidR="00967783" w:rsidRPr="002D6044" w:rsidRDefault="00967783" w:rsidP="002D6044">
      <w:pPr>
        <w:tabs>
          <w:tab w:val="left" w:pos="9781"/>
        </w:tabs>
        <w:ind w:right="-1"/>
        <w:rPr>
          <w:b/>
          <w:bCs/>
          <w:i/>
          <w:iCs/>
          <w:smallCaps/>
          <w:snapToGrid w:val="0"/>
        </w:rPr>
      </w:pPr>
    </w:p>
    <w:tbl>
      <w:tblPr>
        <w:tblW w:w="0" w:type="auto"/>
        <w:tblInd w:w="2" w:type="dxa"/>
        <w:tblLayout w:type="fixed"/>
        <w:tblLook w:val="0000"/>
      </w:tblPr>
      <w:tblGrid>
        <w:gridCol w:w="4645"/>
        <w:gridCol w:w="4636"/>
      </w:tblGrid>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Type d’entreprises</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Adresse et coordonnées</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Style w:val="s-21title21"/>
                <w:rFonts w:ascii="Times New Roman" w:eastAsiaTheme="minorEastAsia" w:hAnsi="Times New Roman" w:cs="Times New Roman"/>
                <w:smallCaps/>
                <w:sz w:val="24"/>
                <w:szCs w:val="24"/>
              </w:rPr>
              <w:t>Serrurerie </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7F5054" w:rsidP="002D6044">
            <w:pPr>
              <w:tabs>
                <w:tab w:val="left" w:pos="9781"/>
              </w:tabs>
              <w:ind w:right="-1"/>
              <w:rPr>
                <w:rFonts w:eastAsiaTheme="minorEastAsia"/>
              </w:rPr>
            </w:pPr>
            <w:r w:rsidRPr="002D6044">
              <w:rPr>
                <w:rFonts w:eastAsiaTheme="minorEastAsia"/>
              </w:rPr>
              <w:t>THINARD Pierre</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i/>
                <w:iCs/>
                <w:smallCaps/>
                <w:snapToGrid w:val="0"/>
              </w:rPr>
              <w:t xml:space="preserve"> </w:t>
            </w:r>
            <w:r w:rsidR="007F5054" w:rsidRPr="002D6044">
              <w:rPr>
                <w:rFonts w:eastAsiaTheme="minorEastAsia"/>
                <w:b/>
                <w:bCs/>
                <w:smallCaps/>
                <w:snapToGrid w:val="0"/>
              </w:rPr>
              <w:t>317, AV. du champ de foire</w:t>
            </w:r>
            <w:r w:rsidRPr="002D6044">
              <w:rPr>
                <w:rFonts w:eastAsiaTheme="minorEastAsia"/>
                <w:b/>
                <w:bCs/>
                <w:smallCaps/>
                <w:snapToGrid w:val="0"/>
              </w:rPr>
              <w:t xml:space="preserve"> 04.77.24.08.76</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smallCaps/>
              </w:rPr>
            </w:pPr>
            <w:r w:rsidRPr="002D6044">
              <w:rPr>
                <w:rFonts w:eastAsiaTheme="minorEastAsia"/>
                <w:smallCaps/>
              </w:rPr>
              <w:t>Electricité</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Pierre BERNARD</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Chemin des  prairies</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rPr>
            </w:pP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smallCaps/>
              </w:rPr>
            </w:pPr>
            <w:r w:rsidRPr="002D6044">
              <w:rPr>
                <w:rFonts w:eastAsiaTheme="minorEastAsia"/>
                <w:smallCaps/>
              </w:rPr>
              <w:t>Réparation Plomberie</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Dominique JACQUET</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la grand grange, st-etienne le molard, 04.77.97.53.06</w:t>
            </w: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smallCaps/>
              </w:rPr>
            </w:pPr>
            <w:r w:rsidRPr="002D6044">
              <w:rPr>
                <w:rFonts w:eastAsiaTheme="minorEastAsia"/>
                <w:smallCaps/>
              </w:rPr>
              <w:t>Menuiserie</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p>
        </w:tc>
      </w:tr>
      <w:tr w:rsidR="00967783" w:rsidRPr="002D6044">
        <w:tc>
          <w:tcPr>
            <w:tcW w:w="464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Christian NIGON</w:t>
            </w:r>
          </w:p>
        </w:tc>
        <w:tc>
          <w:tcPr>
            <w:tcW w:w="463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lang w:val="nl-NL"/>
              </w:rPr>
            </w:pPr>
            <w:r w:rsidRPr="002D6044">
              <w:rPr>
                <w:rFonts w:eastAsiaTheme="minorEastAsia"/>
                <w:b/>
                <w:bCs/>
                <w:smallCaps/>
                <w:snapToGrid w:val="0"/>
                <w:lang w:val="nl-NL"/>
              </w:rPr>
              <w:t>18 fbg mollian, boen, 04.77.24.02.74</w:t>
            </w:r>
          </w:p>
        </w:tc>
      </w:tr>
    </w:tbl>
    <w:p w:rsidR="00967783" w:rsidRPr="002D6044" w:rsidRDefault="00967783" w:rsidP="002D6044">
      <w:pPr>
        <w:tabs>
          <w:tab w:val="left" w:pos="9781"/>
        </w:tabs>
        <w:ind w:right="-1"/>
      </w:pPr>
    </w:p>
    <w:p w:rsidR="00967783" w:rsidRPr="002D6044" w:rsidRDefault="00967783" w:rsidP="002D6044">
      <w:pPr>
        <w:tabs>
          <w:tab w:val="left" w:pos="9781"/>
        </w:tabs>
        <w:ind w:right="-1"/>
        <w:rPr>
          <w:b/>
          <w:bCs/>
        </w:rPr>
      </w:pPr>
      <w:r w:rsidRPr="002D6044">
        <w:rPr>
          <w:b/>
          <w:bCs/>
        </w:rPr>
        <w:t>Agriculteurs :</w:t>
      </w:r>
    </w:p>
    <w:p w:rsidR="00967783" w:rsidRPr="002D6044" w:rsidRDefault="00967783" w:rsidP="002D6044">
      <w:pPr>
        <w:tabs>
          <w:tab w:val="left" w:pos="9781"/>
        </w:tabs>
        <w:ind w:right="-1"/>
      </w:pPr>
    </w:p>
    <w:tbl>
      <w:tblPr>
        <w:tblW w:w="0" w:type="auto"/>
        <w:tblInd w:w="2" w:type="dxa"/>
        <w:tblLayout w:type="fixed"/>
        <w:tblLook w:val="0000"/>
      </w:tblPr>
      <w:tblGrid>
        <w:gridCol w:w="4576"/>
        <w:gridCol w:w="4665"/>
      </w:tblGrid>
      <w:tr w:rsidR="00967783" w:rsidRPr="002D6044">
        <w:tc>
          <w:tcPr>
            <w:tcW w:w="457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Nom</w:t>
            </w:r>
          </w:p>
        </w:tc>
        <w:tc>
          <w:tcPr>
            <w:tcW w:w="466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Adresse et coordonnées</w:t>
            </w:r>
          </w:p>
        </w:tc>
      </w:tr>
      <w:tr w:rsidR="00967783" w:rsidRPr="002D6044">
        <w:tc>
          <w:tcPr>
            <w:tcW w:w="457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i/>
                <w:iCs/>
                <w:smallCaps/>
                <w:snapToGrid w:val="0"/>
              </w:rPr>
            </w:pPr>
            <w:r w:rsidRPr="002D6044">
              <w:rPr>
                <w:rFonts w:eastAsiaTheme="minorEastAsia"/>
                <w:b/>
                <w:bCs/>
                <w:smallCaps/>
                <w:snapToGrid w:val="0"/>
              </w:rPr>
              <w:t>MAILLARD Jacky</w:t>
            </w:r>
          </w:p>
        </w:tc>
        <w:tc>
          <w:tcPr>
            <w:tcW w:w="466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Le perrier, 04.77.97.54.58</w:t>
            </w:r>
          </w:p>
        </w:tc>
      </w:tr>
      <w:tr w:rsidR="00967783" w:rsidRPr="002D6044">
        <w:tc>
          <w:tcPr>
            <w:tcW w:w="457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i/>
                <w:iCs/>
                <w:smallCaps/>
                <w:snapToGrid w:val="0"/>
              </w:rPr>
            </w:pPr>
            <w:r w:rsidRPr="002D6044">
              <w:rPr>
                <w:rFonts w:eastAsiaTheme="minorEastAsia"/>
                <w:b/>
                <w:bCs/>
                <w:smallCaps/>
                <w:snapToGrid w:val="0"/>
              </w:rPr>
              <w:t>REYNARD Alain</w:t>
            </w:r>
          </w:p>
        </w:tc>
        <w:tc>
          <w:tcPr>
            <w:tcW w:w="466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157 rte bastie, 04.77.97.53.62</w:t>
            </w:r>
          </w:p>
        </w:tc>
      </w:tr>
      <w:tr w:rsidR="00967783" w:rsidRPr="002D6044">
        <w:tc>
          <w:tcPr>
            <w:tcW w:w="4576" w:type="dxa"/>
            <w:tcBorders>
              <w:top w:val="nil"/>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rPr>
            </w:pPr>
            <w:r w:rsidRPr="002D6044">
              <w:rPr>
                <w:rFonts w:eastAsiaTheme="minorEastAsia"/>
                <w:b/>
                <w:bCs/>
              </w:rPr>
              <w:t>GARDON Pierre</w:t>
            </w:r>
          </w:p>
        </w:tc>
        <w:tc>
          <w:tcPr>
            <w:tcW w:w="4665" w:type="dxa"/>
            <w:tcBorders>
              <w:top w:val="nil"/>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rPr>
            </w:pPr>
            <w:r w:rsidRPr="002D6044">
              <w:rPr>
                <w:rFonts w:eastAsiaTheme="minorEastAsia"/>
                <w:b/>
                <w:bCs/>
              </w:rPr>
              <w:t>Chemin des prairies, 04.77.97.34.33</w:t>
            </w:r>
          </w:p>
        </w:tc>
      </w:tr>
      <w:tr w:rsidR="00967783" w:rsidRPr="002D6044">
        <w:tc>
          <w:tcPr>
            <w:tcW w:w="457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i/>
                <w:iCs/>
                <w:smallCaps/>
                <w:snapToGrid w:val="0"/>
              </w:rPr>
            </w:pPr>
            <w:r w:rsidRPr="002D6044">
              <w:rPr>
                <w:rFonts w:eastAsiaTheme="minorEastAsia"/>
                <w:b/>
                <w:bCs/>
                <w:smallCaps/>
                <w:snapToGrid w:val="0"/>
              </w:rPr>
              <w:t>CHAUX Jean Paul</w:t>
            </w:r>
          </w:p>
        </w:tc>
        <w:tc>
          <w:tcPr>
            <w:tcW w:w="466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Les marceaux, 04.77.97.45.53</w:t>
            </w:r>
          </w:p>
        </w:tc>
      </w:tr>
      <w:tr w:rsidR="00967783" w:rsidRPr="002D6044">
        <w:tc>
          <w:tcPr>
            <w:tcW w:w="4576" w:type="dxa"/>
            <w:tcBorders>
              <w:top w:val="single" w:sz="2" w:space="0" w:color="000000"/>
              <w:left w:val="single" w:sz="2" w:space="0" w:color="000000"/>
              <w:bottom w:val="single" w:sz="2" w:space="0" w:color="000000"/>
              <w:right w:val="single" w:sz="2" w:space="0" w:color="000000"/>
            </w:tcBorders>
          </w:tcPr>
          <w:p w:rsidR="00967783" w:rsidRPr="002D6044" w:rsidRDefault="007422F0" w:rsidP="002D6044">
            <w:pPr>
              <w:tabs>
                <w:tab w:val="left" w:pos="9781"/>
              </w:tabs>
              <w:ind w:right="-1"/>
              <w:rPr>
                <w:rFonts w:eastAsiaTheme="minorEastAsia"/>
                <w:b/>
                <w:bCs/>
                <w:i/>
                <w:iCs/>
                <w:smallCaps/>
                <w:snapToGrid w:val="0"/>
              </w:rPr>
            </w:pPr>
            <w:r w:rsidRPr="002D6044">
              <w:rPr>
                <w:rFonts w:eastAsiaTheme="minorEastAsia"/>
                <w:b/>
                <w:bCs/>
                <w:smallCaps/>
                <w:snapToGrid w:val="0"/>
              </w:rPr>
              <w:t>ADE Jean Philippe</w:t>
            </w:r>
          </w:p>
        </w:tc>
        <w:tc>
          <w:tcPr>
            <w:tcW w:w="466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L</w:t>
            </w:r>
            <w:r w:rsidR="007422F0" w:rsidRPr="002D6044">
              <w:rPr>
                <w:rFonts w:eastAsiaTheme="minorEastAsia"/>
                <w:b/>
                <w:bCs/>
                <w:smallCaps/>
                <w:snapToGrid w:val="0"/>
              </w:rPr>
              <w:t>es Marceaux</w:t>
            </w:r>
          </w:p>
        </w:tc>
      </w:tr>
      <w:tr w:rsidR="00967783" w:rsidRPr="002D6044">
        <w:tc>
          <w:tcPr>
            <w:tcW w:w="4576" w:type="dxa"/>
            <w:tcBorders>
              <w:top w:val="nil"/>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rPr>
            </w:pPr>
            <w:r w:rsidRPr="002D6044">
              <w:rPr>
                <w:rFonts w:eastAsiaTheme="minorEastAsia"/>
                <w:b/>
                <w:bCs/>
              </w:rPr>
              <w:t>LAFFAY Nicole</w:t>
            </w:r>
          </w:p>
        </w:tc>
        <w:tc>
          <w:tcPr>
            <w:tcW w:w="4665" w:type="dxa"/>
            <w:tcBorders>
              <w:top w:val="nil"/>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rPr>
            </w:pPr>
            <w:r w:rsidRPr="002D6044">
              <w:rPr>
                <w:rFonts w:eastAsiaTheme="minorEastAsia"/>
                <w:b/>
                <w:bCs/>
              </w:rPr>
              <w:t>611 Rte de champbayard , 04.77.24.10.05</w:t>
            </w:r>
          </w:p>
        </w:tc>
      </w:tr>
      <w:tr w:rsidR="00967783" w:rsidRPr="002D6044">
        <w:tc>
          <w:tcPr>
            <w:tcW w:w="4576"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i/>
                <w:iCs/>
                <w:smallCaps/>
                <w:snapToGrid w:val="0"/>
              </w:rPr>
            </w:pPr>
            <w:r w:rsidRPr="002D6044">
              <w:rPr>
                <w:rFonts w:eastAsiaTheme="minorEastAsia"/>
                <w:b/>
                <w:bCs/>
                <w:smallCaps/>
                <w:snapToGrid w:val="0"/>
              </w:rPr>
              <w:t>BLANC Guillaume</w:t>
            </w:r>
          </w:p>
        </w:tc>
        <w:tc>
          <w:tcPr>
            <w:tcW w:w="4665"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b/>
                <w:bCs/>
                <w:i/>
                <w:iCs/>
                <w:smallCaps/>
                <w:snapToGrid w:val="0"/>
              </w:rPr>
            </w:pPr>
            <w:r w:rsidRPr="002D6044">
              <w:rPr>
                <w:rFonts w:eastAsiaTheme="minorEastAsia"/>
                <w:b/>
                <w:bCs/>
                <w:smallCaps/>
                <w:snapToGrid w:val="0"/>
              </w:rPr>
              <w:t>La bouteresse, 04.77.24.13.34</w:t>
            </w:r>
          </w:p>
        </w:tc>
      </w:tr>
    </w:tbl>
    <w:p w:rsidR="00967783" w:rsidRPr="002D6044" w:rsidRDefault="00967783" w:rsidP="002D6044">
      <w:pPr>
        <w:tabs>
          <w:tab w:val="left" w:pos="9781"/>
        </w:tabs>
        <w:ind w:right="-1"/>
        <w:rPr>
          <w:b/>
          <w:bCs/>
          <w:i/>
          <w:iCs/>
          <w:smallCaps/>
          <w:snapToGrid w:val="0"/>
        </w:rPr>
      </w:pPr>
    </w:p>
    <w:p w:rsidR="00967783" w:rsidRPr="002D6044" w:rsidRDefault="00967783" w:rsidP="002D6044">
      <w:pPr>
        <w:tabs>
          <w:tab w:val="left" w:pos="9781"/>
        </w:tabs>
        <w:ind w:right="-1"/>
        <w:rPr>
          <w:b/>
          <w:bCs/>
        </w:rPr>
      </w:pPr>
      <w:r w:rsidRPr="002D6044">
        <w:rPr>
          <w:b/>
          <w:bCs/>
        </w:rPr>
        <w:t>Services de santé :</w:t>
      </w:r>
    </w:p>
    <w:p w:rsidR="00967783" w:rsidRPr="002D6044" w:rsidRDefault="00967783" w:rsidP="002D6044">
      <w:pPr>
        <w:tabs>
          <w:tab w:val="left" w:pos="9781"/>
        </w:tabs>
        <w:ind w:right="-1"/>
      </w:pPr>
    </w:p>
    <w:tbl>
      <w:tblPr>
        <w:tblW w:w="0" w:type="auto"/>
        <w:tblInd w:w="2" w:type="dxa"/>
        <w:tblLayout w:type="fixed"/>
        <w:tblLook w:val="0000"/>
      </w:tblPr>
      <w:tblGrid>
        <w:gridCol w:w="4680"/>
        <w:gridCol w:w="4601"/>
      </w:tblGrid>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rPr>
            </w:pPr>
            <w:r w:rsidRPr="002D6044">
              <w:rPr>
                <w:rFonts w:eastAsiaTheme="minorEastAsia"/>
              </w:rPr>
              <w:t>Praticiens</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Adresse et coordonnées</w:t>
            </w: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smallCaps/>
              </w:rPr>
            </w:pPr>
            <w:r w:rsidRPr="002D6044">
              <w:rPr>
                <w:rFonts w:eastAsiaTheme="minorEastAsia"/>
                <w:b/>
                <w:bCs/>
                <w:smallCaps/>
              </w:rPr>
              <w:t>Ambulances</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VALLANSANT Ambulances, 154 Rte des Vignes, 04.77.24.04.22</w:t>
            </w: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smallCaps/>
                <w:lang w:val="en-GB"/>
              </w:rPr>
            </w:pPr>
            <w:r w:rsidRPr="002D6044">
              <w:rPr>
                <w:rFonts w:eastAsiaTheme="minorEastAsia"/>
                <w:b/>
                <w:bCs/>
                <w:smallCaps/>
                <w:lang w:val="en-GB"/>
              </w:rPr>
              <w:t>Médecins </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lang w:val="en-GB"/>
              </w:rPr>
            </w:pP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520D8C" w:rsidP="002D6044">
            <w:pPr>
              <w:tabs>
                <w:tab w:val="left" w:pos="9781"/>
              </w:tabs>
              <w:ind w:right="-1"/>
              <w:rPr>
                <w:rFonts w:eastAsiaTheme="minorEastAsia"/>
                <w:b/>
                <w:bCs/>
                <w:color w:val="4C1900"/>
                <w:lang w:val="en-GB"/>
              </w:rPr>
            </w:pPr>
            <w:r w:rsidRPr="002D6044">
              <w:rPr>
                <w:rFonts w:eastAsiaTheme="minorEastAsia"/>
                <w:b/>
                <w:bCs/>
                <w:color w:val="4C1900"/>
                <w:lang w:val="en-GB"/>
              </w:rPr>
              <w:t>POMMEUR/ TOURNEBIZ</w:t>
            </w:r>
            <w:r w:rsidR="00967783" w:rsidRPr="002D6044">
              <w:rPr>
                <w:rFonts w:eastAsiaTheme="minorEastAsia"/>
                <w:b/>
                <w:bCs/>
                <w:color w:val="4C1900"/>
                <w:lang w:val="en-GB"/>
              </w:rPr>
              <w:t>E</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Place Hôtel de Ville, BOEN, 04.77.24.27.86</w:t>
            </w: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smallCaps/>
              </w:rPr>
            </w:pPr>
            <w:r w:rsidRPr="002D6044">
              <w:rPr>
                <w:rFonts w:eastAsiaTheme="minorEastAsia"/>
                <w:b/>
                <w:bCs/>
                <w:smallCaps/>
              </w:rPr>
              <w:t>Pharmacies</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BOEN</w:t>
            </w: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7422F0" w:rsidP="002D6044">
            <w:pPr>
              <w:tabs>
                <w:tab w:val="left" w:pos="9781"/>
              </w:tabs>
              <w:ind w:right="-1"/>
              <w:rPr>
                <w:rFonts w:eastAsiaTheme="minorEastAsia"/>
              </w:rPr>
            </w:pPr>
            <w:r w:rsidRPr="002D6044">
              <w:rPr>
                <w:rFonts w:eastAsiaTheme="minorEastAsia"/>
              </w:rPr>
              <w:t>SOUILLAC</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04 77 24 01 51</w:t>
            </w: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smallCaps/>
              </w:rPr>
            </w:pPr>
            <w:r w:rsidRPr="002D6044">
              <w:rPr>
                <w:rFonts w:eastAsiaTheme="minorEastAsia"/>
                <w:b/>
                <w:bCs/>
                <w:smallCaps/>
              </w:rPr>
              <w:t>Infirmiers/Infirmières </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M . Mme DUREUX, Ste-Agathe la Bouteresse, 06.07.60.27.68</w:t>
            </w:r>
          </w:p>
        </w:tc>
      </w:tr>
      <w:tr w:rsidR="00967783" w:rsidRPr="002D6044">
        <w:tc>
          <w:tcPr>
            <w:tcW w:w="4680"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ind w:right="-1"/>
              <w:rPr>
                <w:rFonts w:eastAsiaTheme="minorEastAsia"/>
                <w:b/>
                <w:bCs/>
                <w:smallCaps/>
              </w:rPr>
            </w:pPr>
            <w:r w:rsidRPr="002D6044">
              <w:rPr>
                <w:rFonts w:eastAsiaTheme="minorEastAsia"/>
                <w:b/>
                <w:bCs/>
                <w:smallCaps/>
              </w:rPr>
              <w:t>Laboratoire d’analyses Médicales </w:t>
            </w:r>
          </w:p>
        </w:tc>
        <w:tc>
          <w:tcPr>
            <w:tcW w:w="4601" w:type="dxa"/>
            <w:tcBorders>
              <w:top w:val="single" w:sz="2" w:space="0" w:color="000000"/>
              <w:left w:val="single" w:sz="2" w:space="0" w:color="000000"/>
              <w:bottom w:val="single" w:sz="2" w:space="0" w:color="000000"/>
              <w:right w:val="single" w:sz="2" w:space="0" w:color="000000"/>
            </w:tcBorders>
          </w:tcPr>
          <w:p w:rsidR="00967783" w:rsidRPr="002D6044" w:rsidRDefault="00967783" w:rsidP="002D6044">
            <w:pPr>
              <w:tabs>
                <w:tab w:val="left" w:pos="9781"/>
              </w:tabs>
              <w:autoSpaceDE/>
              <w:ind w:right="-1"/>
              <w:rPr>
                <w:rFonts w:eastAsiaTheme="minorEastAsia"/>
              </w:rPr>
            </w:pPr>
            <w:r w:rsidRPr="002D6044">
              <w:rPr>
                <w:rFonts w:eastAsiaTheme="minorEastAsia"/>
              </w:rPr>
              <w:t>BOEN</w:t>
            </w:r>
          </w:p>
        </w:tc>
      </w:tr>
    </w:tbl>
    <w:p w:rsidR="00967783" w:rsidRPr="002D6044" w:rsidRDefault="00967783" w:rsidP="002D6044">
      <w:pPr>
        <w:tabs>
          <w:tab w:val="left" w:pos="9781"/>
        </w:tabs>
        <w:ind w:right="-1"/>
        <w:rPr>
          <w:b/>
          <w:bCs/>
          <w:i/>
          <w:iCs/>
          <w:smallCaps/>
          <w:snapToGrid w:val="0"/>
        </w:rPr>
      </w:pPr>
    </w:p>
    <w:p w:rsidR="00967783" w:rsidRPr="002D6044" w:rsidRDefault="00967783" w:rsidP="002D6044">
      <w:pPr>
        <w:tabs>
          <w:tab w:val="left" w:pos="9781"/>
        </w:tabs>
        <w:ind w:right="-1"/>
      </w:pPr>
    </w:p>
    <w:p w:rsidR="00967783" w:rsidRPr="002D6044" w:rsidRDefault="00967783" w:rsidP="002D6044">
      <w:pPr>
        <w:tabs>
          <w:tab w:val="left" w:pos="9781"/>
        </w:tabs>
        <w:ind w:right="-1"/>
        <w:sectPr w:rsidR="00967783" w:rsidRPr="002D6044" w:rsidSect="008D3CED">
          <w:type w:val="continuous"/>
          <w:pgSz w:w="11904" w:h="16824"/>
          <w:pgMar w:top="1134" w:right="1131" w:bottom="1418" w:left="1418" w:header="0" w:footer="1610" w:gutter="0"/>
          <w:cols w:space="720"/>
          <w:noEndnote/>
        </w:sectPr>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spacing w:after="3708"/>
        <w:ind w:left="3312" w:right="-1"/>
      </w:pPr>
    </w:p>
    <w:p w:rsidR="000E3315" w:rsidRPr="002D6044" w:rsidRDefault="000E3315" w:rsidP="002D6044">
      <w:pPr>
        <w:tabs>
          <w:tab w:val="left" w:pos="9781"/>
        </w:tabs>
        <w:spacing w:after="3708"/>
        <w:ind w:left="3312" w:right="-1"/>
        <w:sectPr w:rsidR="000E3315" w:rsidRPr="002D6044" w:rsidSect="008D3CED">
          <w:headerReference w:type="even" r:id="rId57"/>
          <w:headerReference w:type="default" r:id="rId58"/>
          <w:footerReference w:type="even" r:id="rId59"/>
          <w:footerReference w:type="default" r:id="rId60"/>
          <w:pgSz w:w="11904" w:h="16824"/>
          <w:pgMar w:top="632" w:right="1131" w:bottom="3664" w:left="1418" w:header="0" w:footer="1572" w:gutter="0"/>
          <w:cols w:space="720"/>
          <w:noEndnote/>
        </w:sectPr>
      </w:pPr>
    </w:p>
    <w:p w:rsidR="00967783" w:rsidRPr="002D6044" w:rsidRDefault="00967783" w:rsidP="002D6044">
      <w:pPr>
        <w:tabs>
          <w:tab w:val="left" w:pos="9781"/>
        </w:tabs>
        <w:spacing w:line="360" w:lineRule="auto"/>
        <w:ind w:right="-1"/>
        <w:jc w:val="center"/>
        <w:rPr>
          <w:color w:val="000000"/>
          <w:w w:val="104"/>
          <w:shd w:val="clear" w:color="auto" w:fill="E2D6BA"/>
        </w:rPr>
      </w:pPr>
    </w:p>
    <w:p w:rsidR="00967783" w:rsidRPr="002D6044" w:rsidRDefault="00967783" w:rsidP="002D6044">
      <w:pPr>
        <w:tabs>
          <w:tab w:val="left" w:pos="9781"/>
        </w:tabs>
        <w:ind w:right="-1"/>
      </w:pPr>
    </w:p>
    <w:p w:rsidR="00967783" w:rsidRPr="002D6044" w:rsidRDefault="00967783" w:rsidP="002D6044">
      <w:pPr>
        <w:pStyle w:val="Titre1"/>
        <w:tabs>
          <w:tab w:val="left" w:pos="9781"/>
        </w:tabs>
        <w:spacing w:line="360" w:lineRule="auto"/>
        <w:ind w:right="-1"/>
        <w:jc w:val="center"/>
        <w:rPr>
          <w:rFonts w:ascii="Times New Roman" w:hAnsi="Times New Roman" w:cs="Times New Roman"/>
          <w:color w:val="000000"/>
          <w:w w:val="129"/>
          <w:sz w:val="24"/>
          <w:szCs w:val="24"/>
          <w:shd w:val="clear" w:color="auto" w:fill="DFD4B4"/>
        </w:rPr>
      </w:pPr>
      <w:r w:rsidRPr="002D6044">
        <w:rPr>
          <w:rFonts w:ascii="Times New Roman" w:hAnsi="Times New Roman" w:cs="Times New Roman"/>
          <w:color w:val="000000"/>
          <w:w w:val="129"/>
          <w:sz w:val="24"/>
          <w:szCs w:val="24"/>
          <w:shd w:val="clear" w:color="auto" w:fill="DFD4B4"/>
        </w:rPr>
        <w:t>5</w:t>
      </w:r>
      <w:r w:rsidRPr="002D6044">
        <w:rPr>
          <w:rFonts w:ascii="Times New Roman" w:hAnsi="Times New Roman" w:cs="Times New Roman"/>
          <w:color w:val="000000"/>
          <w:w w:val="129"/>
          <w:position w:val="6"/>
          <w:sz w:val="24"/>
          <w:szCs w:val="24"/>
          <w:shd w:val="clear" w:color="auto" w:fill="DFD4B4"/>
        </w:rPr>
        <w:t>ème</w:t>
      </w:r>
      <w:r w:rsidR="00936926">
        <w:rPr>
          <w:rFonts w:ascii="Times New Roman" w:hAnsi="Times New Roman" w:cs="Times New Roman"/>
          <w:color w:val="000000"/>
          <w:w w:val="129"/>
          <w:sz w:val="24"/>
          <w:szCs w:val="24"/>
          <w:shd w:val="clear" w:color="auto" w:fill="DFD4B4"/>
        </w:rPr>
        <w:t xml:space="preserve"> PARTIE : PRÉSENTATION GÉNÉ</w:t>
      </w:r>
      <w:r w:rsidRPr="002D6044">
        <w:rPr>
          <w:rFonts w:ascii="Times New Roman" w:hAnsi="Times New Roman" w:cs="Times New Roman"/>
          <w:color w:val="000000"/>
          <w:w w:val="129"/>
          <w:sz w:val="24"/>
          <w:szCs w:val="24"/>
          <w:shd w:val="clear" w:color="auto" w:fill="DFD4B4"/>
        </w:rPr>
        <w:t>RALE DES RISQUES SUSCEPTIBLES DE SE PRODUIRE</w:t>
      </w:r>
    </w:p>
    <w:p w:rsidR="00967783" w:rsidRPr="002D6044" w:rsidRDefault="00967783" w:rsidP="002D6044">
      <w:pPr>
        <w:pStyle w:val="Titre2"/>
        <w:tabs>
          <w:tab w:val="left" w:pos="9781"/>
        </w:tabs>
        <w:ind w:left="284" w:right="-1"/>
        <w:rPr>
          <w:rFonts w:ascii="Times New Roman" w:hAnsi="Times New Roman" w:cs="Times New Roman"/>
          <w:smallCaps/>
          <w:snapToGrid w:val="0"/>
          <w:color w:val="333399"/>
          <w:sz w:val="24"/>
          <w:szCs w:val="24"/>
        </w:rPr>
      </w:pPr>
      <w:r w:rsidRPr="002D6044">
        <w:rPr>
          <w:rFonts w:ascii="Times New Roman" w:hAnsi="Times New Roman" w:cs="Times New Roman"/>
          <w:color w:val="000000"/>
          <w:w w:val="129"/>
          <w:sz w:val="24"/>
          <w:szCs w:val="24"/>
          <w:shd w:val="clear" w:color="auto" w:fill="DFD4B4"/>
        </w:rPr>
        <w:br w:type="page"/>
      </w:r>
      <w:r w:rsidR="00936926">
        <w:rPr>
          <w:rFonts w:ascii="Times New Roman" w:hAnsi="Times New Roman" w:cs="Times New Roman"/>
          <w:smallCaps/>
          <w:snapToGrid w:val="0"/>
          <w:color w:val="333399"/>
          <w:sz w:val="24"/>
          <w:szCs w:val="24"/>
        </w:rPr>
        <w:lastRenderedPageBreak/>
        <w:t>1. RISQUES NATURELS PRÉ</w:t>
      </w:r>
      <w:r w:rsidRPr="002D6044">
        <w:rPr>
          <w:rFonts w:ascii="Times New Roman" w:hAnsi="Times New Roman" w:cs="Times New Roman"/>
          <w:smallCaps/>
          <w:snapToGrid w:val="0"/>
          <w:color w:val="333399"/>
          <w:sz w:val="24"/>
          <w:szCs w:val="24"/>
        </w:rPr>
        <w:t>SENTS SUR LA COMMUNE :</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right="-1"/>
        <w:rPr>
          <w:b/>
          <w:bCs/>
          <w:i/>
          <w:iCs/>
          <w:smallCaps/>
          <w:snapToGrid w:val="0"/>
          <w:u w:val="single"/>
        </w:rPr>
      </w:pPr>
      <w:r w:rsidRPr="002D6044">
        <w:rPr>
          <w:b/>
          <w:bCs/>
          <w:smallCaps/>
          <w:snapToGrid w:val="0"/>
          <w:u w:val="single"/>
        </w:rPr>
        <w:t>Inondation</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Une inondation est une submersion plus ou moins rapide d’une zone, avec des hauteurs d’eau variable ; elle est due à une augmentation du débit d’un cours d’eau provoquée par des pluies importantes et durables.</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rPr>
      </w:pPr>
      <w:r w:rsidRPr="002D6044">
        <w:rPr>
          <w:b/>
          <w:bCs/>
        </w:rPr>
        <w:t>Une rivière a toujours deux lits</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color w:val="000000"/>
        </w:rPr>
      </w:pPr>
      <w:r w:rsidRPr="002D6044">
        <w:rPr>
          <w:b/>
          <w:bCs/>
          <w:color w:val="000000"/>
        </w:rPr>
        <w:t xml:space="preserve">Le lit mineur : </w:t>
      </w:r>
      <w:r w:rsidRPr="002D6044">
        <w:rPr>
          <w:color w:val="000000"/>
        </w:rPr>
        <w:t>les eaux s'y écoulent en temps ordinaire.</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left="284" w:right="-1"/>
        <w:jc w:val="both"/>
        <w:rPr>
          <w:color w:val="000000"/>
        </w:rPr>
      </w:pPr>
      <w:r w:rsidRPr="002D6044">
        <w:rPr>
          <w:b/>
          <w:bCs/>
          <w:color w:val="000000"/>
        </w:rPr>
        <w:t xml:space="preserve">Le lit majeur : </w:t>
      </w:r>
      <w:r w:rsidRPr="002D6044">
        <w:rPr>
          <w:color w:val="000000"/>
        </w:rPr>
        <w:t>les zones basses situées de part et d'autre du cours d'eau. Après des pluies fortes ou persistantes, les rivières peuvent déborder et leurs eaux s'écoulent alors à la fois en lit mineur et en lit majeur.</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 lit majeur fait partie intégrante de la rivière. En s'y installant, on s'installe donc dans la rivière même. Et, bien entendu, on s'expose au risque d'être inondé.</w:t>
      </w:r>
    </w:p>
    <w:p w:rsidR="00967783" w:rsidRPr="002D6044" w:rsidRDefault="00967783" w:rsidP="002D6044">
      <w:pPr>
        <w:tabs>
          <w:tab w:val="left" w:pos="9781"/>
        </w:tabs>
        <w:ind w:right="-1"/>
      </w:pPr>
      <w:r w:rsidRPr="002D6044">
        <w:t>La crue est une augmentation de la quantité d'eau (le débit) qui s'écoule dans la rivière. On appelle inondation le débordement qui en résulte.</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color w:val="000000"/>
        </w:rPr>
      </w:pPr>
      <w:r w:rsidRPr="002D6044">
        <w:rPr>
          <w:b/>
          <w:bCs/>
          <w:color w:val="000000"/>
        </w:rPr>
        <w:t>La crue : un risque prévisible</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 risque de crue dépend des précipitations, de l'état du bassin versant, des caractéristiques du cours d'eau (sa profondeur, sa largeur ...) Ce phénomène naturel est prévisible dans son intensité, mais il est difficile de connaître le moment où il surviendra. On peut cependant déterminer les terrains qui risquent d'être inondés.</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rPr>
      </w:pPr>
      <w:r w:rsidRPr="002D6044">
        <w:rPr>
          <w:b/>
          <w:bCs/>
        </w:rPr>
        <w:t>La crue : importance et fréquence</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 débit, et donc la hauteur d'eau, caractérise l'importance de la crue.</w:t>
      </w:r>
    </w:p>
    <w:p w:rsidR="00967783" w:rsidRPr="002D6044" w:rsidRDefault="00967783" w:rsidP="002D6044">
      <w:pPr>
        <w:tabs>
          <w:tab w:val="left" w:pos="9781"/>
        </w:tabs>
        <w:ind w:right="-1"/>
      </w:pPr>
      <w:r w:rsidRPr="002D6044">
        <w:t>En un même lieu, toutes les crues ne sont pas d'égale importance. Les faibles crues sont les plus fréquentes. Les crues les plus fortes sont aussi les plus rares.</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color w:val="000000"/>
        </w:rPr>
      </w:pPr>
      <w:r w:rsidRPr="002D6044">
        <w:rPr>
          <w:b/>
          <w:bCs/>
          <w:color w:val="000000"/>
        </w:rPr>
        <w:t>C</w:t>
      </w:r>
      <w:r w:rsidR="00936926">
        <w:rPr>
          <w:b/>
          <w:bCs/>
          <w:color w:val="000000"/>
        </w:rPr>
        <w:t xml:space="preserve">rue décennale, crue centennale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Une crue décennale est une crue moyenne à forte qui a, chaque année, 10 chances sur 100 de se produire.</w:t>
      </w:r>
    </w:p>
    <w:p w:rsidR="00967783" w:rsidRPr="002D6044" w:rsidRDefault="00967783" w:rsidP="002D6044">
      <w:pPr>
        <w:tabs>
          <w:tab w:val="left" w:pos="9781"/>
        </w:tabs>
        <w:ind w:right="-1"/>
      </w:pPr>
      <w:r w:rsidRPr="002D6044">
        <w:t>Une crue centennale est une crue très forte.</w:t>
      </w:r>
    </w:p>
    <w:p w:rsidR="00967783" w:rsidRPr="002D6044" w:rsidRDefault="00967783" w:rsidP="002D6044">
      <w:pPr>
        <w:tabs>
          <w:tab w:val="left" w:pos="9781"/>
        </w:tabs>
        <w:ind w:right="-1"/>
      </w:pPr>
      <w:r w:rsidRPr="002D6044">
        <w:t>Statistiquement, elle a chaque année 1 chance sur 100 de se produire.</w:t>
      </w:r>
    </w:p>
    <w:p w:rsidR="00967783" w:rsidRPr="002D6044" w:rsidRDefault="00967783" w:rsidP="002D6044">
      <w:pPr>
        <w:tabs>
          <w:tab w:val="left" w:pos="9781"/>
        </w:tabs>
        <w:ind w:right="-1"/>
      </w:pPr>
      <w:r w:rsidRPr="002D6044">
        <w:t>Cela ne signifie nullement qu'une crue centennale ne se produit qu'une fois tous les 100 ans.</w:t>
      </w:r>
    </w:p>
    <w:p w:rsidR="00967783" w:rsidRPr="002D6044" w:rsidRDefault="00967783" w:rsidP="002D6044">
      <w:pPr>
        <w:tabs>
          <w:tab w:val="left" w:pos="9781"/>
        </w:tabs>
        <w:ind w:right="-1"/>
      </w:pPr>
      <w:r w:rsidRPr="002D6044">
        <w:t>En 25 ans, elle a plus d'1 chance sur 5 de se produire. Le risque de subir une crue centennale au cours de votre vie est donc élevé.</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rPr>
      </w:pPr>
      <w:r w:rsidRPr="002D6044">
        <w:rPr>
          <w:b/>
          <w:bCs/>
        </w:rPr>
        <w:t>Les types d’inondations</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i/>
          <w:iCs/>
        </w:rPr>
      </w:pPr>
      <w:r w:rsidRPr="002D6044">
        <w:rPr>
          <w:b/>
          <w:bCs/>
          <w:i/>
          <w:iCs/>
        </w:rPr>
        <w:t>Par débordement direct</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 cours d'eau sort de son lit mineur pour occuper son lit majeur.</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i/>
          <w:iCs/>
          <w:color w:val="000000"/>
        </w:rPr>
      </w:pPr>
      <w:r w:rsidRPr="002D6044">
        <w:rPr>
          <w:b/>
          <w:bCs/>
          <w:i/>
          <w:iCs/>
          <w:color w:val="000000"/>
        </w:rPr>
        <w:t>Par débordement indirect</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 xml:space="preserve">Les eaux remontent par les nappes alluviales, les réseaux d'assainissement, d'eaux </w:t>
      </w:r>
      <w:r w:rsidRPr="002D6044">
        <w:rPr>
          <w:smallCaps/>
          <w:snapToGrid w:val="0"/>
          <w:color w:val="000000"/>
        </w:rPr>
        <w:lastRenderedPageBreak/>
        <w:t>pluviales.</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i/>
          <w:iCs/>
        </w:rPr>
      </w:pPr>
      <w:r w:rsidRPr="002D6044">
        <w:rPr>
          <w:b/>
          <w:bCs/>
          <w:i/>
          <w:iCs/>
        </w:rPr>
        <w:t>Par stagnation d'eaux pluviales</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Liée à une capacité insuffisante d'infiltration, d'évacuation des sols ou du réseau d'eaux pluviales lors de pluies anormales.</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i/>
          <w:iCs/>
          <w:color w:val="000000"/>
        </w:rPr>
      </w:pPr>
      <w:r w:rsidRPr="002D6044">
        <w:rPr>
          <w:b/>
          <w:bCs/>
          <w:i/>
          <w:iCs/>
          <w:color w:val="000000"/>
        </w:rPr>
        <w:t>Par ruissellement en secteur urbain</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En secteur urbain, des orages intenses (plusieurs centimètres de pluie par heure) peuvent occasionner un très fort ruissellement (peu d'infiltration à cause des aires goudronnées), qui va saturer les capacités du réseau d'évacuation des eaux pluviales et conduire à des inondations aux points bas.</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i/>
          <w:iCs/>
        </w:rPr>
      </w:pPr>
      <w:r w:rsidRPr="002D6044">
        <w:rPr>
          <w:b/>
          <w:bCs/>
          <w:i/>
          <w:iCs/>
        </w:rPr>
        <w:t>Par crues torrentielles</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Ce phénomène se rencontre dans les zones montagneuses, mais aussi sur des rivières alimentées par des pluies de grande intensité.</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En fonction de différentes études menées dans la commune :</w:t>
      </w:r>
    </w:p>
    <w:p w:rsidR="00967783" w:rsidRPr="002D6044" w:rsidRDefault="00967783" w:rsidP="00936926">
      <w:pPr>
        <w:tabs>
          <w:tab w:val="left" w:pos="9781"/>
        </w:tabs>
        <w:ind w:right="-1"/>
        <w:jc w:val="both"/>
        <w:rPr>
          <w:color w:val="000000"/>
        </w:rPr>
      </w:pPr>
      <w:r w:rsidRPr="002D6044">
        <w:rPr>
          <w:color w:val="000000"/>
        </w:rPr>
        <w:t>􀂾  Les cartes de l’aléa risque d’inondation figurent pages suivantes ;</w:t>
      </w:r>
    </w:p>
    <w:p w:rsidR="00967783" w:rsidRPr="002D6044" w:rsidRDefault="00967783" w:rsidP="002D6044">
      <w:pPr>
        <w:tabs>
          <w:tab w:val="left" w:pos="9781"/>
        </w:tabs>
        <w:ind w:right="-1"/>
      </w:pPr>
      <w:r w:rsidRPr="002D6044">
        <w:t>􀂾  Les cartes des zones où l’information préventive doit être réalisée figurent en annexe cartographique.</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left="284" w:right="-1"/>
        <w:jc w:val="both"/>
        <w:rPr>
          <w:b/>
          <w:bCs/>
          <w:i/>
          <w:iCs/>
          <w:smallCaps/>
          <w:snapToGrid w:val="0"/>
          <w:color w:val="000000"/>
        </w:rPr>
      </w:pPr>
      <w:r w:rsidRPr="002D6044">
        <w:rPr>
          <w:b/>
          <w:bCs/>
          <w:i/>
          <w:iCs/>
          <w:smallCaps/>
          <w:snapToGrid w:val="0"/>
          <w:color w:val="000000"/>
        </w:rPr>
        <w:t>Comment est donnée l’alerte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Des panneaux d’interdiction de stationner et de danger sont installés sur les zones inondables.</w:t>
      </w:r>
    </w:p>
    <w:p w:rsidR="00967783" w:rsidRPr="002D6044" w:rsidRDefault="00967783" w:rsidP="002D6044">
      <w:pPr>
        <w:tabs>
          <w:tab w:val="left" w:pos="9781"/>
        </w:tabs>
        <w:ind w:right="-1"/>
      </w:pPr>
      <w:r w:rsidRPr="002D6044">
        <w:t>L’alerte est donnée avant que l’inondation soit effective.</w:t>
      </w:r>
    </w:p>
    <w:p w:rsidR="00967783" w:rsidRPr="002D6044" w:rsidRDefault="00967783" w:rsidP="002D6044">
      <w:pPr>
        <w:tabs>
          <w:tab w:val="left" w:pos="9781"/>
        </w:tabs>
        <w:ind w:right="-1"/>
      </w:pPr>
      <w:r w:rsidRPr="002D6044">
        <w:t>Les populations situées dans les zones à forte probabilité d’inondation (se reporter à la carte des zones inondables consultable en mairie) sont informées de l’alerte par message téléphonique, ou par visite à domicile des services de sécurité.</w:t>
      </w:r>
    </w:p>
    <w:p w:rsidR="00967783" w:rsidRPr="002D6044" w:rsidRDefault="00967783" w:rsidP="002D6044">
      <w:pPr>
        <w:tabs>
          <w:tab w:val="left" w:pos="9781"/>
        </w:tabs>
        <w:ind w:right="-1"/>
      </w:pPr>
      <w:r w:rsidRPr="002D6044">
        <w:t>Le plan d’annonce des crues permet à la mairie de s’informer directement auprès de la</w:t>
      </w:r>
    </w:p>
    <w:p w:rsidR="00967783" w:rsidRPr="002D6044" w:rsidRDefault="00967783" w:rsidP="002D6044">
      <w:pPr>
        <w:tabs>
          <w:tab w:val="left" w:pos="9781"/>
        </w:tabs>
        <w:ind w:right="-1"/>
      </w:pPr>
      <w:r w:rsidRPr="002D6044">
        <w:t>Direction Départementale des Territoires (DDT), par la direction des opérations de secours (D.O.S.).</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i/>
          <w:iCs/>
          <w:color w:val="000000"/>
        </w:rPr>
      </w:pPr>
      <w:r w:rsidRPr="002D6044">
        <w:rPr>
          <w:b/>
          <w:bCs/>
          <w:i/>
          <w:iCs/>
          <w:color w:val="000000"/>
        </w:rPr>
        <w:t>Que font les secours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Lorsque l’alerte est donnée, avant que l’inondation soit effective, les Sapeurs pompiers mettent en place un poste de commandement mobile.</w:t>
      </w:r>
    </w:p>
    <w:p w:rsidR="00967783" w:rsidRPr="002D6044" w:rsidRDefault="00967783" w:rsidP="002D6044">
      <w:pPr>
        <w:tabs>
          <w:tab w:val="left" w:pos="9781"/>
        </w:tabs>
        <w:ind w:right="-1"/>
      </w:pPr>
      <w:r w:rsidRPr="002D6044">
        <w:t>Des mesures de sauvegarde sont mises en place par les services municipaux et la</w:t>
      </w:r>
    </w:p>
    <w:p w:rsidR="00967783" w:rsidRPr="002D6044" w:rsidRDefault="00967783" w:rsidP="002D6044">
      <w:pPr>
        <w:tabs>
          <w:tab w:val="left" w:pos="9781"/>
        </w:tabs>
        <w:ind w:right="-1"/>
      </w:pPr>
      <w:r w:rsidRPr="002D6044">
        <w:t>Police :</w:t>
      </w:r>
    </w:p>
    <w:p w:rsidR="00967783" w:rsidRPr="002D6044" w:rsidRDefault="00967783" w:rsidP="00936926">
      <w:pPr>
        <w:tabs>
          <w:tab w:val="left" w:pos="9781"/>
        </w:tabs>
        <w:ind w:right="-1"/>
        <w:jc w:val="both"/>
        <w:rPr>
          <w:color w:val="000000"/>
        </w:rPr>
      </w:pPr>
      <w:r w:rsidRPr="002D6044">
        <w:rPr>
          <w:color w:val="000000"/>
        </w:rPr>
        <w:t>􀀹  Déviation de circulation ;</w:t>
      </w:r>
    </w:p>
    <w:p w:rsidR="00967783" w:rsidRPr="002D6044" w:rsidRDefault="00967783" w:rsidP="002D6044">
      <w:pPr>
        <w:tabs>
          <w:tab w:val="left" w:pos="9781"/>
        </w:tabs>
        <w:ind w:right="-1"/>
      </w:pPr>
      <w:r w:rsidRPr="002D6044">
        <w:t>􀀹  Surveillance des cours d’eau.</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Dans le cadre de la cellule de crise municipale, différents services municipaux et privés interviennent :</w:t>
      </w:r>
    </w:p>
    <w:p w:rsidR="00967783" w:rsidRPr="002D6044" w:rsidRDefault="00967783" w:rsidP="00936926">
      <w:pPr>
        <w:tabs>
          <w:tab w:val="left" w:pos="9781"/>
        </w:tabs>
        <w:ind w:right="-1"/>
        <w:jc w:val="both"/>
        <w:rPr>
          <w:color w:val="000000"/>
        </w:rPr>
      </w:pPr>
      <w:r w:rsidRPr="002D6044">
        <w:rPr>
          <w:color w:val="000000"/>
        </w:rPr>
        <w:t>􀀹  Service des eaux</w:t>
      </w:r>
    </w:p>
    <w:p w:rsidR="00967783" w:rsidRPr="002D6044" w:rsidRDefault="00967783" w:rsidP="002D6044">
      <w:pPr>
        <w:tabs>
          <w:tab w:val="left" w:pos="9781"/>
        </w:tabs>
        <w:ind w:right="-1"/>
      </w:pPr>
      <w:r w:rsidRPr="002D6044">
        <w:t xml:space="preserve">􀀹  Service voirie ; </w:t>
      </w:r>
    </w:p>
    <w:p w:rsidR="00967783" w:rsidRPr="002D6044" w:rsidRDefault="00967783" w:rsidP="002D6044">
      <w:pPr>
        <w:tabs>
          <w:tab w:val="left" w:pos="9781"/>
        </w:tabs>
        <w:ind w:right="-1"/>
      </w:pPr>
      <w:r w:rsidRPr="002D6044">
        <w:t>􀀹  Service éclairage public ;</w:t>
      </w:r>
    </w:p>
    <w:p w:rsidR="00967783" w:rsidRPr="002D6044" w:rsidRDefault="00967783" w:rsidP="002D6044">
      <w:pPr>
        <w:tabs>
          <w:tab w:val="left" w:pos="9781"/>
        </w:tabs>
        <w:ind w:right="-1"/>
      </w:pPr>
      <w:r w:rsidRPr="002D6044">
        <w:t>􀀹  Police municipale</w:t>
      </w:r>
    </w:p>
    <w:p w:rsidR="00967783" w:rsidRPr="002D6044" w:rsidRDefault="00967783" w:rsidP="002D6044">
      <w:pPr>
        <w:tabs>
          <w:tab w:val="left" w:pos="9781"/>
        </w:tabs>
        <w:ind w:right="-1"/>
      </w:pPr>
      <w:r w:rsidRPr="002D6044">
        <w:t>􀀹  Centre Communal d’Action Sociale</w:t>
      </w:r>
    </w:p>
    <w:p w:rsidR="00967783" w:rsidRPr="002D6044" w:rsidRDefault="00967783" w:rsidP="00936926">
      <w:pPr>
        <w:tabs>
          <w:tab w:val="left" w:pos="720"/>
          <w:tab w:val="left" w:pos="9781"/>
        </w:tabs>
        <w:ind w:right="-1"/>
        <w:jc w:val="both"/>
        <w:rPr>
          <w:color w:val="000000"/>
        </w:rPr>
      </w:pPr>
      <w:r w:rsidRPr="002D6044">
        <w:rPr>
          <w:color w:val="000000"/>
        </w:rPr>
        <w:t>􀀹  Service d’Éducation Jeunesse et Sport, Culture animation de la Communauté de communes</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 xml:space="preserve">Les forces de Police se mettent à la disposition du Directeur des Secours, ainsi que le Responsable des Services Techniques qui supervise et coordonne ses services, </w:t>
      </w:r>
      <w:r w:rsidRPr="002D6044">
        <w:rPr>
          <w:smallCaps/>
          <w:snapToGrid w:val="0"/>
          <w:color w:val="000000"/>
        </w:rPr>
        <w:lastRenderedPageBreak/>
        <w:t>notamment en matière de signalisation et plan de circulation.</w:t>
      </w:r>
    </w:p>
    <w:p w:rsidR="00967783" w:rsidRPr="002D6044" w:rsidRDefault="00967783" w:rsidP="002D6044">
      <w:pPr>
        <w:tabs>
          <w:tab w:val="left" w:pos="9781"/>
        </w:tabs>
        <w:ind w:right="-1"/>
      </w:pPr>
      <w:r w:rsidRPr="002D6044">
        <w:t>La Direction Régionale de Santé (ARS), en liaison avec le service d’hygiène et de santé surveille la qualité de l’eau destinée à la consommation humaine et assure les éventuelles vaccinations.</w:t>
      </w:r>
    </w:p>
    <w:p w:rsidR="00967783" w:rsidRPr="002D6044" w:rsidRDefault="00967783" w:rsidP="002D6044">
      <w:pPr>
        <w:tabs>
          <w:tab w:val="left" w:pos="9781"/>
        </w:tabs>
        <w:ind w:right="-1"/>
      </w:pPr>
      <w:r w:rsidRPr="002D6044">
        <w:t>Le CCAS informe les usagers de la fermeture ou de l’évacuation des structures d’accueil sociales ou socio-éducatives menacées dans la ville. Il veille à l’application des mesures aux équipements sociaux et à leur public spécifique.</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i/>
          <w:iCs/>
          <w:color w:val="000000"/>
        </w:rPr>
      </w:pPr>
      <w:r w:rsidRPr="002D6044">
        <w:rPr>
          <w:b/>
          <w:bCs/>
          <w:i/>
          <w:iCs/>
          <w:color w:val="000000"/>
        </w:rPr>
        <w:t>Que fait la population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Lorsque le risque d’inondation des différents cours d’eau se précise, il ne faut pas attendre que l’information parvienne directement. Il faut aller au devant et s’informer en écoutant la radio :</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left="284" w:right="-1"/>
        <w:jc w:val="both"/>
        <w:rPr>
          <w:color w:val="000000"/>
        </w:rPr>
      </w:pPr>
      <w:r w:rsidRPr="002D6044">
        <w:rPr>
          <w:b/>
          <w:bCs/>
          <w:color w:val="000000"/>
        </w:rPr>
        <w:t xml:space="preserve">En cas d’inondation, il faut </w:t>
      </w:r>
      <w:r w:rsidRPr="002D6044">
        <w:rPr>
          <w:color w:val="000000"/>
        </w:rPr>
        <w:t>:</w:t>
      </w:r>
    </w:p>
    <w:p w:rsidR="00967783" w:rsidRPr="002D6044" w:rsidRDefault="00967783" w:rsidP="002D6044">
      <w:pPr>
        <w:tabs>
          <w:tab w:val="left" w:pos="9781"/>
        </w:tabs>
        <w:ind w:right="-1"/>
      </w:pPr>
      <w:r w:rsidRPr="002D6044">
        <w:t xml:space="preserve"> 􀀹  Couper le gaz et l’électricité, mais laisser le téléphone branché ;</w:t>
      </w:r>
    </w:p>
    <w:p w:rsidR="00967783" w:rsidRPr="002D6044" w:rsidRDefault="00967783" w:rsidP="002D6044">
      <w:pPr>
        <w:tabs>
          <w:tab w:val="left" w:pos="9781"/>
        </w:tabs>
        <w:ind w:right="-1"/>
      </w:pPr>
      <w:r w:rsidRPr="002D6044">
        <w:t xml:space="preserve"> 􀀹  Rester dans les étages supérieurs des habitations ;</w:t>
      </w:r>
    </w:p>
    <w:p w:rsidR="00967783" w:rsidRPr="002D6044" w:rsidRDefault="00967783" w:rsidP="002D6044">
      <w:pPr>
        <w:tabs>
          <w:tab w:val="left" w:pos="9781"/>
        </w:tabs>
        <w:ind w:right="-1"/>
      </w:pPr>
      <w:r w:rsidRPr="002D6044">
        <w:t xml:space="preserve"> 􀀹  Ne pas laisser de denrées périssables dans les zones inférieures ;</w:t>
      </w:r>
    </w:p>
    <w:p w:rsidR="00967783" w:rsidRPr="002D6044" w:rsidRDefault="00967783" w:rsidP="002D6044">
      <w:pPr>
        <w:tabs>
          <w:tab w:val="left" w:pos="9781"/>
        </w:tabs>
        <w:ind w:right="-1"/>
      </w:pPr>
      <w:r w:rsidRPr="002D6044">
        <w:t xml:space="preserve"> 􀀹  Ne pas consommer l’eau de la distribution publique ou des puits particuliers sans l’avis des services compétents ;</w:t>
      </w:r>
    </w:p>
    <w:p w:rsidR="00967783" w:rsidRPr="002D6044" w:rsidRDefault="00967783" w:rsidP="002D6044">
      <w:pPr>
        <w:tabs>
          <w:tab w:val="left" w:pos="9781"/>
        </w:tabs>
        <w:ind w:right="-1"/>
      </w:pPr>
      <w:r w:rsidRPr="002D6044">
        <w:t xml:space="preserve"> 􀀹  Si la montée des eaux est très importante, l’évacuation peut être nécessaire sans attendre le dernier moment.</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color w:val="000000"/>
        </w:rPr>
      </w:pPr>
      <w:r w:rsidRPr="002D6044">
        <w:br w:type="page"/>
      </w:r>
    </w:p>
    <w:p w:rsidR="00967783" w:rsidRPr="002D6044" w:rsidRDefault="00967783" w:rsidP="002D6044">
      <w:pPr>
        <w:tabs>
          <w:tab w:val="left" w:pos="9781"/>
        </w:tabs>
        <w:ind w:right="-1"/>
        <w:rPr>
          <w:b/>
          <w:bCs/>
          <w:i/>
          <w:iCs/>
          <w:smallCaps/>
          <w:snapToGrid w:val="0"/>
          <w:u w:val="single"/>
        </w:rPr>
      </w:pPr>
      <w:r w:rsidRPr="002D6044">
        <w:rPr>
          <w:b/>
          <w:bCs/>
          <w:smallCaps/>
          <w:snapToGrid w:val="0"/>
          <w:u w:val="single"/>
        </w:rPr>
        <w:t>Feu de forêt</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Les feux de forêt sont des incendies qui se déclarent et se propagent sur une surface d’au moins 1 hectare de forêt, de maquis ou de garrigue.</w:t>
      </w:r>
    </w:p>
    <w:p w:rsidR="00967783" w:rsidRPr="002D6044" w:rsidRDefault="00967783" w:rsidP="002D6044">
      <w:pPr>
        <w:tabs>
          <w:tab w:val="left" w:pos="9781"/>
        </w:tabs>
        <w:ind w:right="-1"/>
      </w:pPr>
      <w:r w:rsidRPr="002D6044">
        <w:t>Pour se déclencher et progresser un feu a besoin de trois conditions simultanées :</w:t>
      </w:r>
    </w:p>
    <w:p w:rsidR="00967783" w:rsidRPr="002D6044" w:rsidRDefault="00967783" w:rsidP="00936926">
      <w:pPr>
        <w:tabs>
          <w:tab w:val="left" w:pos="9781"/>
        </w:tabs>
        <w:ind w:right="-1"/>
        <w:jc w:val="both"/>
        <w:rPr>
          <w:color w:val="000000"/>
        </w:rPr>
      </w:pPr>
      <w:r w:rsidRPr="002D6044">
        <w:rPr>
          <w:color w:val="000000"/>
        </w:rPr>
        <w:t>􀂾  Un combustible (végétation), le risque sera plus lié à l’état de la forêt qu’à l’essence forestière ;</w:t>
      </w:r>
    </w:p>
    <w:p w:rsidR="00967783" w:rsidRPr="002D6044" w:rsidRDefault="00967783" w:rsidP="002D6044">
      <w:pPr>
        <w:tabs>
          <w:tab w:val="left" w:pos="9781"/>
        </w:tabs>
        <w:ind w:right="-1"/>
      </w:pPr>
      <w:r w:rsidRPr="002D6044">
        <w:t>􀂾  Un comburant, apport d’oxygène par le vent ;</w:t>
      </w:r>
    </w:p>
    <w:p w:rsidR="00967783" w:rsidRPr="002D6044" w:rsidRDefault="00967783" w:rsidP="002D6044">
      <w:pPr>
        <w:tabs>
          <w:tab w:val="left" w:pos="9781"/>
        </w:tabs>
        <w:ind w:right="-1"/>
      </w:pPr>
      <w:r w:rsidRPr="002D6044">
        <w:t>􀂾  Une source d’activation calorifique, bien souvent apportée par l’homme que ce soit par malveillance, inconscience, méconnaissance, …</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i/>
          <w:iCs/>
        </w:rPr>
      </w:pPr>
      <w:r w:rsidRPr="002D6044">
        <w:rPr>
          <w:b/>
          <w:bCs/>
          <w:i/>
          <w:iCs/>
        </w:rPr>
        <w:t>Comment est donnée l’alerte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Si vous êtes témoin d’un départ de feu il est impératif de prévenir les sapeurs pompiers, en appelant le 18 depuis un téléphone fixe ou le 112 depuis un téléphone mobile.</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i/>
          <w:iCs/>
        </w:rPr>
      </w:pPr>
      <w:r w:rsidRPr="002D6044">
        <w:rPr>
          <w:b/>
          <w:bCs/>
          <w:i/>
          <w:iCs/>
        </w:rPr>
        <w:t>Que font les secours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Les équipes de Sapeurs-pompiers sont immédiatement mobilisées afin de faire face au sinistre dans les délais les plus brefs.</w:t>
      </w:r>
    </w:p>
    <w:p w:rsidR="00967783" w:rsidRPr="002D6044" w:rsidRDefault="00967783" w:rsidP="002D6044">
      <w:pPr>
        <w:tabs>
          <w:tab w:val="left" w:pos="9781"/>
        </w:tabs>
        <w:ind w:right="-1"/>
      </w:pPr>
      <w:r w:rsidRPr="002D6044">
        <w:t>Les responsables de la commune gèrent le flux de circulation notamment en cas d’interdiction d’accès vers une zone sinistrée.</w:t>
      </w:r>
    </w:p>
    <w:p w:rsidR="00967783" w:rsidRPr="002D6044" w:rsidRDefault="00967783" w:rsidP="002D6044">
      <w:pPr>
        <w:tabs>
          <w:tab w:val="left" w:pos="9781"/>
        </w:tabs>
        <w:ind w:right="-1"/>
      </w:pPr>
      <w:r w:rsidRPr="002D6044">
        <w:t>En cas d’un grand feu destructeur, il est procédé à la mise en oeuvre de moyens considérables en hommes et matériels avec utilisation de véhicules gros porteurs et de bombardiers d’eau.</w:t>
      </w:r>
    </w:p>
    <w:p w:rsidR="00967783" w:rsidRPr="002D6044" w:rsidRDefault="00967783" w:rsidP="002D6044">
      <w:pPr>
        <w:tabs>
          <w:tab w:val="left" w:pos="9781"/>
        </w:tabs>
        <w:ind w:left="284" w:right="-1"/>
        <w:jc w:val="both"/>
        <w:rPr>
          <w:b/>
          <w:bCs/>
          <w:i/>
          <w:iCs/>
          <w:smallCaps/>
          <w:snapToGrid w:val="0"/>
          <w:color w:val="000000"/>
        </w:rPr>
      </w:pPr>
    </w:p>
    <w:p w:rsidR="00967783" w:rsidRPr="002D6044" w:rsidRDefault="00967783" w:rsidP="002D6044">
      <w:pPr>
        <w:tabs>
          <w:tab w:val="left" w:pos="9781"/>
        </w:tabs>
        <w:ind w:right="-1"/>
        <w:rPr>
          <w:b/>
          <w:bCs/>
          <w:i/>
          <w:iCs/>
        </w:rPr>
      </w:pPr>
      <w:r w:rsidRPr="002D6044">
        <w:rPr>
          <w:b/>
          <w:bCs/>
          <w:i/>
          <w:iCs/>
        </w:rPr>
        <w:t>Que fait la population ?</w:t>
      </w:r>
    </w:p>
    <w:p w:rsidR="00967783" w:rsidRPr="002D6044" w:rsidRDefault="00967783" w:rsidP="002D6044">
      <w:pPr>
        <w:tabs>
          <w:tab w:val="left" w:pos="9781"/>
        </w:tabs>
        <w:ind w:left="284" w:right="-1"/>
        <w:jc w:val="both"/>
        <w:rPr>
          <w:b/>
          <w:bCs/>
          <w:i/>
          <w:iCs/>
          <w:smallCaps/>
          <w:snapToGrid w:val="0"/>
          <w:color w:val="000000"/>
        </w:rPr>
      </w:pPr>
      <w:r w:rsidRPr="002D6044">
        <w:rPr>
          <w:b/>
          <w:bCs/>
          <w:smallCaps/>
          <w:snapToGrid w:val="0"/>
          <w:color w:val="000000"/>
        </w:rPr>
        <w:t>En aucun cas vous ne devez vous approcher d’un feu de forêt.</w:t>
      </w:r>
    </w:p>
    <w:p w:rsidR="00967783" w:rsidRPr="002D6044" w:rsidRDefault="00967783" w:rsidP="002D6044">
      <w:pPr>
        <w:tabs>
          <w:tab w:val="left" w:pos="9781"/>
        </w:tabs>
        <w:ind w:right="-1"/>
        <w:rPr>
          <w:b/>
          <w:bCs/>
        </w:rPr>
      </w:pPr>
      <w:r w:rsidRPr="002D6044">
        <w:rPr>
          <w:b/>
          <w:bCs/>
        </w:rPr>
        <w:t>A l’approche du sinistre</w:t>
      </w:r>
    </w:p>
    <w:p w:rsidR="00967783" w:rsidRPr="002D6044" w:rsidRDefault="00967783" w:rsidP="00936926">
      <w:pPr>
        <w:tabs>
          <w:tab w:val="left" w:pos="9781"/>
        </w:tabs>
        <w:ind w:right="-1"/>
        <w:jc w:val="both"/>
        <w:rPr>
          <w:color w:val="000000"/>
        </w:rPr>
      </w:pPr>
      <w:r w:rsidRPr="002D6044">
        <w:rPr>
          <w:color w:val="000000"/>
        </w:rPr>
        <w:t>􀀹  Abriter ou isoler les réservoirs de gaz s’ils sont mobiles afin d’éviter tout risque d’explosion ;</w:t>
      </w:r>
    </w:p>
    <w:p w:rsidR="00967783" w:rsidRPr="002D6044" w:rsidRDefault="00967783" w:rsidP="002D6044">
      <w:pPr>
        <w:tabs>
          <w:tab w:val="left" w:pos="9781"/>
        </w:tabs>
        <w:ind w:right="-1"/>
      </w:pPr>
      <w:r w:rsidRPr="002D6044">
        <w:t>􀀹  Fermer les portes et les volets afin d’éviter la propagation de l’incendie dans la maison ;</w:t>
      </w:r>
    </w:p>
    <w:p w:rsidR="00967783" w:rsidRPr="002D6044" w:rsidRDefault="00967783" w:rsidP="002D6044">
      <w:pPr>
        <w:tabs>
          <w:tab w:val="left" w:pos="9781"/>
        </w:tabs>
        <w:ind w:right="-1"/>
      </w:pPr>
      <w:r w:rsidRPr="002D6044">
        <w:t>􀀹  N’évacuer les lieux que sur décision des Sapeurs-pompiers afin de choisir le moment opportun.</w:t>
      </w:r>
    </w:p>
    <w:p w:rsidR="00967783" w:rsidRPr="002D6044" w:rsidRDefault="00967783" w:rsidP="002D6044">
      <w:pPr>
        <w:tabs>
          <w:tab w:val="left" w:pos="9781"/>
        </w:tabs>
        <w:ind w:left="284" w:right="-1"/>
        <w:jc w:val="both"/>
        <w:rPr>
          <w:b/>
          <w:bCs/>
          <w:i/>
          <w:iCs/>
          <w:smallCaps/>
          <w:snapToGrid w:val="0"/>
          <w:color w:val="000000"/>
        </w:rPr>
      </w:pPr>
      <w:r w:rsidRPr="002D6044">
        <w:rPr>
          <w:b/>
          <w:bCs/>
          <w:smallCaps/>
          <w:snapToGrid w:val="0"/>
          <w:color w:val="000000"/>
        </w:rPr>
        <w:t>Si le sinistre est là</w:t>
      </w:r>
    </w:p>
    <w:p w:rsidR="00967783" w:rsidRPr="002D6044" w:rsidRDefault="00967783" w:rsidP="00936926">
      <w:pPr>
        <w:tabs>
          <w:tab w:val="left" w:pos="9781"/>
        </w:tabs>
        <w:ind w:right="-1"/>
        <w:jc w:val="both"/>
        <w:rPr>
          <w:color w:val="000000"/>
        </w:rPr>
      </w:pPr>
      <w:r w:rsidRPr="002D6044">
        <w:rPr>
          <w:color w:val="000000"/>
        </w:rPr>
        <w:t>􀀹  Se réfugier dans l’habitation ;</w:t>
      </w:r>
    </w:p>
    <w:p w:rsidR="00967783" w:rsidRPr="002D6044" w:rsidRDefault="00967783" w:rsidP="002D6044">
      <w:pPr>
        <w:tabs>
          <w:tab w:val="left" w:pos="9781"/>
        </w:tabs>
        <w:ind w:right="-1"/>
      </w:pPr>
      <w:r w:rsidRPr="002D6044">
        <w:t>􀀹  Abriter ou isoler les véhicules ;</w:t>
      </w:r>
    </w:p>
    <w:p w:rsidR="00967783" w:rsidRPr="002D6044" w:rsidRDefault="00967783" w:rsidP="002D6044">
      <w:pPr>
        <w:tabs>
          <w:tab w:val="left" w:pos="9781"/>
        </w:tabs>
        <w:ind w:right="-1"/>
      </w:pPr>
      <w:r w:rsidRPr="002D6044">
        <w:t>􀀹  Calfeutrer les baies et bouches d’aération afin d’éviter la pénétration des flammes et fumées ;</w:t>
      </w:r>
    </w:p>
    <w:p w:rsidR="00967783" w:rsidRPr="002D6044" w:rsidRDefault="00967783" w:rsidP="002D6044">
      <w:pPr>
        <w:tabs>
          <w:tab w:val="left" w:pos="9781"/>
        </w:tabs>
        <w:ind w:right="-1"/>
      </w:pPr>
      <w:r w:rsidRPr="002D6044">
        <w:t>􀀹  Ne quittez pas votre maison, il n’y a aucune chance de survie au moment du passage du sinistre.</w:t>
      </w:r>
    </w:p>
    <w:p w:rsidR="00967783" w:rsidRPr="002D6044" w:rsidRDefault="00967783" w:rsidP="002D6044">
      <w:pPr>
        <w:tabs>
          <w:tab w:val="left" w:pos="9781"/>
        </w:tabs>
        <w:ind w:left="284" w:right="-1"/>
        <w:jc w:val="both"/>
        <w:rPr>
          <w:b/>
          <w:bCs/>
          <w:i/>
          <w:iCs/>
          <w:smallCaps/>
          <w:snapToGrid w:val="0"/>
          <w:color w:val="000000"/>
        </w:rPr>
      </w:pPr>
      <w:r w:rsidRPr="002D6044">
        <w:rPr>
          <w:b/>
          <w:bCs/>
          <w:smallCaps/>
          <w:snapToGrid w:val="0"/>
          <w:color w:val="000000"/>
        </w:rPr>
        <w:t>Si le sinistre vous surprend à l’écart de toute construction</w:t>
      </w:r>
    </w:p>
    <w:p w:rsidR="00967783" w:rsidRPr="002D6044" w:rsidRDefault="00967783" w:rsidP="00936926">
      <w:pPr>
        <w:tabs>
          <w:tab w:val="left" w:pos="9781"/>
        </w:tabs>
        <w:ind w:right="-1"/>
        <w:jc w:val="both"/>
        <w:rPr>
          <w:color w:val="000000"/>
        </w:rPr>
      </w:pPr>
      <w:r w:rsidRPr="002D6044">
        <w:rPr>
          <w:color w:val="000000"/>
        </w:rPr>
        <w:t>􀀹  Rechercher un écran de protection ou une zone dépourvue de végétation ;</w:t>
      </w:r>
    </w:p>
    <w:p w:rsidR="00967783" w:rsidRPr="002D6044" w:rsidRDefault="00967783" w:rsidP="002D6044">
      <w:pPr>
        <w:tabs>
          <w:tab w:val="left" w:pos="9781"/>
        </w:tabs>
        <w:ind w:right="-1"/>
      </w:pPr>
      <w:r w:rsidRPr="002D6044">
        <w:t>􀀹  En véhicule, rechercher un espace dégagé et rester à l’intérieur car l’habitacle protège au moment du passage des flammes.</w:t>
      </w:r>
    </w:p>
    <w:p w:rsidR="00967783" w:rsidRPr="002D6044" w:rsidRDefault="00967783" w:rsidP="002D6044">
      <w:pPr>
        <w:tabs>
          <w:tab w:val="left" w:pos="9781"/>
        </w:tabs>
        <w:ind w:left="284" w:right="-1"/>
        <w:jc w:val="both"/>
        <w:rPr>
          <w:b/>
          <w:bCs/>
          <w:i/>
          <w:iCs/>
          <w:smallCaps/>
          <w:snapToGrid w:val="0"/>
          <w:color w:val="000000"/>
        </w:rPr>
      </w:pPr>
      <w:r w:rsidRPr="002D6044">
        <w:rPr>
          <w:b/>
          <w:bCs/>
          <w:smallCaps/>
          <w:snapToGrid w:val="0"/>
          <w:color w:val="000000"/>
        </w:rPr>
        <w:t>Après le sinistre</w:t>
      </w:r>
    </w:p>
    <w:p w:rsidR="00967783" w:rsidRPr="002D6044" w:rsidRDefault="00967783" w:rsidP="00936926">
      <w:pPr>
        <w:tabs>
          <w:tab w:val="left" w:pos="9781"/>
        </w:tabs>
        <w:ind w:right="-1"/>
        <w:jc w:val="both"/>
        <w:rPr>
          <w:color w:val="000000"/>
        </w:rPr>
      </w:pPr>
      <w:r w:rsidRPr="002D6044">
        <w:rPr>
          <w:color w:val="000000"/>
        </w:rPr>
        <w:t>􀀹  Éteindre les foyers résiduels ;</w:t>
      </w:r>
    </w:p>
    <w:p w:rsidR="00967783" w:rsidRPr="002D6044" w:rsidRDefault="00967783" w:rsidP="002D6044">
      <w:pPr>
        <w:tabs>
          <w:tab w:val="left" w:pos="9781"/>
        </w:tabs>
        <w:ind w:right="-1"/>
      </w:pPr>
      <w:r w:rsidRPr="002D6044">
        <w:t>􀀹  Ne pas sortir sans se protéger par une tenue adaptée ;</w:t>
      </w:r>
    </w:p>
    <w:p w:rsidR="00967783" w:rsidRPr="002D6044" w:rsidRDefault="00967783" w:rsidP="002D6044">
      <w:pPr>
        <w:tabs>
          <w:tab w:val="left" w:pos="9781"/>
        </w:tabs>
        <w:ind w:right="-1"/>
      </w:pPr>
      <w:r w:rsidRPr="002D6044">
        <w:t>􀀹  Inspecter la maison soigneusement ;</w:t>
      </w:r>
    </w:p>
    <w:p w:rsidR="00967783" w:rsidRPr="002D6044" w:rsidRDefault="00967783" w:rsidP="002D6044">
      <w:pPr>
        <w:tabs>
          <w:tab w:val="left" w:pos="9781"/>
        </w:tabs>
        <w:ind w:right="-1"/>
      </w:pPr>
      <w:r w:rsidRPr="002D6044">
        <w:t>􀀹  Arroser les parties encore fumantes et la végétation alentour</w:t>
      </w:r>
    </w:p>
    <w:p w:rsidR="00967783" w:rsidRPr="002D6044" w:rsidRDefault="00967783" w:rsidP="002D6044">
      <w:pPr>
        <w:tabs>
          <w:tab w:val="left" w:pos="9781"/>
        </w:tabs>
        <w:ind w:right="-1"/>
      </w:pPr>
      <w:r w:rsidRPr="002D6044">
        <w:t>􀀹  Venir en aide aux voisins.</w:t>
      </w:r>
    </w:p>
    <w:p w:rsidR="00967783" w:rsidRPr="002D6044" w:rsidRDefault="00967783" w:rsidP="002D6044">
      <w:pPr>
        <w:tabs>
          <w:tab w:val="left" w:pos="9781"/>
        </w:tabs>
        <w:ind w:right="-1"/>
        <w:rPr>
          <w:b/>
          <w:bCs/>
          <w:i/>
          <w:iCs/>
          <w:smallCaps/>
          <w:snapToGrid w:val="0"/>
          <w:u w:val="single"/>
        </w:rPr>
      </w:pPr>
      <w:r w:rsidRPr="002D6044">
        <w:br w:type="page"/>
      </w:r>
      <w:r w:rsidRPr="002D6044">
        <w:rPr>
          <w:b/>
          <w:bCs/>
          <w:smallCaps/>
          <w:snapToGrid w:val="0"/>
          <w:u w:val="single"/>
        </w:rPr>
        <w:lastRenderedPageBreak/>
        <w:t>Le mouvement de terrain :</w:t>
      </w:r>
    </w:p>
    <w:p w:rsidR="00967783" w:rsidRPr="002D6044" w:rsidRDefault="00967783" w:rsidP="002D6044">
      <w:pPr>
        <w:tabs>
          <w:tab w:val="left" w:pos="9781"/>
        </w:tabs>
        <w:ind w:left="284" w:right="-1"/>
        <w:jc w:val="both"/>
        <w:rPr>
          <w:i/>
          <w:iCs/>
          <w:smallCaps/>
          <w:snapToGrid w:val="0"/>
          <w:color w:val="333333"/>
        </w:rPr>
      </w:pPr>
    </w:p>
    <w:p w:rsidR="00967783" w:rsidRPr="002D6044" w:rsidRDefault="00967783" w:rsidP="002D6044">
      <w:pPr>
        <w:tabs>
          <w:tab w:val="left" w:pos="9781"/>
        </w:tabs>
        <w:ind w:left="284" w:right="-1"/>
        <w:jc w:val="both"/>
        <w:rPr>
          <w:i/>
          <w:iCs/>
          <w:smallCaps/>
          <w:snapToGrid w:val="0"/>
          <w:color w:val="333333"/>
        </w:rPr>
      </w:pPr>
      <w:r w:rsidRPr="002D6044">
        <w:rPr>
          <w:smallCaps/>
          <w:snapToGrid w:val="0"/>
          <w:color w:val="333333"/>
        </w:rPr>
        <w:t>Un mouvement de terrain est un déplacement plus ou moins brutal du sol ou du sous-sol ; il est fonction de la nature et de la disposition des couches géologiques.</w:t>
      </w:r>
    </w:p>
    <w:p w:rsidR="00967783" w:rsidRPr="002D6044" w:rsidRDefault="00967783" w:rsidP="002D6044">
      <w:pPr>
        <w:tabs>
          <w:tab w:val="left" w:pos="9781"/>
        </w:tabs>
        <w:ind w:right="-1"/>
      </w:pPr>
      <w:r w:rsidRPr="002D6044">
        <w:t>Il est dû à des processus lents de dissolution ou d’érosion favorisés par l’action de l’eau ou de l’homme.</w:t>
      </w:r>
    </w:p>
    <w:p w:rsidR="00967783" w:rsidRPr="002D6044" w:rsidRDefault="00967783" w:rsidP="002D6044">
      <w:pPr>
        <w:tabs>
          <w:tab w:val="left" w:pos="9781"/>
        </w:tabs>
        <w:ind w:right="-1"/>
      </w:pPr>
      <w:r w:rsidRPr="002D6044">
        <w:t>Comment se manifeste-t-il ?</w:t>
      </w:r>
    </w:p>
    <w:p w:rsidR="00967783" w:rsidRPr="002D6044" w:rsidRDefault="00967783" w:rsidP="002D6044">
      <w:pPr>
        <w:tabs>
          <w:tab w:val="left" w:pos="9781"/>
        </w:tabs>
        <w:ind w:right="-1"/>
      </w:pPr>
      <w:r w:rsidRPr="002D6044">
        <w:t>Il peut se traduire par :</w:t>
      </w:r>
    </w:p>
    <w:p w:rsidR="00967783" w:rsidRPr="002D6044" w:rsidRDefault="00967783" w:rsidP="002D6044">
      <w:pPr>
        <w:tabs>
          <w:tab w:val="left" w:pos="9781"/>
        </w:tabs>
        <w:ind w:right="-1"/>
      </w:pPr>
      <w:r w:rsidRPr="002D6044">
        <w:t>En plaine :</w:t>
      </w:r>
    </w:p>
    <w:p w:rsidR="00967783" w:rsidRPr="002D6044" w:rsidRDefault="00967783" w:rsidP="00936926">
      <w:pPr>
        <w:tabs>
          <w:tab w:val="left" w:pos="9781"/>
        </w:tabs>
        <w:ind w:right="-1"/>
        <w:jc w:val="both"/>
      </w:pPr>
      <w:r w:rsidRPr="002D6044">
        <w:rPr>
          <w:color w:val="333333"/>
        </w:rPr>
        <w:t> Un affaissement plus ou moins brutal de cavités souterraines naturelles ou artificielles ;</w:t>
      </w:r>
    </w:p>
    <w:p w:rsidR="00967783" w:rsidRPr="002D6044" w:rsidRDefault="00967783" w:rsidP="002D6044">
      <w:pPr>
        <w:tabs>
          <w:tab w:val="left" w:pos="9781"/>
        </w:tabs>
        <w:ind w:right="-1"/>
      </w:pPr>
      <w:r w:rsidRPr="002D6044">
        <w:rPr>
          <w:color w:val="333333"/>
        </w:rPr>
        <w:t> Un phénomène de gonflement ou de retrait lié aux changements d’humidité de sols argileux.</w:t>
      </w:r>
    </w:p>
    <w:p w:rsidR="00967783" w:rsidRPr="002D6044" w:rsidRDefault="00967783" w:rsidP="002D6044">
      <w:pPr>
        <w:tabs>
          <w:tab w:val="left" w:pos="9781"/>
        </w:tabs>
        <w:ind w:left="284" w:right="-1"/>
        <w:jc w:val="both"/>
        <w:rPr>
          <w:i/>
          <w:iCs/>
          <w:smallCaps/>
          <w:snapToGrid w:val="0"/>
          <w:color w:val="333333"/>
        </w:rPr>
      </w:pPr>
      <w:r w:rsidRPr="002D6044">
        <w:rPr>
          <w:smallCaps/>
          <w:snapToGrid w:val="0"/>
          <w:color w:val="333333"/>
        </w:rPr>
        <w:t>En montagne :</w:t>
      </w:r>
    </w:p>
    <w:p w:rsidR="00967783" w:rsidRPr="002D6044" w:rsidRDefault="00967783" w:rsidP="00936926">
      <w:pPr>
        <w:tabs>
          <w:tab w:val="left" w:pos="9781"/>
        </w:tabs>
        <w:ind w:right="-1"/>
        <w:jc w:val="both"/>
      </w:pPr>
      <w:r w:rsidRPr="002D6044">
        <w:rPr>
          <w:color w:val="333333"/>
        </w:rPr>
        <w:t> Des glissements de terrain par rupture d’un versant instable ;</w:t>
      </w:r>
    </w:p>
    <w:p w:rsidR="00967783" w:rsidRPr="002D6044" w:rsidRDefault="00967783" w:rsidP="002D6044">
      <w:pPr>
        <w:tabs>
          <w:tab w:val="left" w:pos="9781"/>
        </w:tabs>
        <w:ind w:right="-1"/>
      </w:pPr>
      <w:r w:rsidRPr="002D6044">
        <w:rPr>
          <w:color w:val="333333"/>
        </w:rPr>
        <w:t> Des écoulements et chute de blocs ;</w:t>
      </w:r>
    </w:p>
    <w:p w:rsidR="00967783" w:rsidRPr="002D6044" w:rsidRDefault="00967783" w:rsidP="002D6044">
      <w:pPr>
        <w:tabs>
          <w:tab w:val="left" w:pos="9781"/>
        </w:tabs>
        <w:ind w:right="-1"/>
      </w:pPr>
      <w:r w:rsidRPr="002D6044">
        <w:rPr>
          <w:color w:val="333333"/>
        </w:rPr>
        <w:t>  Des coulées boueuses et torrentielles.</w:t>
      </w:r>
    </w:p>
    <w:p w:rsidR="00967783" w:rsidRPr="002D6044" w:rsidRDefault="00967783" w:rsidP="002D6044">
      <w:pPr>
        <w:tabs>
          <w:tab w:val="left" w:pos="9781"/>
        </w:tabs>
        <w:ind w:left="284" w:right="-1"/>
        <w:jc w:val="both"/>
        <w:rPr>
          <w:i/>
          <w:iCs/>
          <w:smallCaps/>
          <w:snapToGrid w:val="0"/>
          <w:color w:val="333333"/>
        </w:rPr>
      </w:pPr>
      <w:r w:rsidRPr="002D6044">
        <w:rPr>
          <w:smallCaps/>
          <w:snapToGrid w:val="0"/>
          <w:color w:val="333333"/>
        </w:rPr>
        <w:t>Sur le littoral :</w:t>
      </w:r>
    </w:p>
    <w:p w:rsidR="00967783" w:rsidRPr="002D6044" w:rsidRDefault="00967783" w:rsidP="00936926">
      <w:pPr>
        <w:tabs>
          <w:tab w:val="left" w:pos="9781"/>
        </w:tabs>
        <w:ind w:right="-1"/>
        <w:jc w:val="both"/>
      </w:pPr>
      <w:r w:rsidRPr="002D6044">
        <w:rPr>
          <w:color w:val="333333"/>
        </w:rPr>
        <w:t>  Des glissements ou écoulements sur les côtes à falaises ;</w:t>
      </w:r>
    </w:p>
    <w:p w:rsidR="00967783" w:rsidRPr="002D6044" w:rsidRDefault="00967783" w:rsidP="002D6044">
      <w:pPr>
        <w:tabs>
          <w:tab w:val="left" w:pos="9781"/>
        </w:tabs>
        <w:ind w:right="-1"/>
      </w:pPr>
      <w:r w:rsidRPr="002D6044">
        <w:rPr>
          <w:color w:val="333333"/>
        </w:rPr>
        <w:t>  Une érosion sur les côtes basses sablonneuses ;</w:t>
      </w:r>
    </w:p>
    <w:p w:rsidR="00967783" w:rsidRPr="002D6044" w:rsidRDefault="00967783" w:rsidP="002D6044">
      <w:pPr>
        <w:tabs>
          <w:tab w:val="left" w:pos="9781"/>
        </w:tabs>
        <w:ind w:right="-1"/>
      </w:pPr>
      <w:r w:rsidRPr="002D6044">
        <w:rPr>
          <w:color w:val="333333"/>
        </w:rPr>
        <w:t>  Écoulements et chute de blocs.</w:t>
      </w:r>
    </w:p>
    <w:p w:rsidR="00967783" w:rsidRPr="002D6044" w:rsidRDefault="00967783" w:rsidP="002D6044">
      <w:pPr>
        <w:tabs>
          <w:tab w:val="left" w:pos="9781"/>
        </w:tabs>
        <w:ind w:left="284" w:right="-1"/>
        <w:jc w:val="both"/>
        <w:rPr>
          <w:i/>
          <w:iCs/>
          <w:smallCaps/>
          <w:snapToGrid w:val="0"/>
          <w:color w:val="333333"/>
        </w:rPr>
      </w:pPr>
      <w:r w:rsidRPr="002D6044">
        <w:rPr>
          <w:smallCaps/>
          <w:snapToGrid w:val="0"/>
          <w:color w:val="333333"/>
        </w:rPr>
        <w:t>Quels sont les risques de mouvements de terrain dans la commune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En fonction de différentes études menées dans la commune :</w:t>
      </w:r>
    </w:p>
    <w:p w:rsidR="00967783" w:rsidRPr="002D6044" w:rsidRDefault="00967783" w:rsidP="002D6044">
      <w:pPr>
        <w:tabs>
          <w:tab w:val="left" w:pos="9781"/>
        </w:tabs>
        <w:ind w:left="284" w:right="-1"/>
        <w:jc w:val="both"/>
      </w:pPr>
      <w:r w:rsidRPr="002D6044">
        <w:rPr>
          <w:color w:val="000000"/>
        </w:rPr>
        <w:t>􀂾 Les cartes de l’aléa risque mouvement de terrain figurent pages suivantes ;</w:t>
      </w:r>
    </w:p>
    <w:p w:rsidR="00967783" w:rsidRPr="002D6044" w:rsidRDefault="00967783" w:rsidP="002D6044">
      <w:pPr>
        <w:tabs>
          <w:tab w:val="left" w:pos="9781"/>
        </w:tabs>
        <w:ind w:right="-1"/>
      </w:pPr>
      <w:r w:rsidRPr="002D6044">
        <w:rPr>
          <w:color w:val="000000"/>
        </w:rPr>
        <w:t>􀂾 Les cartes des zones où l’information préventive doit être réalisée figurent en annexe cartographique.</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left="284" w:right="-1"/>
        <w:jc w:val="both"/>
        <w:rPr>
          <w:b/>
          <w:bCs/>
          <w:i/>
          <w:iCs/>
          <w:smallCaps/>
          <w:snapToGrid w:val="0"/>
          <w:color w:val="333333"/>
        </w:rPr>
      </w:pPr>
      <w:r w:rsidRPr="002D6044">
        <w:rPr>
          <w:b/>
          <w:bCs/>
          <w:i/>
          <w:iCs/>
          <w:smallCaps/>
          <w:snapToGrid w:val="0"/>
          <w:color w:val="333333"/>
        </w:rPr>
        <w:t>Comment est donnée l’alerte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Aucune méthode scientifique actuellement ne permet de prévoir avec exactitude le moment où surviendra un mouvement de terrain. Il est donc important de connaître les consignes de sécurité. Si possible il convient de prévenir par des drainages pour supprimer et stabiliser la masse instable. Installer des systèmes de déviation ou de blocage des éboulis. Surveillance très régulière des mouvements déclarés.</w:t>
      </w:r>
    </w:p>
    <w:p w:rsidR="00967783" w:rsidRPr="002D6044" w:rsidRDefault="00967783" w:rsidP="002D6044">
      <w:pPr>
        <w:tabs>
          <w:tab w:val="left" w:pos="9781"/>
        </w:tabs>
        <w:ind w:right="-1"/>
      </w:pPr>
    </w:p>
    <w:p w:rsidR="00967783" w:rsidRPr="002D6044" w:rsidRDefault="00967783" w:rsidP="002D6044">
      <w:pPr>
        <w:tabs>
          <w:tab w:val="left" w:pos="9781"/>
        </w:tabs>
        <w:ind w:left="284" w:right="-1"/>
        <w:jc w:val="both"/>
        <w:rPr>
          <w:b/>
          <w:bCs/>
          <w:i/>
          <w:iCs/>
          <w:color w:val="333333"/>
        </w:rPr>
      </w:pPr>
      <w:r w:rsidRPr="002D6044">
        <w:rPr>
          <w:b/>
          <w:bCs/>
          <w:i/>
          <w:iCs/>
          <w:color w:val="333333"/>
        </w:rPr>
        <w:t>Que font les secours ?</w:t>
      </w:r>
    </w:p>
    <w:p w:rsidR="00967783" w:rsidRPr="002D6044" w:rsidRDefault="00967783" w:rsidP="002D6044">
      <w:pPr>
        <w:tabs>
          <w:tab w:val="left" w:pos="9781"/>
        </w:tabs>
        <w:ind w:left="284" w:right="-1"/>
        <w:jc w:val="both"/>
        <w:rPr>
          <w:i/>
          <w:iCs/>
          <w:smallCaps/>
          <w:snapToGrid w:val="0"/>
          <w:color w:val="000000"/>
        </w:rPr>
      </w:pPr>
      <w:r w:rsidRPr="002D6044">
        <w:rPr>
          <w:smallCaps/>
          <w:snapToGrid w:val="0"/>
          <w:color w:val="000000"/>
        </w:rPr>
        <w:t>Les équipes de Sapeurs-pompiers sont immédiatement mobilisées afin de faire face au sinistre dans les délais les plus brefs.</w:t>
      </w:r>
    </w:p>
    <w:p w:rsidR="00967783" w:rsidRPr="002D6044" w:rsidRDefault="00967783" w:rsidP="002D6044">
      <w:pPr>
        <w:tabs>
          <w:tab w:val="left" w:pos="9781"/>
        </w:tabs>
        <w:ind w:right="-1"/>
      </w:pPr>
      <w:r w:rsidRPr="002D6044">
        <w:t>Ils installent un poste de commandement mobile, un poste médical avancé et une chaîne médicale.</w:t>
      </w:r>
    </w:p>
    <w:p w:rsidR="00967783" w:rsidRPr="002D6044" w:rsidRDefault="00967783" w:rsidP="002D6044">
      <w:pPr>
        <w:tabs>
          <w:tab w:val="left" w:pos="9781"/>
        </w:tabs>
        <w:ind w:right="-1"/>
      </w:pPr>
      <w:r w:rsidRPr="002D6044">
        <w:t>Les gendarmes gèrent le flux de circulation notamment en cas d’interdiction d’accès vers une zone sinistrée, ou une zone instable à risque d’explosion de gaz.</w:t>
      </w:r>
    </w:p>
    <w:p w:rsidR="00967783" w:rsidRPr="002D6044" w:rsidRDefault="00967783" w:rsidP="002D6044">
      <w:pPr>
        <w:tabs>
          <w:tab w:val="left" w:pos="9781"/>
        </w:tabs>
        <w:ind w:right="-1"/>
      </w:pPr>
      <w:r w:rsidRPr="002D6044">
        <w:t>L’évaluation des risques d’explosion consécutive à des fuites de gaz est réalisée par les services gaz de France et les services de secours et d’incendie.</w:t>
      </w:r>
    </w:p>
    <w:p w:rsidR="00967783" w:rsidRPr="002D6044" w:rsidRDefault="00967783" w:rsidP="002D6044">
      <w:pPr>
        <w:tabs>
          <w:tab w:val="left" w:pos="9781"/>
        </w:tabs>
        <w:ind w:right="-1"/>
      </w:pPr>
      <w:r w:rsidRPr="002D6044">
        <w:t>Le maire active la cellule de crise, le secrétariat coordonne les services en liaison avec la cellule. Une des missions des gendarmes est la protection des biens privés et publics, lutte contre le pillage.</w:t>
      </w:r>
    </w:p>
    <w:p w:rsidR="00967783" w:rsidRPr="002D6044" w:rsidRDefault="00967783" w:rsidP="002D6044">
      <w:pPr>
        <w:tabs>
          <w:tab w:val="left" w:pos="9781"/>
        </w:tabs>
        <w:ind w:left="284" w:right="-1"/>
        <w:jc w:val="both"/>
        <w:rPr>
          <w:b/>
          <w:bCs/>
          <w:i/>
          <w:iCs/>
          <w:smallCaps/>
          <w:snapToGrid w:val="0"/>
          <w:color w:val="333333"/>
        </w:rPr>
      </w:pPr>
    </w:p>
    <w:p w:rsidR="00967783" w:rsidRPr="002D6044" w:rsidRDefault="00967783" w:rsidP="002D6044">
      <w:pPr>
        <w:tabs>
          <w:tab w:val="left" w:pos="9781"/>
        </w:tabs>
        <w:ind w:right="-1"/>
        <w:rPr>
          <w:b/>
          <w:bCs/>
          <w:i/>
          <w:iCs/>
        </w:rPr>
      </w:pPr>
      <w:r w:rsidRPr="002D6044">
        <w:rPr>
          <w:b/>
          <w:bCs/>
          <w:i/>
          <w:iCs/>
        </w:rPr>
        <w:t>Que fait la population ?</w:t>
      </w:r>
    </w:p>
    <w:p w:rsidR="00967783" w:rsidRPr="002D6044" w:rsidRDefault="00967783" w:rsidP="002D6044">
      <w:pPr>
        <w:tabs>
          <w:tab w:val="left" w:pos="9781"/>
        </w:tabs>
        <w:ind w:left="284" w:right="-1"/>
        <w:jc w:val="both"/>
        <w:rPr>
          <w:b/>
          <w:bCs/>
          <w:i/>
          <w:iCs/>
          <w:smallCaps/>
          <w:snapToGrid w:val="0"/>
          <w:color w:val="333333"/>
        </w:rPr>
      </w:pPr>
      <w:r w:rsidRPr="002D6044">
        <w:rPr>
          <w:b/>
          <w:bCs/>
          <w:smallCaps/>
          <w:snapToGrid w:val="0"/>
          <w:color w:val="333333"/>
        </w:rPr>
        <w:t>Avant :</w:t>
      </w:r>
    </w:p>
    <w:p w:rsidR="00967783" w:rsidRPr="002D6044" w:rsidRDefault="00967783" w:rsidP="00936926">
      <w:pPr>
        <w:tabs>
          <w:tab w:val="left" w:pos="9781"/>
        </w:tabs>
        <w:ind w:right="-1"/>
        <w:jc w:val="both"/>
      </w:pPr>
      <w:r w:rsidRPr="002D6044">
        <w:rPr>
          <w:color w:val="333333"/>
        </w:rPr>
        <w:t>􀂾 S’informer des risques encourus et des consignes de sauvegarde.</w:t>
      </w:r>
    </w:p>
    <w:p w:rsidR="001E3DB0" w:rsidRDefault="001E3DB0" w:rsidP="002D6044">
      <w:pPr>
        <w:tabs>
          <w:tab w:val="left" w:pos="9781"/>
        </w:tabs>
        <w:ind w:left="284" w:right="-1"/>
        <w:jc w:val="both"/>
        <w:rPr>
          <w:b/>
          <w:bCs/>
          <w:smallCaps/>
          <w:snapToGrid w:val="0"/>
          <w:color w:val="333333"/>
        </w:rPr>
      </w:pPr>
    </w:p>
    <w:p w:rsidR="00967783" w:rsidRPr="002D6044" w:rsidRDefault="00967783" w:rsidP="002D6044">
      <w:pPr>
        <w:tabs>
          <w:tab w:val="left" w:pos="9781"/>
        </w:tabs>
        <w:ind w:left="284" w:right="-1"/>
        <w:jc w:val="both"/>
        <w:rPr>
          <w:b/>
          <w:bCs/>
          <w:i/>
          <w:iCs/>
          <w:smallCaps/>
          <w:snapToGrid w:val="0"/>
          <w:color w:val="333333"/>
        </w:rPr>
      </w:pPr>
      <w:r w:rsidRPr="002D6044">
        <w:rPr>
          <w:b/>
          <w:bCs/>
          <w:smallCaps/>
          <w:snapToGrid w:val="0"/>
          <w:color w:val="333333"/>
        </w:rPr>
        <w:t>Pendant :</w:t>
      </w:r>
    </w:p>
    <w:p w:rsidR="00967783" w:rsidRPr="002D6044" w:rsidRDefault="00967783" w:rsidP="00936926">
      <w:pPr>
        <w:tabs>
          <w:tab w:val="left" w:pos="9781"/>
        </w:tabs>
        <w:ind w:right="-1"/>
        <w:jc w:val="both"/>
      </w:pPr>
      <w:r w:rsidRPr="002D6044">
        <w:rPr>
          <w:color w:val="333333"/>
        </w:rPr>
        <w:t>􀂾 Fuir latéralement ;</w:t>
      </w:r>
    </w:p>
    <w:p w:rsidR="00967783" w:rsidRPr="002D6044" w:rsidRDefault="00967783" w:rsidP="002D6044">
      <w:pPr>
        <w:tabs>
          <w:tab w:val="left" w:pos="9781"/>
        </w:tabs>
        <w:ind w:right="-1"/>
      </w:pPr>
      <w:r w:rsidRPr="002D6044">
        <w:rPr>
          <w:color w:val="333333"/>
        </w:rPr>
        <w:t>􀂾 Gagner au plus vite les hauteurs les plus proches ;</w:t>
      </w:r>
    </w:p>
    <w:p w:rsidR="00967783" w:rsidRPr="002D6044" w:rsidRDefault="00967783" w:rsidP="002D6044">
      <w:pPr>
        <w:tabs>
          <w:tab w:val="left" w:pos="9781"/>
        </w:tabs>
        <w:ind w:right="-1"/>
      </w:pPr>
      <w:r w:rsidRPr="002D6044">
        <w:rPr>
          <w:color w:val="333333"/>
        </w:rPr>
        <w:t>􀂾 Ne pas revenir sur ses pas ;</w:t>
      </w:r>
    </w:p>
    <w:p w:rsidR="00967783" w:rsidRPr="002D6044" w:rsidRDefault="00967783" w:rsidP="002D6044">
      <w:pPr>
        <w:tabs>
          <w:tab w:val="left" w:pos="9781"/>
        </w:tabs>
        <w:ind w:right="-1"/>
      </w:pPr>
      <w:r w:rsidRPr="002D6044">
        <w:rPr>
          <w:color w:val="333333"/>
        </w:rPr>
        <w:t>􀂾 Ne pas entrer dans un bâtiment endommagé.</w:t>
      </w:r>
    </w:p>
    <w:p w:rsidR="00967783" w:rsidRPr="002D6044" w:rsidRDefault="00967783" w:rsidP="002D6044">
      <w:pPr>
        <w:tabs>
          <w:tab w:val="left" w:pos="9781"/>
        </w:tabs>
        <w:ind w:left="284" w:right="-1"/>
        <w:jc w:val="both"/>
        <w:rPr>
          <w:b/>
          <w:bCs/>
          <w:i/>
          <w:iCs/>
          <w:smallCaps/>
          <w:snapToGrid w:val="0"/>
          <w:color w:val="333333"/>
        </w:rPr>
      </w:pPr>
      <w:r w:rsidRPr="002D6044">
        <w:rPr>
          <w:b/>
          <w:bCs/>
          <w:smallCaps/>
          <w:snapToGrid w:val="0"/>
          <w:color w:val="333333"/>
        </w:rPr>
        <w:t>Après :</w:t>
      </w:r>
    </w:p>
    <w:p w:rsidR="00967783" w:rsidRPr="002D6044" w:rsidRDefault="00967783" w:rsidP="00936926">
      <w:pPr>
        <w:tabs>
          <w:tab w:val="left" w:pos="9781"/>
        </w:tabs>
        <w:ind w:right="-1"/>
        <w:jc w:val="both"/>
      </w:pPr>
      <w:r w:rsidRPr="002D6044">
        <w:rPr>
          <w:color w:val="333333"/>
        </w:rPr>
        <w:t>􀂾 Evaluer les dégâts et les dangers ;</w:t>
      </w:r>
    </w:p>
    <w:p w:rsidR="00967783" w:rsidRPr="002D6044" w:rsidRDefault="00967783" w:rsidP="002D6044">
      <w:pPr>
        <w:tabs>
          <w:tab w:val="left" w:pos="9781"/>
        </w:tabs>
        <w:ind w:right="-1"/>
      </w:pPr>
      <w:r w:rsidRPr="002D6044">
        <w:rPr>
          <w:color w:val="333333"/>
        </w:rPr>
        <w:t>􀂾 Informer les autorités ;</w:t>
      </w:r>
    </w:p>
    <w:p w:rsidR="00967783" w:rsidRPr="002D6044" w:rsidRDefault="00967783" w:rsidP="002D6044">
      <w:pPr>
        <w:tabs>
          <w:tab w:val="left" w:pos="9781"/>
        </w:tabs>
        <w:ind w:right="-1"/>
      </w:pPr>
      <w:r w:rsidRPr="002D6044">
        <w:rPr>
          <w:color w:val="333333"/>
        </w:rPr>
        <w:t>􀂾 Se mettre à la disposition des secours.</w:t>
      </w:r>
    </w:p>
    <w:p w:rsidR="00967783" w:rsidRPr="002D6044" w:rsidRDefault="00967783" w:rsidP="002D6044">
      <w:pPr>
        <w:tabs>
          <w:tab w:val="left" w:pos="9781"/>
        </w:tabs>
        <w:ind w:left="284" w:right="-1"/>
        <w:jc w:val="both"/>
        <w:rPr>
          <w:i/>
          <w:iCs/>
          <w:smallCaps/>
          <w:snapToGrid w:val="0"/>
          <w:color w:val="000000"/>
        </w:rPr>
      </w:pPr>
    </w:p>
    <w:p w:rsidR="00967783" w:rsidRPr="002D6044" w:rsidRDefault="001E3DB0" w:rsidP="002D6044">
      <w:pPr>
        <w:tabs>
          <w:tab w:val="left" w:pos="9781"/>
        </w:tabs>
        <w:ind w:right="-1"/>
        <w:rPr>
          <w:b/>
          <w:bCs/>
          <w:i/>
          <w:iCs/>
          <w:smallCaps/>
          <w:snapToGrid w:val="0"/>
          <w:u w:val="single"/>
        </w:rPr>
      </w:pPr>
      <w:r>
        <w:rPr>
          <w:b/>
          <w:bCs/>
          <w:smallCaps/>
          <w:snapToGrid w:val="0"/>
          <w:u w:val="single"/>
        </w:rPr>
        <w:t>Le risque mÉ</w:t>
      </w:r>
      <w:r w:rsidR="00967783" w:rsidRPr="002D6044">
        <w:rPr>
          <w:b/>
          <w:bCs/>
          <w:smallCaps/>
          <w:snapToGrid w:val="0"/>
          <w:u w:val="single"/>
        </w:rPr>
        <w:t>t</w:t>
      </w:r>
      <w:r>
        <w:rPr>
          <w:b/>
          <w:bCs/>
          <w:smallCaps/>
          <w:snapToGrid w:val="0"/>
          <w:u w:val="single"/>
        </w:rPr>
        <w:t>É</w:t>
      </w:r>
      <w:r w:rsidR="00967783" w:rsidRPr="002D6044">
        <w:rPr>
          <w:b/>
          <w:bCs/>
          <w:smallCaps/>
          <w:snapToGrid w:val="0"/>
          <w:u w:val="single"/>
        </w:rPr>
        <w:t>orologique :</w:t>
      </w:r>
    </w:p>
    <w:p w:rsidR="00967783" w:rsidRPr="002D6044" w:rsidRDefault="00967783" w:rsidP="002D6044">
      <w:pPr>
        <w:pStyle w:val="NormalWeb"/>
        <w:tabs>
          <w:tab w:val="left" w:pos="9781"/>
        </w:tabs>
        <w:ind w:left="284" w:right="-1"/>
        <w:jc w:val="both"/>
        <w:rPr>
          <w:i/>
          <w:iCs/>
          <w:smallCaps/>
          <w:snapToGrid w:val="0"/>
        </w:rPr>
      </w:pPr>
      <w:r w:rsidRPr="002D6044">
        <w:rPr>
          <w:smallCaps/>
          <w:snapToGrid w:val="0"/>
        </w:rPr>
        <w:t>Les ph</w:t>
      </w:r>
      <w:r w:rsidR="001E3DB0">
        <w:rPr>
          <w:smallCaps/>
          <w:snapToGrid w:val="0"/>
        </w:rPr>
        <w:t>É</w:t>
      </w:r>
      <w:r w:rsidRPr="002D6044">
        <w:rPr>
          <w:smallCaps/>
          <w:snapToGrid w:val="0"/>
        </w:rPr>
        <w:t xml:space="preserve">nomènes météorologiques concernent, d’après la classification faite par Météo France: </w:t>
      </w:r>
    </w:p>
    <w:p w:rsidR="00967783" w:rsidRPr="002D6044" w:rsidRDefault="00967783" w:rsidP="007369E2">
      <w:pPr>
        <w:tabs>
          <w:tab w:val="left" w:pos="9781"/>
        </w:tabs>
        <w:ind w:right="-1"/>
        <w:jc w:val="both"/>
      </w:pPr>
      <w:r w:rsidRPr="002D6044">
        <w:t xml:space="preserve">􀂾 Canicule </w:t>
      </w:r>
    </w:p>
    <w:p w:rsidR="00967783" w:rsidRPr="002D6044" w:rsidRDefault="00967783" w:rsidP="002D6044">
      <w:pPr>
        <w:tabs>
          <w:tab w:val="left" w:pos="9781"/>
        </w:tabs>
        <w:ind w:right="-1"/>
      </w:pPr>
      <w:r w:rsidRPr="002D6044">
        <w:t xml:space="preserve">􀂾 Vent violent </w:t>
      </w:r>
    </w:p>
    <w:p w:rsidR="00967783" w:rsidRPr="002D6044" w:rsidRDefault="00967783" w:rsidP="002D6044">
      <w:pPr>
        <w:tabs>
          <w:tab w:val="left" w:pos="9781"/>
        </w:tabs>
        <w:ind w:right="-1"/>
      </w:pPr>
      <w:r w:rsidRPr="002D6044">
        <w:t xml:space="preserve">􀂾 Fortes précipitations </w:t>
      </w:r>
    </w:p>
    <w:p w:rsidR="00967783" w:rsidRPr="002D6044" w:rsidRDefault="00967783" w:rsidP="002D6044">
      <w:pPr>
        <w:tabs>
          <w:tab w:val="left" w:pos="9781"/>
        </w:tabs>
        <w:ind w:right="-1"/>
      </w:pPr>
      <w:r w:rsidRPr="002D6044">
        <w:t xml:space="preserve">􀂾 Orages </w:t>
      </w:r>
    </w:p>
    <w:p w:rsidR="00967783" w:rsidRPr="002D6044" w:rsidRDefault="00967783" w:rsidP="002D6044">
      <w:pPr>
        <w:tabs>
          <w:tab w:val="left" w:pos="9781"/>
        </w:tabs>
        <w:ind w:right="-1"/>
      </w:pPr>
      <w:r w:rsidRPr="002D6044">
        <w:t xml:space="preserve">􀂾 Neige et verglas </w:t>
      </w:r>
    </w:p>
    <w:p w:rsidR="00967783" w:rsidRPr="002D6044" w:rsidRDefault="00967783" w:rsidP="002D6044">
      <w:pPr>
        <w:tabs>
          <w:tab w:val="left" w:pos="9781"/>
        </w:tabs>
        <w:spacing w:line="288" w:lineRule="atLeast"/>
        <w:ind w:left="284" w:right="-1"/>
        <w:jc w:val="both"/>
      </w:pPr>
    </w:p>
    <w:p w:rsidR="00967783" w:rsidRPr="002D6044" w:rsidRDefault="00967783" w:rsidP="002D6044">
      <w:pPr>
        <w:pStyle w:val="NormalWeb"/>
        <w:tabs>
          <w:tab w:val="left" w:pos="9781"/>
        </w:tabs>
        <w:ind w:left="284" w:right="-1"/>
        <w:jc w:val="both"/>
        <w:rPr>
          <w:b/>
          <w:bCs/>
          <w:i/>
          <w:iCs/>
          <w:smallCaps/>
          <w:snapToGrid w:val="0"/>
        </w:rPr>
      </w:pPr>
      <w:r w:rsidRPr="002D6044">
        <w:rPr>
          <w:b/>
          <w:bCs/>
          <w:smallCaps/>
          <w:snapToGrid w:val="0"/>
        </w:rPr>
        <w:t>Tableau de correspondance entre les niveaux de vigilance et les phénomènes météorologiques :</w:t>
      </w:r>
    </w:p>
    <w:tbl>
      <w:tblPr>
        <w:tblW w:w="9656" w:type="dxa"/>
        <w:tblInd w:w="2" w:type="dxa"/>
        <w:tblLayout w:type="fixed"/>
        <w:tblCellMar>
          <w:top w:w="120" w:type="dxa"/>
          <w:left w:w="120" w:type="dxa"/>
          <w:bottom w:w="120" w:type="dxa"/>
          <w:right w:w="120" w:type="dxa"/>
        </w:tblCellMar>
        <w:tblLook w:val="0000"/>
      </w:tblPr>
      <w:tblGrid>
        <w:gridCol w:w="1881"/>
        <w:gridCol w:w="2340"/>
        <w:gridCol w:w="2895"/>
        <w:gridCol w:w="2540"/>
      </w:tblGrid>
      <w:tr w:rsidR="00967783" w:rsidRPr="002D6044" w:rsidTr="001E3DB0">
        <w:trPr>
          <w:trHeight w:val="67"/>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b/>
                <w:bCs/>
                <w:color w:val="333399"/>
              </w:rPr>
            </w:pPr>
            <w:r w:rsidRPr="002D6044">
              <w:rPr>
                <w:rFonts w:eastAsiaTheme="minorEastAsia"/>
                <w:b/>
                <w:bCs/>
                <w:color w:val="333399"/>
              </w:rPr>
              <w:t>Phénomènes</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b/>
                <w:bCs/>
                <w:i/>
                <w:iCs/>
                <w:smallCaps/>
                <w:snapToGrid w:val="0"/>
                <w:color w:val="333399"/>
              </w:rPr>
            </w:pPr>
            <w:r w:rsidRPr="002D6044">
              <w:rPr>
                <w:rFonts w:eastAsiaTheme="minorEastAsia"/>
                <w:b/>
                <w:bCs/>
                <w:smallCaps/>
                <w:snapToGrid w:val="0"/>
                <w:color w:val="333399"/>
              </w:rPr>
              <w:t>Niveau 2</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b/>
                <w:bCs/>
                <w:i/>
                <w:iCs/>
                <w:smallCaps/>
                <w:snapToGrid w:val="0"/>
                <w:color w:val="333399"/>
              </w:rPr>
            </w:pPr>
            <w:r w:rsidRPr="002D6044">
              <w:rPr>
                <w:rFonts w:eastAsiaTheme="minorEastAsia"/>
                <w:b/>
                <w:bCs/>
                <w:smallCaps/>
                <w:snapToGrid w:val="0"/>
                <w:color w:val="333399"/>
              </w:rPr>
              <w:t>Niveau 3</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b/>
                <w:bCs/>
                <w:i/>
                <w:iCs/>
                <w:smallCaps/>
                <w:snapToGrid w:val="0"/>
                <w:color w:val="333399"/>
              </w:rPr>
            </w:pPr>
            <w:r w:rsidRPr="002D6044">
              <w:rPr>
                <w:rFonts w:eastAsiaTheme="minorEastAsia"/>
                <w:b/>
                <w:bCs/>
                <w:smallCaps/>
                <w:snapToGrid w:val="0"/>
                <w:color w:val="333399"/>
              </w:rPr>
              <w:t>Niveau 4</w:t>
            </w:r>
          </w:p>
        </w:tc>
      </w:tr>
      <w:tr w:rsidR="00967783" w:rsidRPr="002D6044" w:rsidTr="001E3DB0">
        <w:trPr>
          <w:trHeight w:val="1150"/>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Vent </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Rafales généralisées de l'ordre de 80 à 100 km/h </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Rafales généralisées de l'ordre de 100 à 130 km/h </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 xml:space="preserve">Rafales généralisées supérieures à 130 km/h </w:t>
            </w:r>
          </w:p>
        </w:tc>
      </w:tr>
      <w:tr w:rsidR="00967783" w:rsidRPr="002D6044" w:rsidTr="001E3DB0">
        <w:trPr>
          <w:trHeight w:val="773"/>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7369E2" w:rsidP="002D6044">
            <w:pPr>
              <w:tabs>
                <w:tab w:val="left" w:pos="9781"/>
              </w:tabs>
              <w:ind w:right="-1"/>
              <w:rPr>
                <w:rFonts w:eastAsiaTheme="minorEastAsia"/>
                <w:i/>
                <w:iCs/>
                <w:smallCaps/>
                <w:snapToGrid w:val="0"/>
              </w:rPr>
            </w:pPr>
            <w:r>
              <w:rPr>
                <w:rFonts w:eastAsiaTheme="minorEastAsia"/>
                <w:smallCaps/>
                <w:snapToGrid w:val="0"/>
              </w:rPr>
              <w:t>PrÉ</w:t>
            </w:r>
            <w:r w:rsidR="00967783" w:rsidRPr="002D6044">
              <w:rPr>
                <w:rFonts w:eastAsiaTheme="minorEastAsia"/>
                <w:smallCaps/>
                <w:snapToGrid w:val="0"/>
              </w:rPr>
              <w:t xml:space="preserve">cipitations </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Cumul en 24 h de l'ordre de 20 à 40 mm </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Cumul en 24 h de l'ordre de 40 à 80 mm </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 xml:space="preserve">Cumul en 24 h supérieur à 80 mm </w:t>
            </w:r>
          </w:p>
        </w:tc>
      </w:tr>
      <w:tr w:rsidR="00967783" w:rsidRPr="002D6044" w:rsidTr="001E3DB0">
        <w:trPr>
          <w:trHeight w:val="534"/>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Neige </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Chutes de neige tenant au sol de manière locale et temporaire </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Chutes de neige généralisées de quelques centimètres </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 xml:space="preserve">Chutes de neige intenses généralisées d'au moins 10 cm </w:t>
            </w:r>
          </w:p>
        </w:tc>
      </w:tr>
      <w:tr w:rsidR="00967783" w:rsidRPr="002D6044" w:rsidTr="001E3DB0">
        <w:trPr>
          <w:trHeight w:val="1021"/>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Verglas </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Bruines ou pluies verglaçantes locales et temporaires </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Verglas généralisé </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 xml:space="preserve">Verglas généralisé intense et durable </w:t>
            </w:r>
          </w:p>
        </w:tc>
      </w:tr>
      <w:tr w:rsidR="00967783" w:rsidRPr="002D6044" w:rsidTr="001E3DB0">
        <w:trPr>
          <w:trHeight w:val="1183"/>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Orage </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Situation orageuse généralisée (mais cellules isolées) </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Cellules ou systèmes orageux organisés </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 xml:space="preserve">Au cas par cas sur observation de phénomène particulièrement </w:t>
            </w:r>
            <w:r w:rsidRPr="002D6044">
              <w:rPr>
                <w:rFonts w:eastAsiaTheme="minorEastAsia"/>
                <w:smallCaps/>
                <w:snapToGrid w:val="0"/>
              </w:rPr>
              <w:lastRenderedPageBreak/>
              <w:t xml:space="preserve">violent </w:t>
            </w:r>
          </w:p>
        </w:tc>
      </w:tr>
      <w:tr w:rsidR="00967783" w:rsidRPr="002D6044" w:rsidTr="001E3DB0">
        <w:trPr>
          <w:trHeight w:val="25"/>
        </w:trPr>
        <w:tc>
          <w:tcPr>
            <w:tcW w:w="1881"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lastRenderedPageBreak/>
              <w:t xml:space="preserve">Canicule </w:t>
            </w:r>
          </w:p>
        </w:tc>
        <w:tc>
          <w:tcPr>
            <w:tcW w:w="23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Grosses chaleurs </w:t>
            </w:r>
          </w:p>
        </w:tc>
        <w:tc>
          <w:tcPr>
            <w:tcW w:w="2895"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ind w:right="-1"/>
              <w:rPr>
                <w:rFonts w:eastAsiaTheme="minorEastAsia"/>
                <w:i/>
                <w:iCs/>
                <w:smallCaps/>
                <w:snapToGrid w:val="0"/>
              </w:rPr>
            </w:pPr>
            <w:r w:rsidRPr="002D6044">
              <w:rPr>
                <w:rFonts w:eastAsiaTheme="minorEastAsia"/>
                <w:smallCaps/>
                <w:snapToGrid w:val="0"/>
              </w:rPr>
              <w:t xml:space="preserve">30°C en journée, 24°C en nuitée pendant trois jours </w:t>
            </w:r>
          </w:p>
        </w:tc>
        <w:tc>
          <w:tcPr>
            <w:tcW w:w="2540" w:type="dxa"/>
            <w:tcBorders>
              <w:top w:val="single" w:sz="2" w:space="0" w:color="000000"/>
              <w:left w:val="single" w:sz="2" w:space="0" w:color="000000"/>
              <w:bottom w:val="single" w:sz="2" w:space="0" w:color="000000"/>
              <w:right w:val="single" w:sz="2" w:space="0" w:color="000000"/>
            </w:tcBorders>
            <w:vAlign w:val="center"/>
          </w:tcPr>
          <w:p w:rsidR="00967783" w:rsidRPr="002D6044" w:rsidRDefault="00967783" w:rsidP="002D6044">
            <w:pPr>
              <w:tabs>
                <w:tab w:val="left" w:pos="9781"/>
              </w:tabs>
              <w:autoSpaceDE/>
              <w:ind w:right="-1"/>
              <w:rPr>
                <w:rFonts w:eastAsiaTheme="minorEastAsia"/>
                <w:i/>
                <w:iCs/>
                <w:smallCaps/>
                <w:snapToGrid w:val="0"/>
              </w:rPr>
            </w:pPr>
            <w:r w:rsidRPr="002D6044">
              <w:rPr>
                <w:rFonts w:eastAsiaTheme="minorEastAsia"/>
                <w:smallCaps/>
                <w:snapToGrid w:val="0"/>
              </w:rPr>
              <w:t xml:space="preserve">Etat de canicule sur plusieurs régions et durant plusieurs jours </w:t>
            </w:r>
          </w:p>
        </w:tc>
      </w:tr>
    </w:tbl>
    <w:p w:rsidR="00967783" w:rsidRPr="002D6044" w:rsidRDefault="00967783" w:rsidP="002D6044">
      <w:pPr>
        <w:pStyle w:val="NormalWeb"/>
        <w:tabs>
          <w:tab w:val="left" w:pos="9781"/>
        </w:tabs>
        <w:ind w:left="284" w:right="-1"/>
        <w:jc w:val="both"/>
        <w:rPr>
          <w:i/>
          <w:iCs/>
          <w:smallCaps/>
          <w:snapToGrid w:val="0"/>
        </w:rPr>
      </w:pPr>
    </w:p>
    <w:p w:rsidR="00967783" w:rsidRPr="002D6044" w:rsidRDefault="00967783" w:rsidP="002D6044">
      <w:pPr>
        <w:pStyle w:val="NormalWeb"/>
        <w:tabs>
          <w:tab w:val="left" w:pos="9781"/>
        </w:tabs>
        <w:ind w:right="-1"/>
      </w:pPr>
      <w:r w:rsidRPr="002D6044">
        <w:t xml:space="preserve">Météo France édite chaque jour une carte de vigilance divisée en quatre niveaux graduellement dangereux : </w:t>
      </w:r>
    </w:p>
    <w:p w:rsidR="00967783" w:rsidRPr="002D6044" w:rsidRDefault="00967783" w:rsidP="002D6044">
      <w:pPr>
        <w:pStyle w:val="NormalWeb"/>
        <w:tabs>
          <w:tab w:val="left" w:pos="9781"/>
        </w:tabs>
        <w:ind w:right="-1"/>
      </w:pPr>
      <w:r w:rsidRPr="002D6044">
        <w:t xml:space="preserve">- </w:t>
      </w:r>
      <w:r w:rsidRPr="002D6044">
        <w:rPr>
          <w:b/>
          <w:bCs/>
          <w:i/>
          <w:iCs/>
          <w:color w:val="808080"/>
        </w:rPr>
        <w:t>Niveau 1 </w:t>
      </w:r>
      <w:r w:rsidR="00747AB6" w:rsidRPr="002D6044">
        <w:rPr>
          <w:b/>
          <w:bCs/>
          <w:i/>
          <w:iCs/>
          <w:color w:val="808080"/>
        </w:rPr>
        <w:t>: Pas</w:t>
      </w:r>
      <w:r w:rsidRPr="002D6044">
        <w:t xml:space="preserve"> de vigilance particulière.</w:t>
      </w:r>
    </w:p>
    <w:p w:rsidR="00967783" w:rsidRPr="002D6044" w:rsidRDefault="00967783" w:rsidP="002D6044">
      <w:pPr>
        <w:pStyle w:val="NormalWeb"/>
        <w:tabs>
          <w:tab w:val="left" w:pos="9781"/>
        </w:tabs>
        <w:ind w:right="-1"/>
      </w:pPr>
      <w:r w:rsidRPr="002D6044">
        <w:t xml:space="preserve">- </w:t>
      </w:r>
      <w:r w:rsidRPr="002D6044">
        <w:rPr>
          <w:b/>
          <w:bCs/>
          <w:i/>
          <w:iCs/>
          <w:color w:val="808080"/>
        </w:rPr>
        <w:t>Niveau 2 :</w:t>
      </w:r>
      <w:r w:rsidRPr="002D6044">
        <w:t xml:space="preserve"> Soyez attentifs si vous pratiquez des activités sensibles au risque météorologique; des phénomènes habituels dans la région mais occasionnellement dangereux sont en effet prévus; tenez-vous au courant de l'évolution météorologique.</w:t>
      </w:r>
    </w:p>
    <w:p w:rsidR="00967783" w:rsidRPr="002D6044" w:rsidRDefault="00967783" w:rsidP="002D6044">
      <w:pPr>
        <w:pStyle w:val="NormalWeb"/>
        <w:tabs>
          <w:tab w:val="left" w:pos="9781"/>
        </w:tabs>
        <w:ind w:right="-1"/>
      </w:pPr>
      <w:r w:rsidRPr="002D6044">
        <w:t>-</w:t>
      </w:r>
      <w:r w:rsidRPr="002D6044">
        <w:rPr>
          <w:i/>
          <w:iCs/>
          <w:color w:val="808080"/>
        </w:rPr>
        <w:t xml:space="preserve"> </w:t>
      </w:r>
      <w:r w:rsidRPr="002D6044">
        <w:rPr>
          <w:b/>
          <w:bCs/>
          <w:i/>
          <w:iCs/>
          <w:color w:val="808080"/>
        </w:rPr>
        <w:t>Niveau 3</w:t>
      </w:r>
      <w:r w:rsidRPr="002D6044">
        <w:t> : Soyez très vigilant; des phénomènes météorologiques dangereux sont prévus; tenez-vous au courant de l'évolution météorologique et suivez les conseils émis par les pouvoirs publics.</w:t>
      </w:r>
      <w:r w:rsidRPr="002D6044">
        <w:rPr>
          <w:b/>
          <w:bCs/>
          <w:i/>
          <w:iCs/>
          <w:color w:val="808080"/>
        </w:rPr>
        <w:t xml:space="preserve"> </w:t>
      </w:r>
    </w:p>
    <w:p w:rsidR="00967783" w:rsidRPr="002D6044" w:rsidRDefault="00967783" w:rsidP="002D6044">
      <w:pPr>
        <w:pStyle w:val="NormalWeb"/>
        <w:tabs>
          <w:tab w:val="left" w:pos="9781"/>
        </w:tabs>
        <w:ind w:right="-1"/>
      </w:pPr>
      <w:r w:rsidRPr="002D6044">
        <w:t xml:space="preserve">- </w:t>
      </w:r>
      <w:r w:rsidRPr="002D6044">
        <w:rPr>
          <w:b/>
          <w:bCs/>
          <w:i/>
          <w:iCs/>
          <w:color w:val="808080"/>
        </w:rPr>
        <w:t>Niveau 4</w:t>
      </w:r>
      <w:r w:rsidRPr="002D6044">
        <w:t> : Une vigilance absolue s'impose; des phénomènes météorologiques dangereux d'intensité exceptionnelle sont prévus; tenez-vous régulièrement au courant de l'évolution météorologique et conformez-vous aux conseils ou consignes émis par les pouvoirs publics.</w:t>
      </w:r>
    </w:p>
    <w:p w:rsidR="00967783" w:rsidRPr="002D6044" w:rsidRDefault="00967783" w:rsidP="002D6044">
      <w:pPr>
        <w:tabs>
          <w:tab w:val="left" w:pos="9781"/>
        </w:tabs>
        <w:ind w:left="284" w:right="-1"/>
        <w:jc w:val="both"/>
        <w:rPr>
          <w:b/>
          <w:bCs/>
          <w:i/>
          <w:iCs/>
        </w:rPr>
      </w:pPr>
    </w:p>
    <w:p w:rsidR="00967783" w:rsidRPr="002D6044" w:rsidRDefault="00967783" w:rsidP="002D6044">
      <w:pPr>
        <w:tabs>
          <w:tab w:val="left" w:pos="9781"/>
        </w:tabs>
        <w:ind w:left="284" w:right="-1"/>
        <w:jc w:val="both"/>
        <w:rPr>
          <w:i/>
          <w:iCs/>
          <w:smallCaps/>
          <w:snapToGrid w:val="0"/>
        </w:rPr>
      </w:pPr>
      <w:r w:rsidRPr="002D6044">
        <w:rPr>
          <w:smallCaps/>
          <w:snapToGrid w:val="0"/>
        </w:rPr>
        <w:t>La commune reçoit les alertes émanant de Météo France.</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En cas de besoin, une astreinte est mise en place au niveau des services techniques de la commune.</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En cas de tempête coupant l’approvisionnement électrique, la commune pourra être amenée à mettre en œuvre le plan d’hébergement de secours.</w:t>
      </w:r>
    </w:p>
    <w:p w:rsidR="00967783" w:rsidRPr="002D6044" w:rsidRDefault="00967783" w:rsidP="002D6044">
      <w:pPr>
        <w:tabs>
          <w:tab w:val="left" w:pos="9781"/>
        </w:tabs>
        <w:ind w:right="-1"/>
      </w:pPr>
    </w:p>
    <w:p w:rsidR="00967783" w:rsidRPr="002D6044" w:rsidRDefault="00967783" w:rsidP="002D6044">
      <w:pPr>
        <w:tabs>
          <w:tab w:val="left" w:pos="9781"/>
        </w:tabs>
        <w:ind w:right="-1"/>
      </w:pPr>
      <w:r w:rsidRPr="002D6044">
        <w:t>Il est nécessaire de recenser les lieux habités susceptibles d’être concernés des sites concernés</w:t>
      </w:r>
    </w:p>
    <w:p w:rsidR="00967783" w:rsidRPr="002D6044" w:rsidRDefault="00967783" w:rsidP="002D6044">
      <w:pPr>
        <w:tabs>
          <w:tab w:val="left" w:pos="9781"/>
        </w:tabs>
        <w:ind w:right="-1"/>
      </w:pPr>
      <w:r w:rsidRPr="002D6044">
        <w:t>Les principaux objectifs à atteindre sont :</w:t>
      </w:r>
    </w:p>
    <w:p w:rsidR="00967783" w:rsidRPr="002D6044" w:rsidRDefault="00967783" w:rsidP="001E3DB0">
      <w:pPr>
        <w:tabs>
          <w:tab w:val="left" w:pos="284"/>
          <w:tab w:val="left" w:pos="9781"/>
        </w:tabs>
        <w:ind w:right="-1"/>
      </w:pPr>
      <w:r w:rsidRPr="002D6044">
        <w:t>􀂾   La surveillance ;</w:t>
      </w:r>
    </w:p>
    <w:p w:rsidR="00967783" w:rsidRPr="002D6044" w:rsidRDefault="00967783" w:rsidP="001E3DB0">
      <w:pPr>
        <w:tabs>
          <w:tab w:val="left" w:pos="284"/>
          <w:tab w:val="left" w:pos="709"/>
          <w:tab w:val="left" w:pos="9781"/>
        </w:tabs>
        <w:ind w:right="-1"/>
      </w:pPr>
      <w:r w:rsidRPr="002D6044">
        <w:t>􀂾   L’information et le secours porté aux populations fragiles ;</w:t>
      </w:r>
    </w:p>
    <w:p w:rsidR="00967783" w:rsidRPr="002D6044" w:rsidRDefault="00967783" w:rsidP="001E3DB0">
      <w:pPr>
        <w:tabs>
          <w:tab w:val="left" w:pos="284"/>
          <w:tab w:val="left" w:pos="9781"/>
        </w:tabs>
        <w:ind w:right="-1"/>
      </w:pPr>
      <w:r w:rsidRPr="002D6044">
        <w:t>􀂾   La mise en sécurité des zones dangereuses ;</w:t>
      </w:r>
    </w:p>
    <w:p w:rsidR="00967783" w:rsidRPr="002D6044" w:rsidRDefault="00967783" w:rsidP="002D6044">
      <w:pPr>
        <w:tabs>
          <w:tab w:val="left" w:pos="9781"/>
        </w:tabs>
        <w:ind w:right="-1"/>
      </w:pPr>
      <w:r w:rsidRPr="002D6044">
        <w:t>􀂾   La mise à l’abri ou l’évacuation de la population si nécessaire ;</w:t>
      </w:r>
    </w:p>
    <w:p w:rsidR="00967783" w:rsidRPr="002D6044" w:rsidRDefault="00967783" w:rsidP="002D6044">
      <w:pPr>
        <w:tabs>
          <w:tab w:val="left" w:pos="9781"/>
        </w:tabs>
        <w:ind w:right="-1"/>
      </w:pPr>
      <w:r w:rsidRPr="002D6044">
        <w:t>􀂾   La prise en charge des personnes évacuées ;</w:t>
      </w:r>
    </w:p>
    <w:p w:rsidR="00967783" w:rsidRPr="002D6044" w:rsidRDefault="00967783" w:rsidP="002D6044">
      <w:pPr>
        <w:tabs>
          <w:tab w:val="left" w:pos="9781"/>
        </w:tabs>
        <w:ind w:right="-1"/>
      </w:pPr>
      <w:r w:rsidRPr="002D6044">
        <w:t>􀂾   L’hébergement des personnes si nécessaires.</w:t>
      </w:r>
    </w:p>
    <w:p w:rsidR="00967783" w:rsidRPr="002D6044" w:rsidRDefault="00967783" w:rsidP="002D6044">
      <w:pPr>
        <w:pStyle w:val="Titre2"/>
        <w:tabs>
          <w:tab w:val="left" w:pos="9781"/>
        </w:tabs>
        <w:ind w:left="284" w:right="-1"/>
        <w:rPr>
          <w:rFonts w:ascii="Times New Roman" w:hAnsi="Times New Roman" w:cs="Times New Roman"/>
          <w:color w:val="333399"/>
          <w:sz w:val="24"/>
          <w:szCs w:val="24"/>
        </w:rPr>
      </w:pPr>
      <w:bookmarkStart w:id="20" w:name="_Toc292713277"/>
      <w:r w:rsidRPr="002D6044">
        <w:rPr>
          <w:rFonts w:ascii="Times New Roman" w:hAnsi="Times New Roman" w:cs="Times New Roman"/>
          <w:color w:val="333399"/>
          <w:sz w:val="24"/>
          <w:szCs w:val="24"/>
        </w:rPr>
        <w:t>2. R</w:t>
      </w:r>
      <w:bookmarkEnd w:id="20"/>
      <w:r w:rsidR="001E3DB0">
        <w:rPr>
          <w:rFonts w:ascii="Times New Roman" w:hAnsi="Times New Roman" w:cs="Times New Roman"/>
          <w:color w:val="333399"/>
          <w:sz w:val="24"/>
          <w:szCs w:val="24"/>
        </w:rPr>
        <w:t>ISQUES TECHNOLOGIQUES PRÉ</w:t>
      </w:r>
      <w:r w:rsidRPr="002D6044">
        <w:rPr>
          <w:rFonts w:ascii="Times New Roman" w:hAnsi="Times New Roman" w:cs="Times New Roman"/>
          <w:color w:val="333399"/>
          <w:sz w:val="24"/>
          <w:szCs w:val="24"/>
        </w:rPr>
        <w:t>SENTS SUR LA COMMUNE :</w:t>
      </w:r>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right="-1"/>
        <w:rPr>
          <w:b/>
          <w:bCs/>
          <w:u w:val="single"/>
        </w:rPr>
      </w:pPr>
      <w:bookmarkStart w:id="21" w:name="_Toc292713278"/>
      <w:r w:rsidRPr="002D6044">
        <w:rPr>
          <w:b/>
          <w:bCs/>
          <w:u w:val="single"/>
        </w:rPr>
        <w:t>Le risque de transport de matières dangereuses par voie routière ou ferroviaire.</w:t>
      </w:r>
      <w:bookmarkEnd w:id="21"/>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left="284" w:right="-1"/>
        <w:jc w:val="both"/>
        <w:rPr>
          <w:color w:val="333333"/>
        </w:rPr>
      </w:pPr>
      <w:r w:rsidRPr="002D6044">
        <w:rPr>
          <w:color w:val="333333"/>
        </w:rPr>
        <w:t xml:space="preserve">Le risque de transport de matières dangereuses est consécutif à un accident se produisant lors </w:t>
      </w:r>
      <w:r w:rsidRPr="002D6044">
        <w:rPr>
          <w:color w:val="333333"/>
        </w:rPr>
        <w:lastRenderedPageBreak/>
        <w:t>de leur transport par voie routière, ferroviaire, aérienne ou de canalisation.</w:t>
      </w:r>
    </w:p>
    <w:p w:rsidR="00967783" w:rsidRPr="002D6044" w:rsidRDefault="00967783" w:rsidP="002D6044">
      <w:pPr>
        <w:tabs>
          <w:tab w:val="left" w:pos="9781"/>
        </w:tabs>
        <w:ind w:left="284" w:right="-1"/>
        <w:jc w:val="both"/>
        <w:rPr>
          <w:color w:val="333333"/>
        </w:rPr>
      </w:pPr>
      <w:r w:rsidRPr="002D6044">
        <w:rPr>
          <w:color w:val="333333"/>
        </w:rPr>
        <w:t>Il peut entraîner des conséquences graves pour la population, les biens et/ou l’environnement.</w:t>
      </w:r>
    </w:p>
    <w:p w:rsidR="00967783" w:rsidRPr="002D6044" w:rsidRDefault="00967783" w:rsidP="002D6044">
      <w:pPr>
        <w:tabs>
          <w:tab w:val="left" w:pos="9781"/>
        </w:tabs>
        <w:ind w:right="-1"/>
      </w:pPr>
      <w:r w:rsidRPr="002D6044">
        <w:t>Il est nécessaire de recenser les lieux habités susceptibles d’être concernés et situés à proximité des voies concernées :</w:t>
      </w:r>
    </w:p>
    <w:p w:rsidR="00967783" w:rsidRPr="002D6044" w:rsidRDefault="00967783" w:rsidP="001E3DB0">
      <w:pPr>
        <w:tabs>
          <w:tab w:val="left" w:pos="9781"/>
        </w:tabs>
        <w:ind w:right="-1"/>
        <w:jc w:val="both"/>
      </w:pPr>
      <w:r w:rsidRPr="002D6044">
        <w:rPr>
          <w:color w:val="000000"/>
        </w:rPr>
        <w:t>􀂾</w:t>
      </w:r>
      <w:r w:rsidRPr="002D6044">
        <w:rPr>
          <w:color w:val="333333"/>
        </w:rPr>
        <w:t xml:space="preserve"> Voies routières ;</w:t>
      </w:r>
    </w:p>
    <w:p w:rsidR="00967783" w:rsidRPr="002D6044" w:rsidRDefault="00967783" w:rsidP="002D6044">
      <w:pPr>
        <w:tabs>
          <w:tab w:val="left" w:pos="9781"/>
        </w:tabs>
        <w:ind w:right="-1"/>
      </w:pPr>
      <w:r w:rsidRPr="002D6044">
        <w:rPr>
          <w:color w:val="000000"/>
        </w:rPr>
        <w:t>􀂾</w:t>
      </w:r>
      <w:r w:rsidRPr="002D6044">
        <w:rPr>
          <w:color w:val="333333"/>
        </w:rPr>
        <w:t xml:space="preserve"> Voies ferroviaires.</w:t>
      </w:r>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left="284" w:right="-1"/>
        <w:jc w:val="both"/>
        <w:rPr>
          <w:b/>
          <w:bCs/>
          <w:color w:val="333333"/>
        </w:rPr>
      </w:pPr>
      <w:r w:rsidRPr="002D6044">
        <w:rPr>
          <w:b/>
          <w:bCs/>
          <w:color w:val="333333"/>
        </w:rPr>
        <w:t>Les principaux objectifs à atteindre sont :</w:t>
      </w:r>
    </w:p>
    <w:p w:rsidR="00967783" w:rsidRPr="002D6044" w:rsidRDefault="00967783" w:rsidP="001E3DB0">
      <w:pPr>
        <w:tabs>
          <w:tab w:val="left" w:pos="9781"/>
        </w:tabs>
        <w:ind w:right="-1"/>
        <w:jc w:val="both"/>
      </w:pPr>
      <w:r w:rsidRPr="002D6044">
        <w:rPr>
          <w:color w:val="000000"/>
        </w:rPr>
        <w:t>􀂾</w:t>
      </w:r>
      <w:r w:rsidRPr="002D6044">
        <w:rPr>
          <w:color w:val="333333"/>
        </w:rPr>
        <w:t xml:space="preserve">  La surveillance ;</w:t>
      </w:r>
    </w:p>
    <w:p w:rsidR="00967783" w:rsidRPr="002D6044" w:rsidRDefault="00967783" w:rsidP="002D6044">
      <w:pPr>
        <w:tabs>
          <w:tab w:val="left" w:pos="9781"/>
        </w:tabs>
        <w:ind w:right="-1"/>
      </w:pPr>
      <w:r w:rsidRPr="002D6044">
        <w:rPr>
          <w:color w:val="000000"/>
        </w:rPr>
        <w:t>􀂾</w:t>
      </w:r>
      <w:r w:rsidRPr="002D6044">
        <w:rPr>
          <w:color w:val="333333"/>
        </w:rPr>
        <w:t xml:space="preserve">  La mise en sécurité des zones dangereuses ;</w:t>
      </w:r>
    </w:p>
    <w:p w:rsidR="00967783" w:rsidRPr="002D6044" w:rsidRDefault="00967783" w:rsidP="002D6044">
      <w:pPr>
        <w:tabs>
          <w:tab w:val="left" w:pos="9781"/>
        </w:tabs>
        <w:ind w:right="-1"/>
      </w:pPr>
      <w:r w:rsidRPr="002D6044">
        <w:rPr>
          <w:color w:val="000000"/>
        </w:rPr>
        <w:t>􀂾</w:t>
      </w:r>
      <w:r w:rsidRPr="002D6044">
        <w:rPr>
          <w:color w:val="333333"/>
        </w:rPr>
        <w:t xml:space="preserve">  La mise à l’abri ou l’évacuation de la population si nécessaire ;</w:t>
      </w:r>
    </w:p>
    <w:p w:rsidR="00967783" w:rsidRPr="002D6044" w:rsidRDefault="00967783" w:rsidP="002D6044">
      <w:pPr>
        <w:tabs>
          <w:tab w:val="left" w:pos="9781"/>
        </w:tabs>
        <w:ind w:right="-1"/>
      </w:pPr>
      <w:r w:rsidRPr="002D6044">
        <w:rPr>
          <w:color w:val="000000"/>
        </w:rPr>
        <w:t>􀂾</w:t>
      </w:r>
      <w:r w:rsidRPr="002D6044">
        <w:rPr>
          <w:color w:val="333333"/>
        </w:rPr>
        <w:t xml:space="preserve">  La prise en charge des personnes évacuées ;</w:t>
      </w:r>
    </w:p>
    <w:p w:rsidR="00967783" w:rsidRPr="002D6044" w:rsidRDefault="00967783" w:rsidP="002D6044">
      <w:pPr>
        <w:tabs>
          <w:tab w:val="left" w:pos="9781"/>
        </w:tabs>
        <w:ind w:right="-1"/>
      </w:pPr>
      <w:r w:rsidRPr="002D6044">
        <w:rPr>
          <w:color w:val="000000"/>
        </w:rPr>
        <w:t>􀂾</w:t>
      </w:r>
      <w:r w:rsidRPr="002D6044">
        <w:rPr>
          <w:color w:val="333333"/>
        </w:rPr>
        <w:t xml:space="preserve">  L’hébergement des personnes si nécessaires.</w:t>
      </w:r>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left="284" w:right="-1"/>
        <w:jc w:val="both"/>
        <w:rPr>
          <w:b/>
          <w:bCs/>
          <w:color w:val="333333"/>
        </w:rPr>
      </w:pPr>
      <w:r w:rsidRPr="002D6044">
        <w:rPr>
          <w:b/>
          <w:bCs/>
          <w:color w:val="333333"/>
        </w:rPr>
        <w:t>Les principaux dangers liés aux TMD sont :</w:t>
      </w:r>
    </w:p>
    <w:p w:rsidR="00967783" w:rsidRPr="002D6044" w:rsidRDefault="00967783" w:rsidP="001E3DB0">
      <w:pPr>
        <w:tabs>
          <w:tab w:val="left" w:pos="9781"/>
        </w:tabs>
        <w:ind w:right="-1"/>
        <w:jc w:val="both"/>
      </w:pPr>
      <w:r w:rsidRPr="002D6044">
        <w:rPr>
          <w:color w:val="000000"/>
        </w:rPr>
        <w:t>􀂾</w:t>
      </w:r>
      <w:r w:rsidRPr="002D6044">
        <w:rPr>
          <w:color w:val="333333"/>
        </w:rPr>
        <w:t xml:space="preserve"> L’explosion occasionnée par un choc avec étincelles, par le mélange de produits ;</w:t>
      </w:r>
    </w:p>
    <w:p w:rsidR="00967783" w:rsidRPr="002D6044" w:rsidRDefault="00967783" w:rsidP="002D6044">
      <w:pPr>
        <w:tabs>
          <w:tab w:val="left" w:pos="9781"/>
        </w:tabs>
        <w:ind w:right="-1"/>
      </w:pPr>
      <w:r w:rsidRPr="002D6044">
        <w:rPr>
          <w:color w:val="000000"/>
        </w:rPr>
        <w:t>􀂾</w:t>
      </w:r>
      <w:r w:rsidRPr="002D6044">
        <w:rPr>
          <w:color w:val="333333"/>
        </w:rPr>
        <w:t xml:space="preserve"> L’incendie à la suite d’un choc, d’un échauffement, d’une fuite, avec des risques de brûlures et d’asphyxie ;</w:t>
      </w:r>
    </w:p>
    <w:p w:rsidR="00967783" w:rsidRPr="002D6044" w:rsidRDefault="00967783" w:rsidP="002D6044">
      <w:pPr>
        <w:tabs>
          <w:tab w:val="left" w:pos="9781"/>
        </w:tabs>
        <w:ind w:right="-1"/>
      </w:pPr>
      <w:r w:rsidRPr="002D6044">
        <w:rPr>
          <w:color w:val="000000"/>
        </w:rPr>
        <w:t>􀂾</w:t>
      </w:r>
      <w:r w:rsidRPr="002D6044">
        <w:rPr>
          <w:color w:val="333333"/>
        </w:rPr>
        <w:t xml:space="preserve">  La dispersion dans l’air d’un nuage toxique, dans l’eau, ou le sol de produits dangereux avec le risque d’intoxication par inhalation, ingestion ou contact.</w:t>
      </w:r>
    </w:p>
    <w:p w:rsidR="00967783" w:rsidRPr="002D6044" w:rsidRDefault="00967783" w:rsidP="002D6044">
      <w:pPr>
        <w:tabs>
          <w:tab w:val="left" w:pos="9781"/>
        </w:tabs>
        <w:ind w:left="284" w:right="-1"/>
        <w:jc w:val="both"/>
        <w:rPr>
          <w:color w:val="333333"/>
        </w:rPr>
      </w:pPr>
      <w:r w:rsidRPr="002D6044">
        <w:rPr>
          <w:color w:val="333333"/>
        </w:rPr>
        <w:t>Quels sont les risques pour la commune ?</w:t>
      </w:r>
    </w:p>
    <w:p w:rsidR="00967783" w:rsidRPr="002D6044" w:rsidRDefault="00967783" w:rsidP="002D6044">
      <w:pPr>
        <w:tabs>
          <w:tab w:val="left" w:pos="9781"/>
        </w:tabs>
        <w:ind w:right="-1"/>
      </w:pPr>
      <w:r w:rsidRPr="002D6044">
        <w:t>Ce risque est généré par les voies de communication qui assure un flux de transit et de desserte.</w:t>
      </w:r>
    </w:p>
    <w:p w:rsidR="00967783" w:rsidRPr="002D6044" w:rsidRDefault="00967783" w:rsidP="002D6044">
      <w:pPr>
        <w:tabs>
          <w:tab w:val="left" w:pos="9781"/>
        </w:tabs>
        <w:ind w:left="284" w:right="-1"/>
        <w:jc w:val="both"/>
        <w:rPr>
          <w:color w:val="000000"/>
        </w:rPr>
      </w:pPr>
    </w:p>
    <w:p w:rsidR="00967783" w:rsidRPr="002D6044" w:rsidRDefault="00967783" w:rsidP="002D6044">
      <w:pPr>
        <w:tabs>
          <w:tab w:val="left" w:pos="9781"/>
        </w:tabs>
        <w:ind w:left="284" w:right="-1"/>
        <w:jc w:val="both"/>
        <w:rPr>
          <w:b/>
          <w:bCs/>
          <w:color w:val="333333"/>
        </w:rPr>
      </w:pPr>
      <w:r w:rsidRPr="002D6044">
        <w:rPr>
          <w:b/>
          <w:bCs/>
          <w:color w:val="333333"/>
        </w:rPr>
        <w:t>Comment est donnée l’alerte ?</w:t>
      </w:r>
    </w:p>
    <w:p w:rsidR="00967783" w:rsidRPr="002D6044" w:rsidRDefault="00967783" w:rsidP="001E3DB0">
      <w:pPr>
        <w:tabs>
          <w:tab w:val="left" w:pos="9781"/>
        </w:tabs>
        <w:ind w:right="-1"/>
        <w:jc w:val="both"/>
        <w:rPr>
          <w:color w:val="000000"/>
        </w:rPr>
      </w:pPr>
      <w:r w:rsidRPr="002D6044">
        <w:rPr>
          <w:color w:val="000000"/>
        </w:rPr>
        <w:t>Les pollutions accidentelles, l’incendie, l’explosion, et les fuites toxiques constituent les risques liés au transport de matières dangereuses que cela soit par voie ferrée ou routière.</w:t>
      </w:r>
    </w:p>
    <w:p w:rsidR="00967783" w:rsidRPr="002D6044" w:rsidRDefault="00967783" w:rsidP="002D6044">
      <w:pPr>
        <w:tabs>
          <w:tab w:val="left" w:pos="9781"/>
        </w:tabs>
        <w:ind w:right="-1"/>
      </w:pPr>
      <w:r w:rsidRPr="002D6044">
        <w:t>Tout témoin de ce type d’accident doit prévenir sans délai les Sapeurs-pompiers en composant le 18 depuis un poste fixe, ou le 112 depuis un téléphone mobile. En cas d’accident majeur décelé, l’alerte sera transmise par véhicule à l’aide d’un mégaphone.</w:t>
      </w:r>
    </w:p>
    <w:p w:rsidR="00967783" w:rsidRPr="002D6044" w:rsidRDefault="00967783" w:rsidP="002D6044">
      <w:pPr>
        <w:tabs>
          <w:tab w:val="left" w:pos="9781"/>
        </w:tabs>
        <w:ind w:left="284" w:right="-1"/>
        <w:jc w:val="both"/>
        <w:rPr>
          <w:b/>
          <w:bCs/>
          <w:color w:val="000000"/>
        </w:rPr>
      </w:pPr>
      <w:r w:rsidRPr="002D6044">
        <w:rPr>
          <w:b/>
          <w:bCs/>
          <w:color w:val="000000"/>
        </w:rPr>
        <w:t>Le témoin s’éloigne des environs de l’accident.</w:t>
      </w:r>
    </w:p>
    <w:p w:rsidR="00967783" w:rsidRPr="002D6044" w:rsidRDefault="00967783" w:rsidP="002D6044">
      <w:pPr>
        <w:tabs>
          <w:tab w:val="left" w:pos="9781"/>
        </w:tabs>
        <w:ind w:left="284" w:right="-1"/>
        <w:jc w:val="both"/>
        <w:rPr>
          <w:color w:val="000000"/>
        </w:rPr>
      </w:pPr>
    </w:p>
    <w:p w:rsidR="00967783" w:rsidRPr="002D6044" w:rsidRDefault="00967783" w:rsidP="002D6044">
      <w:pPr>
        <w:tabs>
          <w:tab w:val="left" w:pos="9781"/>
        </w:tabs>
        <w:ind w:left="284" w:right="-1"/>
        <w:jc w:val="both"/>
        <w:rPr>
          <w:b/>
          <w:bCs/>
          <w:i/>
          <w:iCs/>
          <w:color w:val="333333"/>
        </w:rPr>
      </w:pPr>
      <w:r w:rsidRPr="002D6044">
        <w:rPr>
          <w:b/>
          <w:bCs/>
          <w:i/>
          <w:iCs/>
          <w:color w:val="333333"/>
        </w:rPr>
        <w:t>Que font les secours ?</w:t>
      </w:r>
    </w:p>
    <w:p w:rsidR="00967783" w:rsidRPr="002D6044" w:rsidRDefault="00967783" w:rsidP="001E3DB0">
      <w:pPr>
        <w:tabs>
          <w:tab w:val="left" w:pos="9781"/>
        </w:tabs>
        <w:ind w:right="-1"/>
        <w:jc w:val="both"/>
        <w:rPr>
          <w:color w:val="000000"/>
        </w:rPr>
      </w:pPr>
      <w:r w:rsidRPr="002D6044">
        <w:rPr>
          <w:color w:val="000000"/>
        </w:rPr>
        <w:t>Dès l’alerte, le Maire active le plan d’action communal « Transport de matières dangereuses ».</w:t>
      </w:r>
    </w:p>
    <w:p w:rsidR="00967783" w:rsidRPr="002D6044" w:rsidRDefault="00967783" w:rsidP="001E3DB0">
      <w:pPr>
        <w:tabs>
          <w:tab w:val="left" w:pos="9781"/>
        </w:tabs>
        <w:ind w:right="-1"/>
        <w:jc w:val="both"/>
      </w:pPr>
      <w:r w:rsidRPr="002D6044">
        <w:rPr>
          <w:color w:val="000000"/>
        </w:rPr>
        <w:t xml:space="preserve">Si l’accident est particulièrement grave, le Préfet déclenche </w:t>
      </w:r>
      <w:r w:rsidRPr="002D6044">
        <w:rPr>
          <w:b/>
          <w:bCs/>
          <w:color w:val="000000"/>
        </w:rPr>
        <w:t xml:space="preserve">le plan ORSEC </w:t>
      </w:r>
      <w:r w:rsidRPr="002D6044">
        <w:rPr>
          <w:color w:val="000000"/>
        </w:rPr>
        <w:t>et met en place sa cellule de Crise.</w:t>
      </w:r>
    </w:p>
    <w:p w:rsidR="00967783" w:rsidRPr="002D6044" w:rsidRDefault="00967783" w:rsidP="001E3DB0">
      <w:pPr>
        <w:tabs>
          <w:tab w:val="left" w:pos="9781"/>
        </w:tabs>
        <w:ind w:right="-1"/>
        <w:jc w:val="both"/>
        <w:rPr>
          <w:color w:val="000000"/>
        </w:rPr>
      </w:pPr>
      <w:r w:rsidRPr="002D6044">
        <w:rPr>
          <w:color w:val="000000"/>
        </w:rPr>
        <w:t>Les Sapeurs-pompiers activent la cellule d’identification des risques chimiques et d’intervention radiologique, procèdent à la protection des personnes et des biens et effectuent des prélèvements d’échantillons.</w:t>
      </w:r>
    </w:p>
    <w:p w:rsidR="00967783" w:rsidRPr="002D6044" w:rsidRDefault="00967783" w:rsidP="001E3DB0">
      <w:pPr>
        <w:tabs>
          <w:tab w:val="left" w:pos="9781"/>
        </w:tabs>
        <w:ind w:right="-1"/>
      </w:pPr>
      <w:r w:rsidRPr="002D6044">
        <w:t>Les gendarmes mettent à disposition leurs effectifs pour réaliser les déviations de la circulation, instaurer et faire respecter un périmètre de sécurité.</w:t>
      </w:r>
    </w:p>
    <w:p w:rsidR="00967783" w:rsidRPr="002D6044" w:rsidRDefault="00967783" w:rsidP="002D6044">
      <w:pPr>
        <w:tabs>
          <w:tab w:val="left" w:pos="9781"/>
        </w:tabs>
        <w:ind w:right="-1"/>
      </w:pPr>
      <w:r w:rsidRPr="002D6044">
        <w:t>Les services techniques apportent leur concours sous l’autorité du responsable des secours.</w:t>
      </w:r>
    </w:p>
    <w:p w:rsidR="00967783" w:rsidRPr="002D6044" w:rsidRDefault="00967783" w:rsidP="002D6044">
      <w:pPr>
        <w:tabs>
          <w:tab w:val="left" w:pos="9781"/>
        </w:tabs>
        <w:ind w:right="-1"/>
      </w:pPr>
      <w:r w:rsidRPr="002D6044">
        <w:t>Le CCAS en liaison avec le service d’hygiène et de santé met en place une section hygiène du milieu et une section médicale, dont les missions seront :</w:t>
      </w:r>
    </w:p>
    <w:p w:rsidR="00967783" w:rsidRPr="002D6044" w:rsidRDefault="00967783" w:rsidP="001E3DB0">
      <w:pPr>
        <w:tabs>
          <w:tab w:val="left" w:pos="9781"/>
        </w:tabs>
        <w:ind w:right="-1"/>
        <w:jc w:val="both"/>
      </w:pPr>
      <w:r w:rsidRPr="002D6044">
        <w:rPr>
          <w:color w:val="000000"/>
        </w:rPr>
        <w:t>􀀹 Évaluation de la situation sanitaire ;</w:t>
      </w:r>
    </w:p>
    <w:p w:rsidR="00967783" w:rsidRPr="002D6044" w:rsidRDefault="00967783" w:rsidP="002D6044">
      <w:pPr>
        <w:tabs>
          <w:tab w:val="left" w:pos="9781"/>
        </w:tabs>
        <w:ind w:right="-1"/>
      </w:pPr>
      <w:r w:rsidRPr="002D6044">
        <w:rPr>
          <w:color w:val="000000"/>
        </w:rPr>
        <w:t>􀀹 Participation à la coordination des structures médicalisées (SAMU).</w:t>
      </w:r>
    </w:p>
    <w:p w:rsidR="00967783" w:rsidRPr="002D6044" w:rsidRDefault="00967783" w:rsidP="002D6044">
      <w:pPr>
        <w:tabs>
          <w:tab w:val="left" w:pos="9781"/>
        </w:tabs>
        <w:ind w:left="284" w:right="-1"/>
        <w:jc w:val="both"/>
        <w:rPr>
          <w:color w:val="000000"/>
        </w:rPr>
      </w:pPr>
    </w:p>
    <w:p w:rsidR="00967783" w:rsidRPr="002D6044" w:rsidRDefault="00967783" w:rsidP="002D6044">
      <w:pPr>
        <w:tabs>
          <w:tab w:val="left" w:pos="9781"/>
        </w:tabs>
        <w:ind w:left="284" w:right="-1"/>
        <w:jc w:val="both"/>
        <w:rPr>
          <w:b/>
          <w:bCs/>
          <w:i/>
          <w:iCs/>
          <w:color w:val="333333"/>
        </w:rPr>
      </w:pPr>
      <w:r w:rsidRPr="002D6044">
        <w:rPr>
          <w:b/>
          <w:bCs/>
          <w:i/>
          <w:iCs/>
          <w:color w:val="333333"/>
        </w:rPr>
        <w:t>Que fait la population ?</w:t>
      </w:r>
    </w:p>
    <w:p w:rsidR="00967783" w:rsidRPr="002D6044" w:rsidRDefault="00967783" w:rsidP="001E3DB0">
      <w:pPr>
        <w:tabs>
          <w:tab w:val="left" w:pos="9781"/>
        </w:tabs>
        <w:ind w:right="-1"/>
        <w:jc w:val="both"/>
      </w:pPr>
      <w:r w:rsidRPr="002D6044">
        <w:rPr>
          <w:color w:val="000000"/>
        </w:rPr>
        <w:t>􀀹 S’éloigner rapidement du lieu de l’accident. En cas de feu sur les véhicules ou les réservoirs, s’éloigner au moins de 300m. ;</w:t>
      </w:r>
    </w:p>
    <w:p w:rsidR="00967783" w:rsidRPr="002D6044" w:rsidRDefault="00967783" w:rsidP="002D6044">
      <w:pPr>
        <w:tabs>
          <w:tab w:val="left" w:pos="9781"/>
        </w:tabs>
        <w:ind w:right="-1"/>
      </w:pPr>
      <w:r w:rsidRPr="002D6044">
        <w:rPr>
          <w:color w:val="000000"/>
        </w:rPr>
        <w:lastRenderedPageBreak/>
        <w:t>􀀹 En cas de risque toxique, procéder au confinement, c'est-à-dire s’enfermer dans un local clos en calfeutrant ouvertures et aérations ;</w:t>
      </w:r>
    </w:p>
    <w:p w:rsidR="00967783" w:rsidRPr="002D6044" w:rsidRDefault="00967783" w:rsidP="002D6044">
      <w:pPr>
        <w:tabs>
          <w:tab w:val="left" w:pos="9781"/>
        </w:tabs>
        <w:ind w:right="-1"/>
      </w:pPr>
      <w:r w:rsidRPr="002D6044">
        <w:rPr>
          <w:color w:val="000000"/>
        </w:rPr>
        <w:t>􀀹 Arrêter la ventilation, la climatisation, réduire le chauffage. Garder des linges humides afin de les appliquer sur le visage en cas de besoin ;</w:t>
      </w:r>
    </w:p>
    <w:p w:rsidR="00967783" w:rsidRPr="002D6044" w:rsidRDefault="00967783" w:rsidP="002D6044">
      <w:pPr>
        <w:tabs>
          <w:tab w:val="left" w:pos="9781"/>
        </w:tabs>
        <w:ind w:right="-1"/>
      </w:pPr>
      <w:r w:rsidRPr="002D6044">
        <w:rPr>
          <w:color w:val="000000"/>
        </w:rPr>
        <w:t>􀀹 Ne pas fumer ;</w:t>
      </w:r>
    </w:p>
    <w:p w:rsidR="00967783" w:rsidRPr="002D6044" w:rsidRDefault="00967783" w:rsidP="002D6044">
      <w:pPr>
        <w:tabs>
          <w:tab w:val="left" w:pos="9781"/>
        </w:tabs>
        <w:ind w:right="-1"/>
      </w:pPr>
      <w:r w:rsidRPr="002D6044">
        <w:rPr>
          <w:color w:val="000000"/>
        </w:rPr>
        <w:t>􀀹 Éteindre toute flamme nue ;</w:t>
      </w:r>
    </w:p>
    <w:p w:rsidR="00967783" w:rsidRPr="002D6044" w:rsidRDefault="00967783" w:rsidP="002D6044">
      <w:pPr>
        <w:tabs>
          <w:tab w:val="left" w:pos="9781"/>
        </w:tabs>
        <w:ind w:right="-1"/>
      </w:pPr>
      <w:r w:rsidRPr="002D6044">
        <w:rPr>
          <w:color w:val="000000"/>
        </w:rPr>
        <w:t>􀀹 Conserver sur soi une lampe de poche en cas de coupure d’électricité ;</w:t>
      </w:r>
    </w:p>
    <w:p w:rsidR="00967783" w:rsidRPr="002D6044" w:rsidRDefault="00967783" w:rsidP="002D6044">
      <w:pPr>
        <w:tabs>
          <w:tab w:val="left" w:pos="9781"/>
        </w:tabs>
        <w:ind w:right="-1"/>
      </w:pPr>
      <w:r w:rsidRPr="002D6044">
        <w:rPr>
          <w:color w:val="000000"/>
        </w:rPr>
        <w:t>􀀹 Respecter les consignes des forces de Gendarmerie ;</w:t>
      </w:r>
    </w:p>
    <w:p w:rsidR="00967783" w:rsidRPr="002D6044" w:rsidRDefault="00967783" w:rsidP="002D6044">
      <w:pPr>
        <w:tabs>
          <w:tab w:val="left" w:pos="9781"/>
        </w:tabs>
        <w:ind w:right="-1"/>
      </w:pPr>
      <w:r w:rsidRPr="002D6044">
        <w:rPr>
          <w:color w:val="000000"/>
        </w:rPr>
        <w:t>􀀹 Se tenir à l’écoute de la radio.</w:t>
      </w:r>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right="-1"/>
        <w:rPr>
          <w:b/>
          <w:bCs/>
          <w:u w:val="single"/>
        </w:rPr>
      </w:pPr>
      <w:bookmarkStart w:id="22" w:name="_Toc295142933"/>
      <w:r w:rsidRPr="002D6044">
        <w:rPr>
          <w:b/>
          <w:bCs/>
          <w:u w:val="single"/>
        </w:rPr>
        <w:t>Le risque de rupture d’une canalisation gaz :</w:t>
      </w:r>
      <w:bookmarkEnd w:id="22"/>
    </w:p>
    <w:p w:rsidR="00967783" w:rsidRPr="002D6044" w:rsidRDefault="00967783" w:rsidP="002D6044">
      <w:pPr>
        <w:tabs>
          <w:tab w:val="left" w:pos="9781"/>
        </w:tabs>
        <w:ind w:left="284" w:right="-1"/>
        <w:jc w:val="both"/>
        <w:rPr>
          <w:b/>
          <w:bCs/>
          <w:color w:val="333333"/>
        </w:rPr>
      </w:pPr>
    </w:p>
    <w:p w:rsidR="00967783" w:rsidRPr="002D6044" w:rsidRDefault="00967783" w:rsidP="002D6044">
      <w:pPr>
        <w:tabs>
          <w:tab w:val="left" w:pos="9781"/>
        </w:tabs>
        <w:ind w:left="284" w:right="-1"/>
        <w:jc w:val="both"/>
        <w:rPr>
          <w:color w:val="333333"/>
        </w:rPr>
      </w:pPr>
      <w:r w:rsidRPr="002D6044">
        <w:rPr>
          <w:color w:val="333333"/>
        </w:rPr>
        <w:t>Ce mode de transport est en principe le plus sûr car les installations sont fixes et protégées. Des défaillances son toutefois possible, occasionnant des accidents très meurtriers.</w:t>
      </w:r>
    </w:p>
    <w:p w:rsidR="00967783" w:rsidRPr="002D6044" w:rsidRDefault="00967783" w:rsidP="002D6044">
      <w:pPr>
        <w:tabs>
          <w:tab w:val="left" w:pos="9781"/>
        </w:tabs>
        <w:ind w:right="-1"/>
      </w:pPr>
      <w:r w:rsidRPr="002D6044">
        <w:t>Il est nécessaire de recenser les lieux habités susceptibles d’être concernés et situés à proximité</w:t>
      </w:r>
      <w:r w:rsidR="001E3DB0">
        <w:t xml:space="preserve"> des voies routières.</w:t>
      </w:r>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left="284" w:right="-1"/>
        <w:jc w:val="both"/>
        <w:rPr>
          <w:b/>
          <w:bCs/>
          <w:color w:val="333333"/>
        </w:rPr>
      </w:pPr>
      <w:r w:rsidRPr="002D6044">
        <w:rPr>
          <w:b/>
          <w:bCs/>
          <w:color w:val="333333"/>
        </w:rPr>
        <w:t>Les principaux objectifs à atteindre sont :</w:t>
      </w:r>
    </w:p>
    <w:p w:rsidR="00967783" w:rsidRPr="002D6044" w:rsidRDefault="00967783" w:rsidP="001E3DB0">
      <w:pPr>
        <w:tabs>
          <w:tab w:val="left" w:pos="9781"/>
        </w:tabs>
        <w:ind w:right="-1"/>
        <w:jc w:val="both"/>
      </w:pPr>
      <w:r w:rsidRPr="002D6044">
        <w:rPr>
          <w:color w:val="000000"/>
        </w:rPr>
        <w:t>􀂾</w:t>
      </w:r>
      <w:r w:rsidRPr="002D6044">
        <w:rPr>
          <w:color w:val="333333"/>
        </w:rPr>
        <w:t xml:space="preserve">  La surveillance ;</w:t>
      </w:r>
    </w:p>
    <w:p w:rsidR="00967783" w:rsidRPr="002D6044" w:rsidRDefault="00967783" w:rsidP="002D6044">
      <w:pPr>
        <w:tabs>
          <w:tab w:val="left" w:pos="9781"/>
        </w:tabs>
        <w:ind w:right="-1"/>
      </w:pPr>
      <w:r w:rsidRPr="002D6044">
        <w:rPr>
          <w:color w:val="000000"/>
        </w:rPr>
        <w:t>􀂾</w:t>
      </w:r>
      <w:r w:rsidRPr="002D6044">
        <w:rPr>
          <w:color w:val="333333"/>
        </w:rPr>
        <w:t xml:space="preserve">  La mise en sécurité des zones dangereuses ;</w:t>
      </w:r>
    </w:p>
    <w:p w:rsidR="00967783" w:rsidRPr="002D6044" w:rsidRDefault="00967783" w:rsidP="002D6044">
      <w:pPr>
        <w:tabs>
          <w:tab w:val="left" w:pos="9781"/>
        </w:tabs>
        <w:ind w:right="-1"/>
      </w:pPr>
      <w:r w:rsidRPr="002D6044">
        <w:rPr>
          <w:color w:val="000000"/>
        </w:rPr>
        <w:t>􀂾</w:t>
      </w:r>
      <w:r w:rsidRPr="002D6044">
        <w:rPr>
          <w:color w:val="333333"/>
        </w:rPr>
        <w:t xml:space="preserve">  La mise à l’abri ou l’évacuation de la population si nécessaire ;</w:t>
      </w:r>
    </w:p>
    <w:p w:rsidR="00967783" w:rsidRPr="002D6044" w:rsidRDefault="00967783" w:rsidP="002D6044">
      <w:pPr>
        <w:tabs>
          <w:tab w:val="left" w:pos="9781"/>
        </w:tabs>
        <w:ind w:right="-1"/>
      </w:pPr>
      <w:r w:rsidRPr="002D6044">
        <w:rPr>
          <w:color w:val="000000"/>
        </w:rPr>
        <w:t>􀂾</w:t>
      </w:r>
      <w:r w:rsidRPr="002D6044">
        <w:rPr>
          <w:color w:val="333333"/>
        </w:rPr>
        <w:t xml:space="preserve">  La prise en charge des personnes évacuées ;</w:t>
      </w:r>
    </w:p>
    <w:p w:rsidR="00967783" w:rsidRPr="002D6044" w:rsidRDefault="00967783" w:rsidP="002D6044">
      <w:pPr>
        <w:tabs>
          <w:tab w:val="left" w:pos="9781"/>
        </w:tabs>
        <w:ind w:right="-1"/>
      </w:pPr>
      <w:r w:rsidRPr="002D6044">
        <w:rPr>
          <w:color w:val="000000"/>
        </w:rPr>
        <w:t>􀂾</w:t>
      </w:r>
      <w:r w:rsidRPr="002D6044">
        <w:rPr>
          <w:color w:val="333333"/>
        </w:rPr>
        <w:t xml:space="preserve">  L’hébergement des personnes si nécessaires.</w:t>
      </w:r>
    </w:p>
    <w:p w:rsidR="00967783" w:rsidRPr="002D6044" w:rsidRDefault="00967783" w:rsidP="002D6044">
      <w:pPr>
        <w:tabs>
          <w:tab w:val="left" w:pos="9781"/>
        </w:tabs>
        <w:ind w:left="284" w:right="-1"/>
        <w:jc w:val="both"/>
        <w:rPr>
          <w:color w:val="333333"/>
        </w:rPr>
      </w:pPr>
    </w:p>
    <w:p w:rsidR="00967783" w:rsidRPr="002D6044" w:rsidRDefault="00967783" w:rsidP="002D6044">
      <w:pPr>
        <w:tabs>
          <w:tab w:val="left" w:pos="9781"/>
        </w:tabs>
        <w:ind w:left="284" w:right="-1"/>
        <w:jc w:val="both"/>
        <w:rPr>
          <w:b/>
          <w:bCs/>
          <w:color w:val="333333"/>
        </w:rPr>
      </w:pPr>
      <w:r w:rsidRPr="002D6044">
        <w:rPr>
          <w:b/>
          <w:bCs/>
          <w:color w:val="333333"/>
        </w:rPr>
        <w:t>Les principaux dangers liés à la survenance de ce risque sont :</w:t>
      </w:r>
    </w:p>
    <w:p w:rsidR="00967783" w:rsidRPr="002D6044" w:rsidRDefault="00967783" w:rsidP="002D6044">
      <w:pPr>
        <w:tabs>
          <w:tab w:val="left" w:pos="9781"/>
        </w:tabs>
        <w:ind w:right="-1"/>
      </w:pPr>
      <w:r w:rsidRPr="002D6044">
        <w:rPr>
          <w:color w:val="000000"/>
        </w:rPr>
        <w:t>􀂾</w:t>
      </w:r>
      <w:r w:rsidR="001E3DB0">
        <w:rPr>
          <w:color w:val="000000"/>
        </w:rPr>
        <w:t xml:space="preserve"> </w:t>
      </w:r>
      <w:r w:rsidRPr="002D6044">
        <w:rPr>
          <w:color w:val="333333"/>
        </w:rPr>
        <w:t xml:space="preserve"> L’explosion occasionnée par une étincelle.</w:t>
      </w:r>
    </w:p>
    <w:p w:rsidR="00967783" w:rsidRPr="002D6044" w:rsidRDefault="00967783" w:rsidP="002D6044">
      <w:pPr>
        <w:tabs>
          <w:tab w:val="left" w:pos="9781"/>
        </w:tabs>
        <w:ind w:right="-1"/>
      </w:pPr>
      <w:r w:rsidRPr="002D6044">
        <w:rPr>
          <w:color w:val="000000"/>
        </w:rPr>
        <w:t>􀂾</w:t>
      </w:r>
      <w:r w:rsidRPr="002D6044">
        <w:rPr>
          <w:color w:val="333333"/>
        </w:rPr>
        <w:t xml:space="preserve"> </w:t>
      </w:r>
      <w:r w:rsidR="001E3DB0">
        <w:rPr>
          <w:color w:val="333333"/>
        </w:rPr>
        <w:t xml:space="preserve"> </w:t>
      </w:r>
      <w:r w:rsidRPr="002D6044">
        <w:rPr>
          <w:color w:val="333333"/>
        </w:rPr>
        <w:t>L’incendie à la suite d’un échauffement, d’une fuite, avec des risques d’asphyxie ;</w:t>
      </w:r>
    </w:p>
    <w:p w:rsidR="00967783" w:rsidRPr="002D6044" w:rsidRDefault="00967783" w:rsidP="002D6044">
      <w:pPr>
        <w:tabs>
          <w:tab w:val="left" w:pos="9781"/>
        </w:tabs>
        <w:ind w:right="-1"/>
      </w:pPr>
      <w:r w:rsidRPr="002D6044">
        <w:rPr>
          <w:color w:val="000000"/>
        </w:rPr>
        <w:t>􀂾</w:t>
      </w:r>
      <w:r w:rsidRPr="002D6044">
        <w:rPr>
          <w:color w:val="333333"/>
        </w:rPr>
        <w:t xml:space="preserve">  La dispersion dans l’air d’un nuage toxique, avec le risque d’intoxication par inhalation.</w:t>
      </w:r>
    </w:p>
    <w:p w:rsidR="00967783" w:rsidRPr="002D6044" w:rsidRDefault="00967783" w:rsidP="002D6044">
      <w:pPr>
        <w:tabs>
          <w:tab w:val="left" w:pos="9781"/>
        </w:tabs>
        <w:ind w:left="284" w:right="-1"/>
        <w:jc w:val="both"/>
        <w:rPr>
          <w:color w:val="333333"/>
        </w:rPr>
      </w:pPr>
      <w:r w:rsidRPr="002D6044">
        <w:rPr>
          <w:color w:val="333333"/>
        </w:rPr>
        <w:t>Quels sont les risques pour la commune ?</w:t>
      </w:r>
    </w:p>
    <w:p w:rsidR="00967783" w:rsidRPr="002D6044" w:rsidRDefault="00967783" w:rsidP="002D6044">
      <w:pPr>
        <w:tabs>
          <w:tab w:val="left" w:pos="9781"/>
        </w:tabs>
        <w:ind w:left="284" w:right="-1"/>
        <w:jc w:val="both"/>
        <w:rPr>
          <w:i/>
          <w:iCs/>
          <w:smallCaps/>
          <w:snapToGrid w:val="0"/>
          <w:color w:val="333333"/>
        </w:rPr>
      </w:pPr>
      <w:r w:rsidRPr="002D6044">
        <w:rPr>
          <w:smallCaps/>
          <w:snapToGrid w:val="0"/>
          <w:color w:val="333333"/>
        </w:rPr>
        <w:t>Ce risque est généré parla présence d’une canalisation de gaz importante qui traverse la commune.</w:t>
      </w:r>
    </w:p>
    <w:p w:rsidR="00967783" w:rsidRPr="002D6044" w:rsidRDefault="00967783" w:rsidP="002D6044">
      <w:pPr>
        <w:tabs>
          <w:tab w:val="left" w:pos="9781"/>
        </w:tabs>
        <w:ind w:left="284" w:right="-1"/>
        <w:jc w:val="both"/>
        <w:rPr>
          <w:i/>
          <w:iCs/>
          <w:smallCaps/>
          <w:snapToGrid w:val="0"/>
          <w:color w:val="000000"/>
        </w:rPr>
      </w:pPr>
    </w:p>
    <w:p w:rsidR="00967783" w:rsidRPr="002D6044" w:rsidRDefault="00967783" w:rsidP="002D6044">
      <w:pPr>
        <w:tabs>
          <w:tab w:val="left" w:pos="9781"/>
        </w:tabs>
        <w:ind w:left="284" w:right="-1"/>
        <w:jc w:val="both"/>
        <w:rPr>
          <w:b/>
          <w:bCs/>
          <w:i/>
          <w:iCs/>
          <w:smallCaps/>
          <w:snapToGrid w:val="0"/>
          <w:color w:val="333333"/>
        </w:rPr>
      </w:pPr>
      <w:r w:rsidRPr="002D6044">
        <w:rPr>
          <w:b/>
          <w:bCs/>
          <w:smallCaps/>
          <w:snapToGrid w:val="0"/>
          <w:color w:val="333333"/>
        </w:rPr>
        <w:t>Comment est donnée l’alerte ?</w:t>
      </w:r>
    </w:p>
    <w:p w:rsidR="00967783" w:rsidRPr="002D6044" w:rsidRDefault="00967783" w:rsidP="001E3DB0">
      <w:pPr>
        <w:tabs>
          <w:tab w:val="left" w:pos="9781"/>
        </w:tabs>
        <w:ind w:right="-1"/>
        <w:jc w:val="both"/>
        <w:rPr>
          <w:i/>
          <w:iCs/>
          <w:smallCaps/>
          <w:snapToGrid w:val="0"/>
          <w:color w:val="000000"/>
        </w:rPr>
      </w:pPr>
      <w:r w:rsidRPr="002D6044">
        <w:rPr>
          <w:smallCaps/>
          <w:snapToGrid w:val="0"/>
          <w:color w:val="000000"/>
        </w:rPr>
        <w:t>Tout témoin de ce type d’accident doit prévenir sans délai les Sapeurs-pompiers en composant le 18 depuis un poste fixe, ou le 112 depuis un téléphone mobile. En cas d’accident majeur décelé, l’alerte sera transmise par véhicule à l’aide d’un mégaphone.</w:t>
      </w:r>
    </w:p>
    <w:p w:rsidR="00967783" w:rsidRPr="002D6044" w:rsidRDefault="00967783" w:rsidP="001E3DB0">
      <w:pPr>
        <w:tabs>
          <w:tab w:val="left" w:pos="9781"/>
        </w:tabs>
        <w:ind w:right="-1"/>
        <w:jc w:val="both"/>
        <w:rPr>
          <w:b/>
          <w:bCs/>
          <w:i/>
          <w:iCs/>
          <w:smallCaps/>
          <w:snapToGrid w:val="0"/>
          <w:color w:val="000000"/>
        </w:rPr>
      </w:pPr>
      <w:r w:rsidRPr="002D6044">
        <w:rPr>
          <w:b/>
          <w:bCs/>
          <w:smallCaps/>
          <w:snapToGrid w:val="0"/>
          <w:color w:val="000000"/>
        </w:rPr>
        <w:t>Le témoin s’éloigne des environs de l’accident.</w:t>
      </w:r>
    </w:p>
    <w:p w:rsidR="00967783" w:rsidRPr="002D6044" w:rsidRDefault="00967783" w:rsidP="001E3DB0">
      <w:pPr>
        <w:tabs>
          <w:tab w:val="left" w:pos="9781"/>
        </w:tabs>
        <w:ind w:right="-1"/>
        <w:jc w:val="both"/>
        <w:rPr>
          <w:i/>
          <w:iCs/>
          <w:smallCaps/>
          <w:snapToGrid w:val="0"/>
          <w:color w:val="000000"/>
        </w:rPr>
      </w:pPr>
    </w:p>
    <w:p w:rsidR="00967783" w:rsidRPr="002D6044" w:rsidRDefault="00967783" w:rsidP="001E3DB0">
      <w:pPr>
        <w:tabs>
          <w:tab w:val="left" w:pos="9781"/>
        </w:tabs>
        <w:ind w:right="-1"/>
        <w:jc w:val="both"/>
        <w:rPr>
          <w:b/>
          <w:bCs/>
          <w:i/>
          <w:iCs/>
          <w:smallCaps/>
          <w:snapToGrid w:val="0"/>
          <w:color w:val="333333"/>
        </w:rPr>
      </w:pPr>
      <w:r w:rsidRPr="002D6044">
        <w:rPr>
          <w:b/>
          <w:bCs/>
          <w:i/>
          <w:iCs/>
          <w:smallCaps/>
          <w:snapToGrid w:val="0"/>
          <w:color w:val="333333"/>
        </w:rPr>
        <w:t>Que font les secours ?</w:t>
      </w:r>
    </w:p>
    <w:p w:rsidR="00967783" w:rsidRPr="002D6044" w:rsidRDefault="00967783" w:rsidP="001E3DB0">
      <w:pPr>
        <w:tabs>
          <w:tab w:val="left" w:pos="9781"/>
        </w:tabs>
        <w:ind w:right="-1"/>
        <w:jc w:val="both"/>
        <w:rPr>
          <w:i/>
          <w:iCs/>
          <w:smallCaps/>
          <w:snapToGrid w:val="0"/>
          <w:color w:val="000000"/>
        </w:rPr>
      </w:pPr>
      <w:r w:rsidRPr="002D6044">
        <w:rPr>
          <w:smallCaps/>
          <w:snapToGrid w:val="0"/>
          <w:color w:val="000000"/>
        </w:rPr>
        <w:t>Dès l’alerte, le Maire active le plan d’action communal.</w:t>
      </w:r>
    </w:p>
    <w:p w:rsidR="00967783" w:rsidRPr="002D6044" w:rsidRDefault="00967783" w:rsidP="001E3DB0">
      <w:pPr>
        <w:tabs>
          <w:tab w:val="left" w:pos="9781"/>
        </w:tabs>
        <w:ind w:right="-1"/>
        <w:jc w:val="both"/>
      </w:pPr>
      <w:r w:rsidRPr="002D6044">
        <w:rPr>
          <w:color w:val="000000"/>
        </w:rPr>
        <w:t xml:space="preserve">Si l’accident est particulièrement grave, le Préfet déclenche </w:t>
      </w:r>
      <w:r w:rsidRPr="002D6044">
        <w:rPr>
          <w:b/>
          <w:bCs/>
          <w:color w:val="000000"/>
        </w:rPr>
        <w:t xml:space="preserve">le plan ORSEC </w:t>
      </w:r>
      <w:r w:rsidRPr="002D6044">
        <w:rPr>
          <w:color w:val="000000"/>
        </w:rPr>
        <w:t>et met en place sa cellule de Crise.</w:t>
      </w:r>
    </w:p>
    <w:p w:rsidR="00967783" w:rsidRPr="002D6044" w:rsidRDefault="00967783" w:rsidP="001E3DB0">
      <w:pPr>
        <w:tabs>
          <w:tab w:val="left" w:pos="9781"/>
        </w:tabs>
        <w:ind w:right="-1"/>
        <w:jc w:val="both"/>
        <w:rPr>
          <w:i/>
          <w:iCs/>
          <w:smallCaps/>
          <w:snapToGrid w:val="0"/>
          <w:color w:val="000000"/>
        </w:rPr>
      </w:pPr>
      <w:r w:rsidRPr="002D6044">
        <w:rPr>
          <w:smallCaps/>
          <w:snapToGrid w:val="0"/>
          <w:color w:val="000000"/>
        </w:rPr>
        <w:t>Les Sapeurs-pompiers procèdent à la protection des personnes et des biens et effectuent des prélèvements d’échantillons.</w:t>
      </w:r>
    </w:p>
    <w:p w:rsidR="00967783" w:rsidRPr="002D6044" w:rsidRDefault="00967783" w:rsidP="002D6044">
      <w:pPr>
        <w:tabs>
          <w:tab w:val="left" w:pos="9781"/>
        </w:tabs>
        <w:ind w:right="-1"/>
      </w:pPr>
      <w:r w:rsidRPr="002D6044">
        <w:t>Les gendarmes mettent à disposition leurs effectifs pour réaliser les déviations de la circulation, instaurer et faire respecter un périmètre de sécurité.</w:t>
      </w:r>
    </w:p>
    <w:p w:rsidR="00967783" w:rsidRPr="002D6044" w:rsidRDefault="00967783" w:rsidP="002D6044">
      <w:pPr>
        <w:tabs>
          <w:tab w:val="left" w:pos="9781"/>
        </w:tabs>
        <w:ind w:right="-1"/>
      </w:pPr>
      <w:r w:rsidRPr="002D6044">
        <w:t>Les services techniques apportent leur concours sous l’autorité du responsable des secours.</w:t>
      </w:r>
    </w:p>
    <w:p w:rsidR="00967783" w:rsidRPr="002D6044" w:rsidRDefault="00967783" w:rsidP="001E3DB0">
      <w:pPr>
        <w:tabs>
          <w:tab w:val="left" w:pos="9781"/>
        </w:tabs>
        <w:ind w:right="-1"/>
        <w:jc w:val="both"/>
      </w:pPr>
      <w:r w:rsidRPr="002D6044">
        <w:rPr>
          <w:color w:val="000000"/>
        </w:rPr>
        <w:t>􀀹 Évaluation de la situation sanitaire ;</w:t>
      </w:r>
    </w:p>
    <w:p w:rsidR="00967783" w:rsidRPr="002D6044" w:rsidRDefault="00967783" w:rsidP="002D6044">
      <w:pPr>
        <w:tabs>
          <w:tab w:val="left" w:pos="9781"/>
        </w:tabs>
        <w:ind w:right="-1"/>
      </w:pPr>
      <w:r w:rsidRPr="002D6044">
        <w:rPr>
          <w:color w:val="000000"/>
        </w:rPr>
        <w:lastRenderedPageBreak/>
        <w:t>􀀹 Participation à la coordination des structures médicalisées (SAMU).</w:t>
      </w:r>
    </w:p>
    <w:p w:rsidR="00967783" w:rsidRPr="002D6044" w:rsidRDefault="00967783" w:rsidP="002D6044">
      <w:pPr>
        <w:tabs>
          <w:tab w:val="left" w:pos="9781"/>
        </w:tabs>
        <w:ind w:left="284" w:right="-1"/>
        <w:jc w:val="both"/>
        <w:rPr>
          <w:color w:val="000000"/>
        </w:rPr>
      </w:pPr>
    </w:p>
    <w:p w:rsidR="00967783" w:rsidRPr="002D6044" w:rsidRDefault="00967783" w:rsidP="002D6044">
      <w:pPr>
        <w:tabs>
          <w:tab w:val="left" w:pos="9781"/>
        </w:tabs>
        <w:ind w:left="284" w:right="-1"/>
        <w:jc w:val="both"/>
        <w:rPr>
          <w:b/>
          <w:bCs/>
          <w:i/>
          <w:iCs/>
          <w:color w:val="333333"/>
        </w:rPr>
      </w:pPr>
      <w:r w:rsidRPr="002D6044">
        <w:rPr>
          <w:b/>
          <w:bCs/>
          <w:i/>
          <w:iCs/>
          <w:color w:val="333333"/>
        </w:rPr>
        <w:t>Que fait la population ?</w:t>
      </w:r>
    </w:p>
    <w:p w:rsidR="00967783" w:rsidRPr="002D6044" w:rsidRDefault="00967783" w:rsidP="001E3DB0">
      <w:pPr>
        <w:tabs>
          <w:tab w:val="left" w:pos="9781"/>
        </w:tabs>
        <w:ind w:right="-1"/>
        <w:jc w:val="both"/>
      </w:pPr>
      <w:r w:rsidRPr="002D6044">
        <w:rPr>
          <w:color w:val="000000"/>
        </w:rPr>
        <w:t xml:space="preserve">􀀹 S’éloigner rapidement du lieu de l’accident. </w:t>
      </w:r>
    </w:p>
    <w:p w:rsidR="00967783" w:rsidRPr="002D6044" w:rsidRDefault="00967783" w:rsidP="002D6044">
      <w:pPr>
        <w:tabs>
          <w:tab w:val="left" w:pos="9781"/>
        </w:tabs>
        <w:ind w:right="-1"/>
      </w:pPr>
      <w:r w:rsidRPr="002D6044">
        <w:rPr>
          <w:color w:val="000000"/>
        </w:rPr>
        <w:t>􀀹 Ne pas fumer ;</w:t>
      </w:r>
    </w:p>
    <w:p w:rsidR="00967783" w:rsidRPr="002D6044" w:rsidRDefault="00967783" w:rsidP="001E3DB0">
      <w:pPr>
        <w:tabs>
          <w:tab w:val="left" w:pos="9781"/>
        </w:tabs>
        <w:ind w:right="-1"/>
        <w:jc w:val="both"/>
        <w:rPr>
          <w:color w:val="000000"/>
        </w:rPr>
      </w:pPr>
      <w:r w:rsidRPr="002D6044">
        <w:rPr>
          <w:color w:val="000000"/>
        </w:rPr>
        <w:t>􀀹  Éteindre toute flamme nue ;</w:t>
      </w:r>
    </w:p>
    <w:p w:rsidR="00967783" w:rsidRPr="002D6044" w:rsidRDefault="00967783" w:rsidP="002D6044">
      <w:pPr>
        <w:tabs>
          <w:tab w:val="left" w:pos="9781"/>
        </w:tabs>
        <w:ind w:right="-1"/>
      </w:pPr>
      <w:r w:rsidRPr="002D6044">
        <w:t>􀀹  Respecter les consignes des forces de Gendarmerie ;</w:t>
      </w:r>
    </w:p>
    <w:p w:rsidR="00967783" w:rsidRPr="002D6044" w:rsidRDefault="00967783" w:rsidP="002D6044">
      <w:pPr>
        <w:tabs>
          <w:tab w:val="left" w:pos="9781"/>
        </w:tabs>
        <w:ind w:right="-1"/>
      </w:pPr>
      <w:r w:rsidRPr="002D6044">
        <w:t>􀀹  Se tenir à l’écoute de la radio.</w:t>
      </w:r>
    </w:p>
    <w:p w:rsidR="00967783" w:rsidRPr="002D6044" w:rsidRDefault="00967783" w:rsidP="002D6044">
      <w:pPr>
        <w:tabs>
          <w:tab w:val="left" w:pos="9781"/>
        </w:tabs>
        <w:ind w:right="-1"/>
        <w:rPr>
          <w:b/>
          <w:bCs/>
          <w:u w:val="single"/>
        </w:rPr>
      </w:pPr>
      <w:r w:rsidRPr="002D6044">
        <w:br w:type="page"/>
      </w:r>
      <w:bookmarkStart w:id="23" w:name="_Toc292713279"/>
      <w:r w:rsidRPr="002D6044">
        <w:rPr>
          <w:b/>
          <w:bCs/>
          <w:u w:val="single"/>
        </w:rPr>
        <w:lastRenderedPageBreak/>
        <w:t>Le risque de rupture de barrage.</w:t>
      </w:r>
      <w:bookmarkEnd w:id="23"/>
    </w:p>
    <w:p w:rsidR="00967783" w:rsidRPr="002D6044" w:rsidRDefault="00967783" w:rsidP="002D6044">
      <w:pPr>
        <w:tabs>
          <w:tab w:val="left" w:pos="9781"/>
        </w:tabs>
        <w:ind w:left="284" w:right="-1"/>
        <w:jc w:val="both"/>
        <w:rPr>
          <w:i/>
          <w:iCs/>
          <w:smallCaps/>
          <w:snapToGrid w:val="0"/>
          <w:color w:val="333333"/>
        </w:rPr>
      </w:pPr>
    </w:p>
    <w:p w:rsidR="00967783" w:rsidRPr="002D6044" w:rsidRDefault="00967783" w:rsidP="002D6044">
      <w:pPr>
        <w:tabs>
          <w:tab w:val="left" w:pos="9781"/>
        </w:tabs>
        <w:ind w:left="284" w:right="-1"/>
        <w:jc w:val="both"/>
        <w:rPr>
          <w:i/>
          <w:iCs/>
          <w:smallCaps/>
          <w:snapToGrid w:val="0"/>
          <w:color w:val="333333"/>
        </w:rPr>
      </w:pPr>
      <w:r w:rsidRPr="002D6044">
        <w:rPr>
          <w:smallCaps/>
          <w:snapToGrid w:val="0"/>
          <w:color w:val="333333"/>
        </w:rPr>
        <w:t>Un barrage est un ouvrage, le plus souvent artificiel, transformant une vallée en un réservoir d’eau.</w:t>
      </w:r>
    </w:p>
    <w:p w:rsidR="00967783" w:rsidRPr="002D6044" w:rsidRDefault="00967783" w:rsidP="002D6044">
      <w:pPr>
        <w:tabs>
          <w:tab w:val="left" w:pos="9781"/>
        </w:tabs>
        <w:ind w:right="-1"/>
      </w:pPr>
      <w:r w:rsidRPr="002D6044">
        <w:t>Les barrages servent principalement à la régulation des cours d’eau, l’alimentation en eau des villes, l’irrigation des cultures et l production d’énergie électrique.</w:t>
      </w:r>
    </w:p>
    <w:p w:rsidR="00967783" w:rsidRPr="002D6044" w:rsidRDefault="00967783" w:rsidP="002D6044">
      <w:pPr>
        <w:tabs>
          <w:tab w:val="left" w:pos="9781"/>
        </w:tabs>
        <w:ind w:right="-1"/>
      </w:pPr>
      <w:r w:rsidRPr="002D6044">
        <w:t>Comment la rupture se manifeste-t-elle ?</w:t>
      </w:r>
    </w:p>
    <w:p w:rsidR="00967783" w:rsidRPr="002D6044" w:rsidRDefault="00967783" w:rsidP="002D6044">
      <w:pPr>
        <w:tabs>
          <w:tab w:val="left" w:pos="9781"/>
        </w:tabs>
        <w:ind w:right="-1"/>
      </w:pPr>
      <w:r w:rsidRPr="002D6044">
        <w:t>Le risque de rupture brusque et imprévue, est aujourd’hui extrêmement faible. En effet la situation de rupture pourrait plutôt venir d’une dégradation plus ou moins rapide de l’ouvrage.</w:t>
      </w:r>
    </w:p>
    <w:p w:rsidR="00967783" w:rsidRPr="002D6044" w:rsidRDefault="00967783" w:rsidP="002D6044">
      <w:pPr>
        <w:tabs>
          <w:tab w:val="left" w:pos="9781"/>
        </w:tabs>
        <w:ind w:right="-1"/>
      </w:pPr>
      <w:r w:rsidRPr="002D6044">
        <w:t>En cas de rupture partielle ou totale, il se produirait une onde de submersion très dévastatrice et destructrice, dont les caractéristiques (hauteur, vitesse, horaire de passage,</w:t>
      </w:r>
    </w:p>
    <w:p w:rsidR="00967783" w:rsidRPr="002D6044" w:rsidRDefault="00967783" w:rsidP="002D6044">
      <w:pPr>
        <w:tabs>
          <w:tab w:val="left" w:pos="9781"/>
        </w:tabs>
        <w:ind w:right="-1"/>
      </w:pPr>
      <w:r w:rsidRPr="002D6044">
        <w:t>…) ont été étudiées en tout point de la vallée.</w:t>
      </w:r>
    </w:p>
    <w:p w:rsidR="00967783" w:rsidRPr="002D6044" w:rsidRDefault="00967783" w:rsidP="002D6044">
      <w:pPr>
        <w:tabs>
          <w:tab w:val="left" w:pos="9781"/>
        </w:tabs>
        <w:ind w:right="-1"/>
      </w:pPr>
      <w:r w:rsidRPr="002D6044">
        <w:t>Dans cette zone et particulièrement dans la zone du « quart d’heure », des plans de secours</w:t>
      </w:r>
    </w:p>
    <w:p w:rsidR="00967783" w:rsidRPr="002D6044" w:rsidRDefault="00967783" w:rsidP="002D6044">
      <w:pPr>
        <w:tabs>
          <w:tab w:val="left" w:pos="9781"/>
        </w:tabs>
        <w:ind w:right="-1"/>
      </w:pPr>
      <w:r w:rsidRPr="002D6044">
        <w:t>et d’alerte ont été établis dès la construction de l’ouvrage.</w:t>
      </w:r>
    </w:p>
    <w:p w:rsidR="00967783" w:rsidRPr="002D6044" w:rsidRDefault="00967783" w:rsidP="002D6044">
      <w:pPr>
        <w:tabs>
          <w:tab w:val="left" w:pos="9781"/>
        </w:tabs>
        <w:ind w:right="-1"/>
      </w:pPr>
    </w:p>
    <w:p w:rsidR="00967783" w:rsidRPr="002D6044" w:rsidRDefault="00967783" w:rsidP="001E3DB0">
      <w:pPr>
        <w:tabs>
          <w:tab w:val="left" w:pos="9781"/>
        </w:tabs>
        <w:ind w:right="-1"/>
        <w:jc w:val="both"/>
        <w:rPr>
          <w:b/>
          <w:bCs/>
          <w:i/>
          <w:iCs/>
          <w:color w:val="333333"/>
        </w:rPr>
      </w:pPr>
      <w:r w:rsidRPr="002D6044">
        <w:rPr>
          <w:b/>
          <w:bCs/>
          <w:i/>
          <w:iCs/>
          <w:color w:val="333333"/>
        </w:rPr>
        <w:t>Quels sont les risques de la commune ?</w:t>
      </w:r>
    </w:p>
    <w:p w:rsidR="00967783" w:rsidRPr="002D6044" w:rsidRDefault="00967783" w:rsidP="001E3DB0">
      <w:pPr>
        <w:tabs>
          <w:tab w:val="left" w:pos="9781"/>
        </w:tabs>
        <w:ind w:right="-1"/>
        <w:jc w:val="both"/>
        <w:rPr>
          <w:color w:val="333333"/>
        </w:rPr>
      </w:pPr>
    </w:p>
    <w:p w:rsidR="00967783" w:rsidRPr="002D6044" w:rsidRDefault="00967783" w:rsidP="001E3DB0">
      <w:pPr>
        <w:tabs>
          <w:tab w:val="left" w:pos="9781"/>
        </w:tabs>
        <w:ind w:right="-1"/>
        <w:jc w:val="both"/>
        <w:rPr>
          <w:b/>
          <w:bCs/>
          <w:i/>
          <w:iCs/>
          <w:color w:val="333333"/>
        </w:rPr>
      </w:pPr>
      <w:r w:rsidRPr="002D6044">
        <w:rPr>
          <w:b/>
          <w:bCs/>
          <w:i/>
          <w:iCs/>
          <w:color w:val="333333"/>
        </w:rPr>
        <w:t>Comment est donnée l’alerte ?</w:t>
      </w:r>
    </w:p>
    <w:p w:rsidR="00967783" w:rsidRPr="002D6044" w:rsidRDefault="00967783" w:rsidP="001E3DB0">
      <w:pPr>
        <w:tabs>
          <w:tab w:val="left" w:pos="9781"/>
        </w:tabs>
        <w:ind w:right="-1"/>
        <w:jc w:val="both"/>
        <w:rPr>
          <w:color w:val="333333"/>
        </w:rPr>
      </w:pPr>
      <w:r w:rsidRPr="002D6044">
        <w:rPr>
          <w:color w:val="333333"/>
        </w:rPr>
        <w:t>En cas de rupture du barrage l’alerte serait diffusée par le déclenchement de la sirène, les moyens mobiles d’alerte avec mégaphone (Force de l’ordre, service municipaux), ainsi que les médias.</w:t>
      </w:r>
    </w:p>
    <w:p w:rsidR="00967783" w:rsidRPr="002D6044" w:rsidRDefault="00967783" w:rsidP="001E3DB0">
      <w:pPr>
        <w:tabs>
          <w:tab w:val="left" w:pos="9781"/>
        </w:tabs>
        <w:ind w:right="-1"/>
      </w:pPr>
    </w:p>
    <w:p w:rsidR="00967783" w:rsidRPr="002D6044" w:rsidRDefault="00967783" w:rsidP="001E3DB0">
      <w:pPr>
        <w:tabs>
          <w:tab w:val="left" w:pos="9781"/>
        </w:tabs>
        <w:ind w:right="-1"/>
        <w:jc w:val="both"/>
        <w:rPr>
          <w:b/>
          <w:bCs/>
          <w:i/>
          <w:iCs/>
          <w:color w:val="333333"/>
        </w:rPr>
      </w:pPr>
      <w:r w:rsidRPr="002D6044">
        <w:rPr>
          <w:b/>
          <w:bCs/>
          <w:i/>
          <w:iCs/>
          <w:color w:val="333333"/>
        </w:rPr>
        <w:t>Que font les secours ?</w:t>
      </w:r>
    </w:p>
    <w:p w:rsidR="00967783" w:rsidRPr="002D6044" w:rsidRDefault="00967783" w:rsidP="001E3DB0">
      <w:pPr>
        <w:tabs>
          <w:tab w:val="left" w:pos="9781"/>
        </w:tabs>
        <w:ind w:right="-1"/>
        <w:jc w:val="both"/>
      </w:pPr>
      <w:r w:rsidRPr="002D6044">
        <w:rPr>
          <w:color w:val="000000"/>
        </w:rPr>
        <w:t xml:space="preserve">Dès l’alerte le Préfet déclenche </w:t>
      </w:r>
      <w:r w:rsidRPr="002D6044">
        <w:rPr>
          <w:b/>
          <w:bCs/>
          <w:color w:val="000000"/>
        </w:rPr>
        <w:t xml:space="preserve">le plan ORSEC </w:t>
      </w:r>
      <w:r w:rsidRPr="002D6044">
        <w:rPr>
          <w:color w:val="000000"/>
        </w:rPr>
        <w:t>et met en place sa cellule de Crise. Le Maire active de même sa cellule de crise.</w:t>
      </w:r>
    </w:p>
    <w:p w:rsidR="00967783" w:rsidRPr="002D6044" w:rsidRDefault="00967783" w:rsidP="001E3DB0">
      <w:pPr>
        <w:tabs>
          <w:tab w:val="left" w:pos="9781"/>
        </w:tabs>
        <w:ind w:right="-1"/>
        <w:jc w:val="both"/>
        <w:rPr>
          <w:color w:val="000000"/>
        </w:rPr>
      </w:pPr>
      <w:r w:rsidRPr="002D6044">
        <w:rPr>
          <w:color w:val="000000"/>
        </w:rPr>
        <w:t>Les gendarmes, les Sapeurs-pompiers, et sur réquisition les sociétés assurant le transport en commun sur le territoire communal, participent à l’évacuation de la population sur les sites de sécurité.</w:t>
      </w:r>
    </w:p>
    <w:p w:rsidR="00967783" w:rsidRPr="002D6044" w:rsidRDefault="00967783" w:rsidP="001E3DB0">
      <w:pPr>
        <w:tabs>
          <w:tab w:val="left" w:pos="9781"/>
        </w:tabs>
        <w:ind w:right="-1"/>
      </w:pPr>
      <w:r w:rsidRPr="002D6044">
        <w:t>La commune ou une commune voisine met à disposition les structures d’accueil. Le</w:t>
      </w:r>
    </w:p>
    <w:p w:rsidR="00967783" w:rsidRPr="002D6044" w:rsidRDefault="00967783" w:rsidP="002D6044">
      <w:pPr>
        <w:tabs>
          <w:tab w:val="left" w:pos="9781"/>
        </w:tabs>
        <w:ind w:right="-1"/>
      </w:pPr>
      <w:r w:rsidRPr="002D6044">
        <w:t>CCAS met à la disposition ses équipements sociaux, et prend en charge les personnes isolées et particulièrement fragiles en vue de procéder à leur évacuation.</w:t>
      </w:r>
    </w:p>
    <w:p w:rsidR="00967783" w:rsidRPr="002D6044" w:rsidRDefault="00967783" w:rsidP="002D6044">
      <w:pPr>
        <w:tabs>
          <w:tab w:val="left" w:pos="9781"/>
        </w:tabs>
        <w:ind w:right="-1"/>
      </w:pPr>
      <w:r w:rsidRPr="002D6044">
        <w:t>L’ARS en liaison avec le CCAS, prend en charge l’évacuation de toutes les personnes présentes dans les structures d’accueil social situées sur le passage de l’onde, notamment les maisons de retraite</w:t>
      </w:r>
    </w:p>
    <w:p w:rsidR="00967783" w:rsidRPr="002D6044" w:rsidRDefault="00967783" w:rsidP="002D6044">
      <w:pPr>
        <w:tabs>
          <w:tab w:val="left" w:pos="9781"/>
        </w:tabs>
        <w:ind w:right="-1"/>
      </w:pPr>
    </w:p>
    <w:p w:rsidR="00967783" w:rsidRPr="002D6044" w:rsidRDefault="00967783" w:rsidP="001E3DB0">
      <w:pPr>
        <w:tabs>
          <w:tab w:val="left" w:pos="9781"/>
        </w:tabs>
        <w:ind w:right="-1"/>
        <w:jc w:val="both"/>
        <w:rPr>
          <w:b/>
          <w:bCs/>
          <w:color w:val="000000"/>
        </w:rPr>
      </w:pPr>
      <w:r w:rsidRPr="002D6044">
        <w:rPr>
          <w:b/>
          <w:bCs/>
          <w:color w:val="000000"/>
        </w:rPr>
        <w:t>Après le sinistre :</w:t>
      </w:r>
    </w:p>
    <w:p w:rsidR="00967783" w:rsidRPr="002D6044" w:rsidRDefault="00967783" w:rsidP="001E3DB0">
      <w:pPr>
        <w:tabs>
          <w:tab w:val="left" w:pos="9781"/>
        </w:tabs>
        <w:ind w:right="-1"/>
        <w:jc w:val="both"/>
        <w:rPr>
          <w:color w:val="000000"/>
        </w:rPr>
      </w:pPr>
      <w:r w:rsidRPr="002D6044">
        <w:rPr>
          <w:color w:val="000000"/>
        </w:rPr>
        <w:t>L’ensemble des services municipaux et de gendarmerie participe à la protection des biens publics et privés.</w:t>
      </w:r>
    </w:p>
    <w:p w:rsidR="00967783" w:rsidRPr="002D6044" w:rsidRDefault="00967783" w:rsidP="001E3DB0">
      <w:pPr>
        <w:tabs>
          <w:tab w:val="left" w:pos="9781"/>
        </w:tabs>
        <w:ind w:right="-1"/>
      </w:pPr>
      <w:r w:rsidRPr="002D6044">
        <w:t>La Direction régionale de santé (ARS), en liaison avec le service d’hygiène et de santé surveille la qualité de l’eau destinée à la consommation humaine et assure les éventuelles vaccinations.</w:t>
      </w:r>
    </w:p>
    <w:p w:rsidR="00967783" w:rsidRPr="002D6044" w:rsidRDefault="00967783" w:rsidP="001E3DB0">
      <w:pPr>
        <w:tabs>
          <w:tab w:val="left" w:pos="9781"/>
        </w:tabs>
        <w:ind w:right="-1"/>
      </w:pPr>
    </w:p>
    <w:p w:rsidR="00967783" w:rsidRPr="002D6044" w:rsidRDefault="00967783" w:rsidP="001E3DB0">
      <w:pPr>
        <w:tabs>
          <w:tab w:val="left" w:pos="9781"/>
        </w:tabs>
        <w:ind w:right="-1"/>
        <w:jc w:val="both"/>
        <w:rPr>
          <w:b/>
          <w:bCs/>
          <w:i/>
          <w:iCs/>
          <w:color w:val="000000"/>
        </w:rPr>
      </w:pPr>
      <w:r w:rsidRPr="002D6044">
        <w:rPr>
          <w:b/>
          <w:bCs/>
          <w:i/>
          <w:iCs/>
          <w:color w:val="000000"/>
        </w:rPr>
        <w:t>Que fait la population ?</w:t>
      </w:r>
    </w:p>
    <w:p w:rsidR="004B3B00" w:rsidRPr="002D6044" w:rsidRDefault="00967783" w:rsidP="001E3DB0">
      <w:pPr>
        <w:tabs>
          <w:tab w:val="left" w:pos="9781"/>
        </w:tabs>
        <w:ind w:right="-1"/>
        <w:jc w:val="both"/>
        <w:rPr>
          <w:color w:val="000000"/>
        </w:rPr>
      </w:pPr>
      <w:r w:rsidRPr="002D6044">
        <w:rPr>
          <w:color w:val="000000"/>
        </w:rPr>
        <w:t>􀀹 Respecter les consignes des forces de Gendarm</w:t>
      </w:r>
      <w:r w:rsidR="004B3B00" w:rsidRPr="002D6044">
        <w:rPr>
          <w:color w:val="000000"/>
        </w:rPr>
        <w:t>erie</w:t>
      </w:r>
    </w:p>
    <w:p w:rsidR="00967783" w:rsidRPr="002D6044" w:rsidRDefault="00967783" w:rsidP="001E3DB0">
      <w:pPr>
        <w:tabs>
          <w:tab w:val="left" w:pos="9781"/>
        </w:tabs>
        <w:ind w:right="-1"/>
        <w:jc w:val="both"/>
      </w:pPr>
      <w:r w:rsidRPr="002D6044">
        <w:rPr>
          <w:color w:val="000000"/>
        </w:rPr>
        <w:t>􀀹 Gagner les lieux en hauteur ;</w:t>
      </w:r>
    </w:p>
    <w:p w:rsidR="00967783" w:rsidRPr="002D6044" w:rsidRDefault="00967783" w:rsidP="001E3DB0">
      <w:pPr>
        <w:tabs>
          <w:tab w:val="left" w:pos="9781"/>
        </w:tabs>
        <w:ind w:right="-1"/>
        <w:jc w:val="both"/>
        <w:rPr>
          <w:color w:val="000000"/>
        </w:rPr>
      </w:pPr>
      <w:r w:rsidRPr="002D6044">
        <w:rPr>
          <w:color w:val="000000"/>
        </w:rPr>
        <w:t>􀀹 Se tenir à l’écoute de la radio.</w:t>
      </w:r>
    </w:p>
    <w:p w:rsidR="00967783" w:rsidRPr="002D6044" w:rsidRDefault="00967783" w:rsidP="001E3DB0">
      <w:pPr>
        <w:tabs>
          <w:tab w:val="left" w:pos="9781"/>
        </w:tabs>
        <w:ind w:right="-1"/>
        <w:jc w:val="both"/>
        <w:rPr>
          <w:color w:val="000000"/>
        </w:rPr>
      </w:pPr>
      <w:r w:rsidRPr="002D6044">
        <w:rPr>
          <w:color w:val="000000"/>
        </w:rPr>
        <w:br w:type="page"/>
      </w:r>
    </w:p>
    <w:p w:rsidR="00967783" w:rsidRPr="002D6044" w:rsidRDefault="00967783" w:rsidP="002D6044">
      <w:pPr>
        <w:tabs>
          <w:tab w:val="left" w:pos="9781"/>
        </w:tabs>
        <w:ind w:left="284" w:right="-1"/>
        <w:jc w:val="both"/>
        <w:rPr>
          <w:color w:val="000000"/>
        </w:rPr>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tabs>
          <w:tab w:val="left" w:pos="9781"/>
        </w:tabs>
        <w:ind w:right="-1"/>
      </w:pPr>
    </w:p>
    <w:p w:rsidR="00967783" w:rsidRPr="002D6044" w:rsidRDefault="00967783" w:rsidP="002D6044">
      <w:pPr>
        <w:pStyle w:val="Titre1"/>
        <w:tabs>
          <w:tab w:val="left" w:pos="9781"/>
        </w:tabs>
        <w:ind w:right="-1"/>
        <w:jc w:val="center"/>
        <w:rPr>
          <w:rFonts w:ascii="Times New Roman" w:hAnsi="Times New Roman" w:cs="Times New Roman"/>
          <w:color w:val="000000"/>
          <w:w w:val="129"/>
          <w:sz w:val="24"/>
          <w:szCs w:val="24"/>
          <w:shd w:val="clear" w:color="auto" w:fill="DFD4B4"/>
        </w:rPr>
      </w:pPr>
      <w:bookmarkStart w:id="24" w:name="_Toc295205857"/>
      <w:r w:rsidRPr="002D6044">
        <w:rPr>
          <w:rFonts w:ascii="Times New Roman" w:hAnsi="Times New Roman" w:cs="Times New Roman"/>
          <w:color w:val="000000"/>
          <w:w w:val="129"/>
          <w:sz w:val="24"/>
          <w:szCs w:val="24"/>
          <w:shd w:val="clear" w:color="auto" w:fill="DFD4B4"/>
        </w:rPr>
        <w:t>ANNEXES :</w:t>
      </w:r>
      <w:bookmarkEnd w:id="24"/>
    </w:p>
    <w:p w:rsidR="00967783" w:rsidRPr="002D6044" w:rsidRDefault="00967783" w:rsidP="002D6044">
      <w:pPr>
        <w:numPr>
          <w:ilvl w:val="0"/>
          <w:numId w:val="26"/>
        </w:numPr>
        <w:tabs>
          <w:tab w:val="left" w:pos="216"/>
          <w:tab w:val="left" w:pos="9781"/>
        </w:tabs>
        <w:ind w:right="-1"/>
        <w:rPr>
          <w:b/>
          <w:bCs/>
        </w:rPr>
      </w:pPr>
      <w:r w:rsidRPr="002D6044">
        <w:rPr>
          <w:color w:val="000000"/>
          <w:w w:val="129"/>
          <w:shd w:val="clear" w:color="auto" w:fill="DFD4B4"/>
        </w:rPr>
        <w:br w:type="page"/>
      </w:r>
      <w:r w:rsidR="001E3DB0">
        <w:rPr>
          <w:b/>
          <w:bCs/>
        </w:rPr>
        <w:lastRenderedPageBreak/>
        <w:t>Carte des points d’eau </w:t>
      </w:r>
    </w:p>
    <w:p w:rsidR="00967783" w:rsidRPr="002D6044" w:rsidRDefault="00967783" w:rsidP="002D6044">
      <w:pPr>
        <w:numPr>
          <w:ilvl w:val="0"/>
          <w:numId w:val="26"/>
        </w:numPr>
        <w:tabs>
          <w:tab w:val="left" w:pos="216"/>
          <w:tab w:val="left" w:pos="9781"/>
        </w:tabs>
        <w:ind w:right="-1"/>
        <w:rPr>
          <w:b/>
          <w:bCs/>
        </w:rPr>
      </w:pPr>
      <w:r w:rsidRPr="002D6044">
        <w:rPr>
          <w:b/>
          <w:bCs/>
        </w:rPr>
        <w:t xml:space="preserve">Carte IGN </w:t>
      </w:r>
      <w:r w:rsidR="001E3DB0">
        <w:rPr>
          <w:b/>
          <w:bCs/>
        </w:rPr>
        <w:t>du Centre bourg et des hameaux </w:t>
      </w:r>
    </w:p>
    <w:p w:rsidR="00967783" w:rsidRPr="002D6044" w:rsidRDefault="00967783" w:rsidP="002D6044">
      <w:pPr>
        <w:numPr>
          <w:ilvl w:val="0"/>
          <w:numId w:val="26"/>
        </w:numPr>
        <w:tabs>
          <w:tab w:val="left" w:pos="216"/>
          <w:tab w:val="left" w:pos="9781"/>
        </w:tabs>
        <w:ind w:right="-1"/>
      </w:pPr>
      <w:r w:rsidRPr="002D6044">
        <w:rPr>
          <w:b/>
          <w:bCs/>
        </w:rPr>
        <w:t>Carte de</w:t>
      </w:r>
      <w:r w:rsidRPr="002D6044">
        <w:t xml:space="preserve"> </w:t>
      </w:r>
      <w:r w:rsidRPr="002D6044">
        <w:rPr>
          <w:b/>
          <w:bCs/>
        </w:rPr>
        <w:t>localisation du PCC, du centre d’accueil et du point de rassemblement</w:t>
      </w:r>
      <w:r w:rsidR="001E3DB0">
        <w:t> </w:t>
      </w:r>
    </w:p>
    <w:p w:rsidR="00967783" w:rsidRDefault="00967783" w:rsidP="002D6044">
      <w:pPr>
        <w:numPr>
          <w:ilvl w:val="0"/>
          <w:numId w:val="26"/>
        </w:numPr>
        <w:tabs>
          <w:tab w:val="left" w:pos="216"/>
          <w:tab w:val="left" w:pos="9781"/>
        </w:tabs>
        <w:ind w:right="-1"/>
        <w:rPr>
          <w:b/>
          <w:bCs/>
        </w:rPr>
      </w:pPr>
      <w:r w:rsidRPr="002D6044">
        <w:rPr>
          <w:b/>
          <w:bCs/>
        </w:rPr>
        <w:t>Carte de localisati</w:t>
      </w:r>
      <w:r w:rsidR="001E3DB0">
        <w:rPr>
          <w:b/>
          <w:bCs/>
        </w:rPr>
        <w:t>on des routes, voies ferrée</w:t>
      </w:r>
      <w:r w:rsidR="002009BD">
        <w:rPr>
          <w:b/>
          <w:bCs/>
        </w:rPr>
        <w:t>s</w:t>
      </w:r>
      <w:r w:rsidR="001E3DB0">
        <w:rPr>
          <w:b/>
          <w:bCs/>
        </w:rPr>
        <w:t> </w:t>
      </w:r>
    </w:p>
    <w:p w:rsidR="00967783" w:rsidRPr="001E3DB0" w:rsidRDefault="001E3DB0" w:rsidP="002D6044">
      <w:pPr>
        <w:numPr>
          <w:ilvl w:val="0"/>
          <w:numId w:val="26"/>
        </w:numPr>
        <w:tabs>
          <w:tab w:val="left" w:pos="216"/>
          <w:tab w:val="left" w:pos="9781"/>
        </w:tabs>
        <w:ind w:right="-1"/>
        <w:rPr>
          <w:b/>
          <w:bCs/>
        </w:rPr>
      </w:pPr>
      <w:r w:rsidRPr="001E3DB0">
        <w:rPr>
          <w:b/>
          <w:bCs/>
        </w:rPr>
        <w:t xml:space="preserve">Localisation </w:t>
      </w:r>
      <w:r w:rsidR="00967783" w:rsidRPr="001E3DB0">
        <w:rPr>
          <w:b/>
          <w:bCs/>
        </w:rPr>
        <w:t xml:space="preserve">des bornes incendies et des points d’eau </w:t>
      </w:r>
    </w:p>
    <w:p w:rsidR="00967783" w:rsidRPr="002D6044" w:rsidRDefault="00967783" w:rsidP="002D6044">
      <w:pPr>
        <w:tabs>
          <w:tab w:val="left" w:pos="9781"/>
        </w:tabs>
        <w:ind w:right="-1"/>
      </w:pPr>
    </w:p>
    <w:p w:rsidR="00967783" w:rsidRPr="002D6044" w:rsidRDefault="00967783" w:rsidP="002D6044">
      <w:pPr>
        <w:tabs>
          <w:tab w:val="left" w:pos="9781"/>
        </w:tabs>
        <w:ind w:right="-1"/>
        <w:sectPr w:rsidR="00967783" w:rsidRPr="002D6044" w:rsidSect="008D3CED">
          <w:type w:val="continuous"/>
          <w:pgSz w:w="11904" w:h="16824"/>
          <w:pgMar w:top="1134" w:right="1131" w:bottom="1418" w:left="1418" w:header="0" w:footer="1571" w:gutter="0"/>
          <w:cols w:space="720"/>
          <w:noEndnote/>
        </w:sectPr>
      </w:pPr>
    </w:p>
    <w:p w:rsidR="00967783" w:rsidRPr="002D6044" w:rsidRDefault="00967783" w:rsidP="002D6044">
      <w:pPr>
        <w:tabs>
          <w:tab w:val="left" w:pos="9781"/>
        </w:tabs>
        <w:ind w:right="-1"/>
      </w:pPr>
    </w:p>
    <w:p w:rsidR="00967783" w:rsidRPr="002D6044" w:rsidRDefault="00967783" w:rsidP="002D6044">
      <w:pPr>
        <w:ind w:right="-1"/>
      </w:pPr>
    </w:p>
    <w:sectPr w:rsidR="00967783" w:rsidRPr="002D6044" w:rsidSect="008D3CED">
      <w:headerReference w:type="even" r:id="rId61"/>
      <w:headerReference w:type="default" r:id="rId62"/>
      <w:footerReference w:type="even" r:id="rId63"/>
      <w:footerReference w:type="default" r:id="rId64"/>
      <w:type w:val="continuous"/>
      <w:pgSz w:w="11904" w:h="16824"/>
      <w:pgMar w:top="632" w:right="1131" w:bottom="3664" w:left="1418" w:header="0" w:footer="157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4C3" w:rsidRDefault="007E54C3">
      <w:r>
        <w:separator/>
      </w:r>
    </w:p>
  </w:endnote>
  <w:endnote w:type="continuationSeparator" w:id="0">
    <w:p w:rsidR="007E54C3" w:rsidRDefault="007E54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C10C38">
    <w:pPr>
      <w:pStyle w:val="Pieddepage"/>
      <w:framePr w:w="440" w:h="23" w:wrap="auto" w:vAnchor="text" w:hAnchor="text" w:xAlign="right" w:y="1"/>
      <w:tabs>
        <w:tab w:val="clear" w:pos="4320"/>
        <w:tab w:val="clear" w:pos="8640"/>
        <w:tab w:val="center" w:pos="4536"/>
        <w:tab w:val="right" w:pos="9072"/>
      </w:tabs>
    </w:pPr>
    <w:fldSimple w:instr="\page\* ARABIC">
      <w:r w:rsidR="00F059F6">
        <w:t>29</w:t>
      </w:r>
    </w:fldSimple>
  </w:p>
  <w:p w:rsidR="00F059F6" w:rsidRDefault="00F059F6">
    <w:pPr>
      <w:pStyle w:val="Pieddepage"/>
      <w:tabs>
        <w:tab w:val="clear" w:pos="4320"/>
        <w:tab w:val="clear" w:pos="8640"/>
        <w:tab w:val="center" w:pos="4536"/>
        <w:tab w:val="right" w:pos="9072"/>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13</w:t>
      </w:r>
    </w:fldSimple>
  </w:p>
  <w:p w:rsidR="00F059F6" w:rsidRDefault="00F059F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15</w:t>
      </w:r>
    </w:fldSimple>
  </w:p>
  <w:p w:rsidR="00F059F6" w:rsidRDefault="00F059F6"/>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18</w:t>
      </w:r>
    </w:fldSimple>
  </w:p>
  <w:p w:rsidR="00F059F6" w:rsidRDefault="00F059F6"/>
  <w:p w:rsidR="00000000" w:rsidRDefault="007E54C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C10C38">
    <w:pPr>
      <w:pStyle w:val="Pieddepage"/>
      <w:framePr w:w="440" w:h="23" w:wrap="auto" w:vAnchor="text" w:hAnchor="text" w:xAlign="right" w:y="1"/>
      <w:tabs>
        <w:tab w:val="clear" w:pos="4320"/>
        <w:tab w:val="clear" w:pos="8640"/>
        <w:tab w:val="center" w:pos="4536"/>
        <w:tab w:val="right" w:pos="9072"/>
      </w:tabs>
    </w:pPr>
    <w:fldSimple w:instr="\page\* ARABIC">
      <w:r w:rsidR="00F059F6">
        <w:t>29</w:t>
      </w:r>
    </w:fldSimple>
  </w:p>
  <w:p w:rsidR="00F059F6" w:rsidRDefault="00F059F6"/>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19</w:t>
      </w:r>
    </w:fldSimple>
  </w:p>
  <w:p w:rsidR="00F059F6" w:rsidRDefault="00F059F6">
    <w:pPr>
      <w:keepNext/>
      <w:keepLines/>
      <w:tabs>
        <w:tab w:val="left" w:pos="253"/>
      </w:tabs>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36" w:rsidRDefault="00C10C38">
    <w:pPr>
      <w:pStyle w:val="Pieddepage"/>
      <w:jc w:val="right"/>
    </w:pPr>
    <w:fldSimple w:instr=" PAGE   \* MERGEFORMAT ">
      <w:r w:rsidR="005C3760">
        <w:rPr>
          <w:noProof/>
        </w:rPr>
        <w:t>3</w:t>
      </w:r>
    </w:fldSimple>
  </w:p>
  <w:p w:rsidR="00F059F6" w:rsidRDefault="00F059F6">
    <w:pPr>
      <w:keepNext/>
      <w:keepLines/>
      <w:tabs>
        <w:tab w:val="left" w:pos="167"/>
      </w:tabs>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21</w:t>
      </w:r>
    </w:fldSimple>
  </w:p>
  <w:p w:rsidR="00F059F6" w:rsidRDefault="00F059F6">
    <w:pPr>
      <w:keepNext/>
      <w:keepLines/>
      <w:tabs>
        <w:tab w:val="left" w:pos="253"/>
      </w:tabs>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23</w:t>
      </w:r>
    </w:fldSimple>
  </w:p>
  <w:p w:rsidR="00F059F6" w:rsidRDefault="00F059F6"/>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24</w:t>
      </w:r>
    </w:fldSimple>
  </w:p>
  <w:p w:rsidR="00F059F6" w:rsidRDefault="00F059F6"/>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25</w:t>
      </w:r>
    </w:fldSimple>
  </w:p>
  <w:p w:rsidR="00F059F6" w:rsidRDefault="00F059F6"/>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30</w:t>
      </w:r>
    </w:fldSimple>
  </w:p>
  <w:p w:rsidR="00F059F6" w:rsidRDefault="00F059F6">
    <w:pPr>
      <w:keepNext/>
      <w:keepLines/>
      <w:tabs>
        <w:tab w:val="left" w:pos="254"/>
      </w:tabs>
      <w:rPr>
        <w:sz w:val="18"/>
        <w:szCs w:val="18"/>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keepNext/>
      <w:keepLines/>
      <w:tabs>
        <w:tab w:val="left" w:pos="254"/>
      </w:tabs>
      <w:rPr>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8</w:t>
      </w:r>
    </w:fldSimple>
  </w:p>
  <w:p w:rsidR="00F059F6" w:rsidRDefault="00F059F6">
    <w:pPr>
      <w:keepNext/>
      <w:keepLines/>
      <w:tabs>
        <w:tab w:val="left" w:pos="167"/>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11</w:t>
      </w:r>
    </w:fldSimple>
  </w:p>
  <w:p w:rsidR="00F059F6" w:rsidRDefault="00F059F6">
    <w:pPr>
      <w:keepNext/>
      <w:keepLines/>
      <w:tabs>
        <w:tab w:val="left" w:pos="1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79" w:rsidRDefault="00AF6779">
    <w:pPr>
      <w:pStyle w:val="Pieddepage"/>
      <w:jc w:val="right"/>
    </w:pPr>
    <w:fldSimple w:instr=" PAGE   \* MERGEFORMAT ">
      <w:r w:rsidR="005C3760">
        <w:rPr>
          <w:noProof/>
        </w:rPr>
        <w:t>12</w:t>
      </w:r>
    </w:fldSimple>
  </w:p>
  <w:p w:rsidR="00F059F6" w:rsidRDefault="00F059F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4C3" w:rsidRDefault="007E54C3">
      <w:r>
        <w:separator/>
      </w:r>
    </w:p>
  </w:footnote>
  <w:footnote w:type="continuationSeparator" w:id="0">
    <w:p w:rsidR="007E54C3" w:rsidRDefault="007E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Pr="005C3760" w:rsidRDefault="00F059F6" w:rsidP="005C3760">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F6" w:rsidRDefault="00F059F6">
    <w:pPr>
      <w:pStyle w:val="WW-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7"/>
    <w:lvl w:ilvl="0">
      <w:numFmt w:val="bullet"/>
      <w:lvlText w:val="·"/>
      <w:lvlJc w:val="left"/>
      <w:pPr>
        <w:ind w:left="360"/>
      </w:pPr>
      <w:rPr>
        <w:rFonts w:ascii="Symbol" w:hAnsi="Symbol" w:cs="Symbol"/>
        <w:color w:val="000000"/>
      </w:rPr>
    </w:lvl>
  </w:abstractNum>
  <w:abstractNum w:abstractNumId="1">
    <w:nsid w:val="00000002"/>
    <w:multiLevelType w:val="singleLevel"/>
    <w:tmpl w:val="00000002"/>
    <w:name w:val="RTF_Num 9"/>
    <w:lvl w:ilvl="0">
      <w:numFmt w:val="bullet"/>
      <w:lvlText w:val="q"/>
      <w:lvlJc w:val="left"/>
      <w:rPr>
        <w:rFonts w:ascii="Wingdings" w:hAnsi="Wingdings" w:cs="Wingdings"/>
        <w:color w:val="000000"/>
      </w:rPr>
    </w:lvl>
  </w:abstractNum>
  <w:abstractNum w:abstractNumId="2">
    <w:nsid w:val="00000003"/>
    <w:multiLevelType w:val="singleLevel"/>
    <w:tmpl w:val="00000003"/>
    <w:name w:val="RTF_Num 12"/>
    <w:lvl w:ilvl="0">
      <w:numFmt w:val="bullet"/>
      <w:lvlText w:val="·"/>
      <w:lvlJc w:val="left"/>
      <w:pPr>
        <w:ind w:left="432"/>
      </w:pPr>
      <w:rPr>
        <w:rFonts w:ascii="Symbol" w:hAnsi="Symbol" w:cs="Symbol"/>
        <w:color w:val="000000"/>
      </w:rPr>
    </w:lvl>
  </w:abstractNum>
  <w:abstractNum w:abstractNumId="3">
    <w:nsid w:val="00000004"/>
    <w:multiLevelType w:val="singleLevel"/>
    <w:tmpl w:val="00000004"/>
    <w:name w:val="RTF_Num 19"/>
    <w:lvl w:ilvl="0">
      <w:numFmt w:val="bullet"/>
      <w:lvlText w:val="·"/>
      <w:lvlJc w:val="left"/>
      <w:pPr>
        <w:ind w:left="360"/>
      </w:pPr>
      <w:rPr>
        <w:rFonts w:ascii="Symbol" w:hAnsi="Symbol" w:cs="Symbol"/>
        <w:color w:val="000000"/>
      </w:rPr>
    </w:lvl>
  </w:abstractNum>
  <w:abstractNum w:abstractNumId="4">
    <w:nsid w:val="00000005"/>
    <w:multiLevelType w:val="singleLevel"/>
    <w:tmpl w:val="00000005"/>
    <w:name w:val="RTF_Num 24"/>
    <w:lvl w:ilvl="0">
      <w:numFmt w:val="bullet"/>
      <w:lvlText w:val="·"/>
      <w:lvlJc w:val="left"/>
      <w:pPr>
        <w:ind w:left="360"/>
      </w:pPr>
      <w:rPr>
        <w:rFonts w:ascii="Symbol" w:hAnsi="Symbol" w:cs="Symbol"/>
        <w:color w:val="000000"/>
      </w:rPr>
    </w:lvl>
  </w:abstractNum>
  <w:abstractNum w:abstractNumId="5">
    <w:nsid w:val="00000006"/>
    <w:multiLevelType w:val="singleLevel"/>
    <w:tmpl w:val="00000006"/>
    <w:name w:val="RTF_Num 28"/>
    <w:lvl w:ilvl="0">
      <w:numFmt w:val="bullet"/>
      <w:lvlText w:val="-"/>
      <w:lvlJc w:val="left"/>
      <w:rPr>
        <w:rFonts w:ascii="Symbol" w:hAnsi="Symbol" w:cs="Symbol"/>
        <w:color w:val="000000"/>
      </w:rPr>
    </w:lvl>
  </w:abstractNum>
  <w:abstractNum w:abstractNumId="6">
    <w:nsid w:val="00000007"/>
    <w:multiLevelType w:val="singleLevel"/>
    <w:tmpl w:val="00000007"/>
    <w:name w:val="RTF_Num 35"/>
    <w:lvl w:ilvl="0">
      <w:numFmt w:val="bullet"/>
      <w:lvlText w:val="·"/>
      <w:lvlJc w:val="left"/>
      <w:pPr>
        <w:ind w:left="432"/>
      </w:pPr>
      <w:rPr>
        <w:rFonts w:ascii="Symbol" w:hAnsi="Symbol" w:cs="Symbol"/>
        <w:color w:val="000000"/>
      </w:rPr>
    </w:lvl>
  </w:abstractNum>
  <w:abstractNum w:abstractNumId="7">
    <w:nsid w:val="00000008"/>
    <w:multiLevelType w:val="singleLevel"/>
    <w:tmpl w:val="00000008"/>
    <w:name w:val="RTF_Num 36"/>
    <w:lvl w:ilvl="0">
      <w:numFmt w:val="bullet"/>
      <w:lvlText w:val="·"/>
      <w:lvlJc w:val="left"/>
      <w:pPr>
        <w:ind w:left="1080" w:hanging="360"/>
      </w:pPr>
      <w:rPr>
        <w:rFonts w:ascii="Symbol" w:hAnsi="Symbol" w:cs="Symbol"/>
        <w:color w:val="000000"/>
      </w:rPr>
    </w:lvl>
  </w:abstractNum>
  <w:abstractNum w:abstractNumId="8">
    <w:nsid w:val="00000009"/>
    <w:multiLevelType w:val="singleLevel"/>
    <w:tmpl w:val="00000009"/>
    <w:name w:val="RTF_Num 38"/>
    <w:lvl w:ilvl="0">
      <w:numFmt w:val="bullet"/>
      <w:lvlText w:val="q"/>
      <w:lvlJc w:val="left"/>
      <w:rPr>
        <w:rFonts w:ascii="Wingdings" w:hAnsi="Wingdings" w:cs="Wingdings"/>
        <w:color w:val="000000"/>
      </w:rPr>
    </w:lvl>
  </w:abstractNum>
  <w:abstractNum w:abstractNumId="9">
    <w:nsid w:val="0000000A"/>
    <w:multiLevelType w:val="singleLevel"/>
    <w:tmpl w:val="0000000A"/>
    <w:name w:val="RTF_Num 41"/>
    <w:lvl w:ilvl="0">
      <w:numFmt w:val="bullet"/>
      <w:lvlText w:val="-"/>
      <w:lvlJc w:val="left"/>
      <w:pPr>
        <w:ind w:left="288"/>
      </w:pPr>
      <w:rPr>
        <w:rFonts w:ascii="Symbol" w:hAnsi="Symbol" w:cs="Symbol"/>
        <w:color w:val="000000"/>
      </w:rPr>
    </w:lvl>
  </w:abstractNum>
  <w:abstractNum w:abstractNumId="10">
    <w:nsid w:val="0000000B"/>
    <w:multiLevelType w:val="singleLevel"/>
    <w:tmpl w:val="0000000B"/>
    <w:name w:val="RTF_Num 42"/>
    <w:lvl w:ilvl="0">
      <w:numFmt w:val="bullet"/>
      <w:lvlText w:val="-"/>
      <w:lvlJc w:val="left"/>
      <w:rPr>
        <w:rFonts w:ascii="Symbol" w:hAnsi="Symbol" w:cs="Symbol"/>
        <w:color w:val="000000"/>
      </w:rPr>
    </w:lvl>
  </w:abstractNum>
  <w:abstractNum w:abstractNumId="11">
    <w:nsid w:val="0000000C"/>
    <w:multiLevelType w:val="singleLevel"/>
    <w:tmpl w:val="0000000C"/>
    <w:name w:val="RTF_Num 43"/>
    <w:lvl w:ilvl="0">
      <w:numFmt w:val="bullet"/>
      <w:lvlText w:val="-"/>
      <w:lvlJc w:val="left"/>
      <w:rPr>
        <w:rFonts w:ascii="Symbol" w:hAnsi="Symbol" w:cs="Symbol"/>
        <w:color w:val="000000"/>
      </w:rPr>
    </w:lvl>
  </w:abstractNum>
  <w:abstractNum w:abstractNumId="12">
    <w:nsid w:val="0000000D"/>
    <w:multiLevelType w:val="singleLevel"/>
    <w:tmpl w:val="0000000D"/>
    <w:name w:val="RTF_Num 51"/>
    <w:lvl w:ilvl="0">
      <w:numFmt w:val="bullet"/>
      <w:lvlText w:val="·"/>
      <w:lvlJc w:val="left"/>
      <w:pPr>
        <w:ind w:left="360"/>
      </w:pPr>
      <w:rPr>
        <w:rFonts w:ascii="Symbol" w:hAnsi="Symbol" w:cs="Symbol"/>
        <w:color w:val="000000"/>
      </w:rPr>
    </w:lvl>
  </w:abstractNum>
  <w:abstractNum w:abstractNumId="13">
    <w:nsid w:val="0000000E"/>
    <w:multiLevelType w:val="singleLevel"/>
    <w:tmpl w:val="0000000E"/>
    <w:name w:val="RTF_Num 52"/>
    <w:lvl w:ilvl="0">
      <w:numFmt w:val="bullet"/>
      <w:lvlText w:val="n"/>
      <w:lvlJc w:val="left"/>
      <w:pPr>
        <w:ind w:left="360"/>
      </w:pPr>
      <w:rPr>
        <w:rFonts w:ascii="Wingdings" w:hAnsi="Wingdings" w:cs="Wingdings"/>
        <w:color w:val="000000"/>
      </w:rPr>
    </w:lvl>
  </w:abstractNum>
  <w:abstractNum w:abstractNumId="14">
    <w:nsid w:val="0000000F"/>
    <w:multiLevelType w:val="singleLevel"/>
    <w:tmpl w:val="0000000F"/>
    <w:name w:val="RTF_Num 53"/>
    <w:lvl w:ilvl="0">
      <w:numFmt w:val="bullet"/>
      <w:lvlText w:val="·"/>
      <w:lvlJc w:val="left"/>
      <w:pPr>
        <w:ind w:left="360"/>
      </w:pPr>
      <w:rPr>
        <w:rFonts w:ascii="Symbol" w:hAnsi="Symbol" w:cs="Symbol"/>
        <w:color w:val="000000"/>
      </w:rPr>
    </w:lvl>
  </w:abstractNum>
  <w:abstractNum w:abstractNumId="15">
    <w:nsid w:val="00000010"/>
    <w:multiLevelType w:val="singleLevel"/>
    <w:tmpl w:val="00000010"/>
    <w:name w:val="RTF_Num 54"/>
    <w:lvl w:ilvl="0">
      <w:numFmt w:val="bullet"/>
      <w:lvlText w:val="·"/>
      <w:lvlJc w:val="left"/>
      <w:pPr>
        <w:ind w:left="360"/>
      </w:pPr>
      <w:rPr>
        <w:rFonts w:ascii="Symbol" w:hAnsi="Symbol" w:cs="Symbol"/>
        <w:color w:val="000000"/>
      </w:rPr>
    </w:lvl>
  </w:abstractNum>
  <w:abstractNum w:abstractNumId="16">
    <w:nsid w:val="00000011"/>
    <w:multiLevelType w:val="singleLevel"/>
    <w:tmpl w:val="00000011"/>
    <w:name w:val="RTF_Num 57"/>
    <w:lvl w:ilvl="0">
      <w:numFmt w:val="bullet"/>
      <w:lvlText w:val="·"/>
      <w:lvlJc w:val="left"/>
      <w:pPr>
        <w:ind w:left="864" w:hanging="432"/>
      </w:pPr>
      <w:rPr>
        <w:rFonts w:ascii="Symbol" w:hAnsi="Symbol" w:cs="Symbol"/>
        <w:color w:val="000000"/>
      </w:rPr>
    </w:lvl>
  </w:abstractNum>
  <w:abstractNum w:abstractNumId="17">
    <w:nsid w:val="00000012"/>
    <w:multiLevelType w:val="singleLevel"/>
    <w:tmpl w:val="00000012"/>
    <w:name w:val="RTF_Num 59"/>
    <w:lvl w:ilvl="0">
      <w:numFmt w:val="bullet"/>
      <w:lvlText w:val="q"/>
      <w:lvlJc w:val="left"/>
      <w:rPr>
        <w:rFonts w:ascii="Wingdings" w:hAnsi="Wingdings" w:cs="Wingdings"/>
        <w:color w:val="000000"/>
      </w:rPr>
    </w:lvl>
  </w:abstractNum>
  <w:abstractNum w:abstractNumId="18">
    <w:nsid w:val="00000013"/>
    <w:multiLevelType w:val="singleLevel"/>
    <w:tmpl w:val="00000013"/>
    <w:name w:val="RTF_Num 63"/>
    <w:lvl w:ilvl="0">
      <w:numFmt w:val="bullet"/>
      <w:lvlText w:val="-"/>
      <w:lvlJc w:val="left"/>
      <w:rPr>
        <w:rFonts w:ascii="Symbol" w:hAnsi="Symbol" w:cs="Symbol"/>
        <w:color w:val="000000"/>
      </w:rPr>
    </w:lvl>
  </w:abstractNum>
  <w:abstractNum w:abstractNumId="19">
    <w:nsid w:val="00000014"/>
    <w:multiLevelType w:val="singleLevel"/>
    <w:tmpl w:val="00000014"/>
    <w:name w:val="RTF_Num 67"/>
    <w:lvl w:ilvl="0">
      <w:numFmt w:val="bullet"/>
      <w:lvlText w:val="·"/>
      <w:lvlJc w:val="left"/>
      <w:pPr>
        <w:ind w:left="864" w:hanging="432"/>
      </w:pPr>
      <w:rPr>
        <w:rFonts w:ascii="Symbol" w:hAnsi="Symbol" w:cs="Symbol"/>
        <w:color w:val="000000"/>
      </w:rPr>
    </w:lvl>
  </w:abstractNum>
  <w:abstractNum w:abstractNumId="20">
    <w:nsid w:val="00000015"/>
    <w:multiLevelType w:val="singleLevel"/>
    <w:tmpl w:val="00000015"/>
    <w:name w:val="RTF_Num 70"/>
    <w:lvl w:ilvl="0">
      <w:numFmt w:val="bullet"/>
      <w:lvlText w:val="·"/>
      <w:lvlJc w:val="left"/>
      <w:pPr>
        <w:ind w:left="360"/>
      </w:pPr>
      <w:rPr>
        <w:rFonts w:ascii="Symbol" w:hAnsi="Symbol" w:cs="Symbol"/>
        <w:color w:val="000000"/>
      </w:rPr>
    </w:lvl>
  </w:abstractNum>
  <w:abstractNum w:abstractNumId="21">
    <w:nsid w:val="00000016"/>
    <w:multiLevelType w:val="singleLevel"/>
    <w:tmpl w:val="00000016"/>
    <w:name w:val="RTF_Num 72"/>
    <w:lvl w:ilvl="0">
      <w:numFmt w:val="bullet"/>
      <w:lvlText w:val="·"/>
      <w:lvlJc w:val="left"/>
      <w:pPr>
        <w:ind w:left="360"/>
      </w:pPr>
      <w:rPr>
        <w:rFonts w:ascii="Symbol" w:hAnsi="Symbol" w:cs="Symbol"/>
        <w:color w:val="000000"/>
      </w:rPr>
    </w:lvl>
  </w:abstractNum>
  <w:abstractNum w:abstractNumId="22">
    <w:nsid w:val="00000017"/>
    <w:multiLevelType w:val="singleLevel"/>
    <w:tmpl w:val="00000017"/>
    <w:name w:val="RTF_Num 75"/>
    <w:lvl w:ilvl="0">
      <w:numFmt w:val="bullet"/>
      <w:lvlText w:val="-"/>
      <w:lvlJc w:val="left"/>
      <w:rPr>
        <w:rFonts w:ascii="Symbol" w:hAnsi="Symbol" w:cs="Symbol"/>
        <w:color w:val="000000"/>
      </w:rPr>
    </w:lvl>
  </w:abstractNum>
  <w:abstractNum w:abstractNumId="23">
    <w:nsid w:val="00000018"/>
    <w:multiLevelType w:val="singleLevel"/>
    <w:tmpl w:val="00000018"/>
    <w:name w:val="RTF_Num 76"/>
    <w:lvl w:ilvl="0">
      <w:numFmt w:val="bullet"/>
      <w:lvlText w:val="·"/>
      <w:lvlJc w:val="left"/>
      <w:pPr>
        <w:ind w:left="864" w:hanging="432"/>
      </w:pPr>
      <w:rPr>
        <w:rFonts w:ascii="Symbol" w:hAnsi="Symbol" w:cs="Symbol"/>
        <w:color w:val="000000"/>
      </w:rPr>
    </w:lvl>
  </w:abstractNum>
  <w:abstractNum w:abstractNumId="24">
    <w:nsid w:val="00000019"/>
    <w:multiLevelType w:val="singleLevel"/>
    <w:tmpl w:val="00000019"/>
    <w:name w:val="RTF_Num 79"/>
    <w:lvl w:ilvl="0">
      <w:numFmt w:val="bullet"/>
      <w:lvlText w:val="·"/>
      <w:lvlJc w:val="left"/>
      <w:pPr>
        <w:ind w:left="1080" w:hanging="360"/>
      </w:pPr>
      <w:rPr>
        <w:rFonts w:ascii="Symbol" w:hAnsi="Symbol" w:cs="Symbol"/>
        <w:color w:val="000000"/>
      </w:rPr>
    </w:lvl>
  </w:abstractNum>
  <w:abstractNum w:abstractNumId="25">
    <w:nsid w:val="0000001A"/>
    <w:multiLevelType w:val="singleLevel"/>
    <w:tmpl w:val="0000001A"/>
    <w:name w:val="RTF_Num 82"/>
    <w:lvl w:ilvl="0">
      <w:numFmt w:val="bullet"/>
      <w:lvlText w:val="-"/>
      <w:lvlJc w:val="left"/>
      <w:rPr>
        <w:rFonts w:ascii="Symbol" w:hAnsi="Symbol" w:cs="Symbol"/>
        <w:color w:val="000000"/>
      </w:rPr>
    </w:lvl>
  </w:abstractNum>
  <w:abstractNum w:abstractNumId="26">
    <w:nsid w:val="0000001B"/>
    <w:multiLevelType w:val="singleLevel"/>
    <w:tmpl w:val="0000001B"/>
    <w:name w:val="RTF_Num 84"/>
    <w:lvl w:ilvl="0">
      <w:numFmt w:val="bullet"/>
      <w:lvlText w:val="·"/>
      <w:lvlJc w:val="left"/>
      <w:pPr>
        <w:ind w:left="360"/>
      </w:pPr>
      <w:rPr>
        <w:rFonts w:ascii="Symbol" w:hAnsi="Symbol" w:cs="Symbol"/>
        <w:color w:val="000000"/>
      </w:rPr>
    </w:lvl>
  </w:abstractNum>
  <w:abstractNum w:abstractNumId="27">
    <w:nsid w:val="0000001C"/>
    <w:multiLevelType w:val="singleLevel"/>
    <w:tmpl w:val="0000001C"/>
    <w:name w:val="RTF_Num 88"/>
    <w:lvl w:ilvl="0">
      <w:numFmt w:val="bullet"/>
      <w:lvlText w:val="-"/>
      <w:lvlJc w:val="left"/>
      <w:rPr>
        <w:rFonts w:ascii="Symbol" w:hAnsi="Symbol" w:cs="Symbol"/>
        <w:color w:val="000000"/>
      </w:rPr>
    </w:lvl>
  </w:abstractNum>
  <w:abstractNum w:abstractNumId="28">
    <w:nsid w:val="0000001D"/>
    <w:multiLevelType w:val="singleLevel"/>
    <w:tmpl w:val="0000001D"/>
    <w:name w:val="RTF_Num 93"/>
    <w:lvl w:ilvl="0">
      <w:numFmt w:val="bullet"/>
      <w:lvlText w:val="-"/>
      <w:lvlJc w:val="left"/>
      <w:pPr>
        <w:ind w:left="288"/>
      </w:pPr>
      <w:rPr>
        <w:rFonts w:ascii="Symbol" w:hAnsi="Symbol" w:cs="Symbol"/>
        <w:color w:val="000000"/>
      </w:rPr>
    </w:lvl>
  </w:abstractNum>
  <w:abstractNum w:abstractNumId="29">
    <w:nsid w:val="0000001E"/>
    <w:multiLevelType w:val="multilevel"/>
    <w:tmpl w:val="0000001E"/>
    <w:name w:val="RTF_Num 2"/>
    <w:lvl w:ilvl="0">
      <w:start w:val="1"/>
      <w:numFmt w:val="bullet"/>
      <w:lvlText w:val="–"/>
      <w:lvlJc w:val="left"/>
      <w:pPr>
        <w:ind w:left="360" w:hanging="360"/>
      </w:pPr>
      <w:rPr>
        <w:rFonts w:ascii="OpenSymbol" w:hAnsi="OpenSymbol" w:cs="OpenSymbol"/>
        <w:color w:val="000000"/>
      </w:rPr>
    </w:lvl>
    <w:lvl w:ilvl="1">
      <w:start w:val="1"/>
      <w:numFmt w:val="bullet"/>
      <w:lvlText w:val="–"/>
      <w:lvlJc w:val="left"/>
      <w:pPr>
        <w:ind w:left="720" w:hanging="360"/>
      </w:pPr>
      <w:rPr>
        <w:rFonts w:ascii="OpenSymbol" w:hAnsi="OpenSymbol" w:cs="OpenSymbol"/>
      </w:rPr>
    </w:lvl>
    <w:lvl w:ilvl="2">
      <w:start w:val="1"/>
      <w:numFmt w:val="bullet"/>
      <w:lvlText w:val="–"/>
      <w:lvlJc w:val="left"/>
      <w:pPr>
        <w:ind w:left="1080" w:hanging="360"/>
      </w:pPr>
      <w:rPr>
        <w:rFonts w:ascii="OpenSymbol" w:hAnsi="OpenSymbol" w:cs="OpenSymbol"/>
      </w:rPr>
    </w:lvl>
    <w:lvl w:ilvl="3">
      <w:start w:val="1"/>
      <w:numFmt w:val="bullet"/>
      <w:lvlText w:val="–"/>
      <w:lvlJc w:val="left"/>
      <w:pPr>
        <w:ind w:left="1440" w:hanging="360"/>
      </w:pPr>
      <w:rPr>
        <w:rFonts w:ascii="OpenSymbol" w:hAnsi="OpenSymbol" w:cs="OpenSymbol"/>
      </w:rPr>
    </w:lvl>
    <w:lvl w:ilvl="4">
      <w:start w:val="1"/>
      <w:numFmt w:val="bullet"/>
      <w:lvlText w:val="–"/>
      <w:lvlJc w:val="left"/>
      <w:pPr>
        <w:ind w:left="1800" w:hanging="360"/>
      </w:pPr>
      <w:rPr>
        <w:rFonts w:ascii="OpenSymbol" w:hAnsi="OpenSymbol" w:cs="OpenSymbol"/>
      </w:rPr>
    </w:lvl>
    <w:lvl w:ilvl="5">
      <w:start w:val="1"/>
      <w:numFmt w:val="bullet"/>
      <w:lvlText w:val="–"/>
      <w:lvlJc w:val="left"/>
      <w:pPr>
        <w:ind w:left="2160" w:hanging="360"/>
      </w:pPr>
      <w:rPr>
        <w:rFonts w:ascii="OpenSymbol" w:hAnsi="OpenSymbol" w:cs="OpenSymbol"/>
      </w:rPr>
    </w:lvl>
    <w:lvl w:ilvl="6">
      <w:start w:val="1"/>
      <w:numFmt w:val="bullet"/>
      <w:lvlText w:val="–"/>
      <w:lvlJc w:val="left"/>
      <w:pPr>
        <w:ind w:left="2520" w:hanging="360"/>
      </w:pPr>
      <w:rPr>
        <w:rFonts w:ascii="OpenSymbol" w:hAnsi="OpenSymbol" w:cs="OpenSymbol"/>
      </w:rPr>
    </w:lvl>
    <w:lvl w:ilvl="7">
      <w:start w:val="1"/>
      <w:numFmt w:val="bullet"/>
      <w:lvlText w:val="–"/>
      <w:lvlJc w:val="left"/>
      <w:pPr>
        <w:ind w:left="2880" w:hanging="360"/>
      </w:pPr>
      <w:rPr>
        <w:rFonts w:ascii="OpenSymbol" w:hAnsi="OpenSymbol" w:cs="OpenSymbol"/>
      </w:rPr>
    </w:lvl>
    <w:lvl w:ilvl="8">
      <w:start w:val="1"/>
      <w:numFmt w:val="bullet"/>
      <w:lvlText w:val="–"/>
      <w:lvlJc w:val="left"/>
      <w:pPr>
        <w:ind w:left="324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783"/>
    <w:rsid w:val="00076419"/>
    <w:rsid w:val="000B2E44"/>
    <w:rsid w:val="000D41A4"/>
    <w:rsid w:val="000E3315"/>
    <w:rsid w:val="00114828"/>
    <w:rsid w:val="0015099B"/>
    <w:rsid w:val="00162AF8"/>
    <w:rsid w:val="0019213C"/>
    <w:rsid w:val="001E3DB0"/>
    <w:rsid w:val="002009BD"/>
    <w:rsid w:val="00223649"/>
    <w:rsid w:val="0027611B"/>
    <w:rsid w:val="002B197A"/>
    <w:rsid w:val="002C3839"/>
    <w:rsid w:val="002D6044"/>
    <w:rsid w:val="00325F3F"/>
    <w:rsid w:val="00437537"/>
    <w:rsid w:val="00456E36"/>
    <w:rsid w:val="004B3B00"/>
    <w:rsid w:val="00520D8C"/>
    <w:rsid w:val="00562A13"/>
    <w:rsid w:val="005B4DB9"/>
    <w:rsid w:val="005C3760"/>
    <w:rsid w:val="005D202E"/>
    <w:rsid w:val="0070099D"/>
    <w:rsid w:val="007369E2"/>
    <w:rsid w:val="007422F0"/>
    <w:rsid w:val="00747AB6"/>
    <w:rsid w:val="00756ABD"/>
    <w:rsid w:val="007B2659"/>
    <w:rsid w:val="007D7D5E"/>
    <w:rsid w:val="007E54C3"/>
    <w:rsid w:val="007F5054"/>
    <w:rsid w:val="008D3CED"/>
    <w:rsid w:val="008F2315"/>
    <w:rsid w:val="00930FEB"/>
    <w:rsid w:val="00936926"/>
    <w:rsid w:val="00950A63"/>
    <w:rsid w:val="00967783"/>
    <w:rsid w:val="0098732D"/>
    <w:rsid w:val="00996A3D"/>
    <w:rsid w:val="00A670C0"/>
    <w:rsid w:val="00A74C0E"/>
    <w:rsid w:val="00AF6779"/>
    <w:rsid w:val="00B644ED"/>
    <w:rsid w:val="00BB07E0"/>
    <w:rsid w:val="00C023AB"/>
    <w:rsid w:val="00C10C38"/>
    <w:rsid w:val="00D135DD"/>
    <w:rsid w:val="00D37B7A"/>
    <w:rsid w:val="00E17845"/>
    <w:rsid w:val="00E344E9"/>
    <w:rsid w:val="00EE0DCC"/>
    <w:rsid w:val="00F059F6"/>
    <w:rsid w:val="00F1491F"/>
    <w:rsid w:val="00FC2A8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page number"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11B"/>
    <w:pPr>
      <w:widowControl w:val="0"/>
      <w:autoSpaceDE w:val="0"/>
      <w:autoSpaceDN w:val="0"/>
      <w:adjustRightInd w:val="0"/>
    </w:pPr>
    <w:rPr>
      <w:rFonts w:ascii="Times New Roman" w:hAnsi="Times New Roman"/>
      <w:sz w:val="24"/>
      <w:szCs w:val="24"/>
      <w:lang w:eastAsia="en-US"/>
    </w:rPr>
  </w:style>
  <w:style w:type="paragraph" w:styleId="Titre1">
    <w:name w:val="heading 1"/>
    <w:basedOn w:val="Normal"/>
    <w:next w:val="Normal"/>
    <w:link w:val="Titre1Car"/>
    <w:uiPriority w:val="99"/>
    <w:qFormat/>
    <w:rsid w:val="0027611B"/>
    <w:pPr>
      <w:keepNext/>
      <w:spacing w:before="240" w:after="60"/>
      <w:outlineLvl w:val="0"/>
    </w:pPr>
    <w:rPr>
      <w:rFonts w:ascii="Arial" w:hAnsi="Arial" w:cs="Arial"/>
      <w:b/>
      <w:bCs/>
      <w:sz w:val="32"/>
      <w:szCs w:val="32"/>
    </w:rPr>
  </w:style>
  <w:style w:type="paragraph" w:styleId="Titre2">
    <w:name w:val="heading 2"/>
    <w:basedOn w:val="Normal"/>
    <w:next w:val="Normal"/>
    <w:link w:val="Titre2Car"/>
    <w:uiPriority w:val="99"/>
    <w:qFormat/>
    <w:rsid w:val="0027611B"/>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27611B"/>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27611B"/>
    <w:pPr>
      <w:keepNext/>
      <w:jc w:val="center"/>
      <w:outlineLvl w:val="3"/>
    </w:pPr>
    <w:rPr>
      <w:rFonts w:ascii="Bookman Old Style" w:hAnsi="Bookman Old Style" w:cs="Bookman Old Style"/>
      <w:b/>
      <w:bCs/>
      <w:color w:val="8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7611B"/>
    <w:rPr>
      <w:rFonts w:ascii="Arial" w:hAnsi="Arial" w:cs="Arial"/>
      <w:b/>
      <w:bCs/>
      <w:sz w:val="32"/>
      <w:szCs w:val="32"/>
    </w:rPr>
  </w:style>
  <w:style w:type="character" w:customStyle="1" w:styleId="Titre2Car">
    <w:name w:val="Titre 2 Car"/>
    <w:basedOn w:val="Policepardfaut"/>
    <w:link w:val="Titre2"/>
    <w:uiPriority w:val="99"/>
    <w:rsid w:val="0027611B"/>
    <w:rPr>
      <w:rFonts w:ascii="Arial" w:hAnsi="Arial" w:cs="Arial"/>
      <w:b/>
      <w:bCs/>
      <w:i/>
      <w:iCs/>
      <w:sz w:val="28"/>
      <w:szCs w:val="28"/>
    </w:rPr>
  </w:style>
  <w:style w:type="character" w:customStyle="1" w:styleId="Titre3Car">
    <w:name w:val="Titre 3 Car"/>
    <w:basedOn w:val="Policepardfaut"/>
    <w:link w:val="Titre3"/>
    <w:uiPriority w:val="99"/>
    <w:rsid w:val="0027611B"/>
    <w:rPr>
      <w:rFonts w:ascii="Cambria" w:hAnsi="Cambria" w:cs="Cambria"/>
      <w:b/>
      <w:bCs/>
      <w:sz w:val="23"/>
      <w:szCs w:val="23"/>
    </w:rPr>
  </w:style>
  <w:style w:type="character" w:customStyle="1" w:styleId="Titre4Car">
    <w:name w:val="Titre 4 Car"/>
    <w:basedOn w:val="Policepardfaut"/>
    <w:link w:val="Titre4"/>
    <w:uiPriority w:val="99"/>
    <w:rsid w:val="0027611B"/>
    <w:rPr>
      <w:rFonts w:ascii="Times New Roman" w:hAnsi="Times New Roman" w:cs="Times New Roman"/>
      <w:b/>
      <w:bCs/>
      <w:sz w:val="28"/>
      <w:szCs w:val="28"/>
      <w:lang w:eastAsia="en-US"/>
    </w:rPr>
  </w:style>
  <w:style w:type="paragraph" w:customStyle="1" w:styleId="Heading">
    <w:name w:val="Heading"/>
    <w:basedOn w:val="Normal"/>
    <w:next w:val="Corpsdetexte"/>
    <w:uiPriority w:val="99"/>
    <w:rsid w:val="0027611B"/>
    <w:pPr>
      <w:keepNext/>
      <w:spacing w:before="240" w:after="120"/>
    </w:pPr>
    <w:rPr>
      <w:rFonts w:ascii="Arial" w:eastAsia="Microsoft YaHei" w:hAnsi="Arial" w:cs="Arial"/>
      <w:sz w:val="28"/>
      <w:szCs w:val="28"/>
    </w:rPr>
  </w:style>
  <w:style w:type="paragraph" w:styleId="Corpsdetexte">
    <w:name w:val="Body Text"/>
    <w:basedOn w:val="Normal"/>
    <w:link w:val="CorpsdetexteCar"/>
    <w:uiPriority w:val="99"/>
    <w:rsid w:val="0027611B"/>
    <w:pPr>
      <w:spacing w:after="120"/>
    </w:pPr>
  </w:style>
  <w:style w:type="character" w:customStyle="1" w:styleId="CorpsdetexteCar">
    <w:name w:val="Corps de texte Car"/>
    <w:basedOn w:val="Policepardfaut"/>
    <w:link w:val="Corpsdetexte"/>
    <w:uiPriority w:val="99"/>
    <w:rsid w:val="0027611B"/>
    <w:rPr>
      <w:rFonts w:ascii="Times New Roman" w:hAnsi="Times New Roman" w:cs="Times New Roman"/>
      <w:sz w:val="21"/>
      <w:szCs w:val="21"/>
    </w:rPr>
  </w:style>
  <w:style w:type="paragraph" w:styleId="Liste">
    <w:name w:val="List"/>
    <w:basedOn w:val="Corpsdetexte"/>
    <w:uiPriority w:val="99"/>
    <w:rsid w:val="0027611B"/>
  </w:style>
  <w:style w:type="paragraph" w:styleId="Lgende">
    <w:name w:val="caption"/>
    <w:basedOn w:val="Normal"/>
    <w:uiPriority w:val="99"/>
    <w:qFormat/>
    <w:rsid w:val="0027611B"/>
    <w:pPr>
      <w:spacing w:before="120" w:after="120"/>
    </w:pPr>
    <w:rPr>
      <w:i/>
      <w:iCs/>
    </w:rPr>
  </w:style>
  <w:style w:type="paragraph" w:customStyle="1" w:styleId="Index">
    <w:name w:val="Index"/>
    <w:basedOn w:val="Normal"/>
    <w:uiPriority w:val="99"/>
    <w:rsid w:val="0027611B"/>
  </w:style>
  <w:style w:type="paragraph" w:customStyle="1" w:styleId="Heading1">
    <w:name w:val="Heading1"/>
    <w:basedOn w:val="Normal"/>
    <w:next w:val="Corpsdetexte"/>
    <w:uiPriority w:val="99"/>
    <w:rsid w:val="0027611B"/>
    <w:pPr>
      <w:keepNext/>
      <w:spacing w:before="240" w:after="120"/>
    </w:pPr>
    <w:rPr>
      <w:rFonts w:ascii="Arial" w:eastAsia="Microsoft YaHei" w:hAnsi="Arial" w:cs="Arial"/>
      <w:sz w:val="28"/>
      <w:szCs w:val="28"/>
    </w:rPr>
  </w:style>
  <w:style w:type="paragraph" w:customStyle="1" w:styleId="Style2">
    <w:name w:val="Style 2"/>
    <w:basedOn w:val="Normal"/>
    <w:uiPriority w:val="99"/>
    <w:rsid w:val="0027611B"/>
    <w:pPr>
      <w:spacing w:line="768" w:lineRule="atLeast"/>
    </w:pPr>
  </w:style>
  <w:style w:type="paragraph" w:customStyle="1" w:styleId="Style8">
    <w:name w:val="Style 8"/>
    <w:basedOn w:val="Normal"/>
    <w:uiPriority w:val="99"/>
    <w:rsid w:val="0027611B"/>
    <w:pPr>
      <w:spacing w:after="216"/>
      <w:ind w:left="144"/>
    </w:pPr>
  </w:style>
  <w:style w:type="paragraph" w:customStyle="1" w:styleId="Style49">
    <w:name w:val="Style 49"/>
    <w:basedOn w:val="Normal"/>
    <w:uiPriority w:val="99"/>
    <w:rsid w:val="0027611B"/>
    <w:pPr>
      <w:spacing w:before="720" w:after="4716" w:line="468" w:lineRule="exact"/>
      <w:jc w:val="center"/>
    </w:pPr>
  </w:style>
  <w:style w:type="paragraph" w:customStyle="1" w:styleId="Style28">
    <w:name w:val="Style 28"/>
    <w:basedOn w:val="Normal"/>
    <w:uiPriority w:val="99"/>
    <w:rsid w:val="0027611B"/>
  </w:style>
  <w:style w:type="paragraph" w:customStyle="1" w:styleId="Style32">
    <w:name w:val="Style 32"/>
    <w:basedOn w:val="Normal"/>
    <w:uiPriority w:val="99"/>
    <w:rsid w:val="0027611B"/>
    <w:pPr>
      <w:spacing w:after="252"/>
      <w:jc w:val="center"/>
    </w:pPr>
  </w:style>
  <w:style w:type="paragraph" w:customStyle="1" w:styleId="Style43">
    <w:name w:val="Style 43"/>
    <w:basedOn w:val="Normal"/>
    <w:uiPriority w:val="99"/>
    <w:rsid w:val="0027611B"/>
    <w:pPr>
      <w:spacing w:line="1092" w:lineRule="exact"/>
      <w:jc w:val="center"/>
    </w:pPr>
  </w:style>
  <w:style w:type="paragraph" w:customStyle="1" w:styleId="Style18">
    <w:name w:val="Style 18"/>
    <w:basedOn w:val="Normal"/>
    <w:uiPriority w:val="99"/>
    <w:rsid w:val="0027611B"/>
    <w:pPr>
      <w:spacing w:line="480" w:lineRule="auto"/>
      <w:ind w:left="432"/>
    </w:pPr>
  </w:style>
  <w:style w:type="paragraph" w:customStyle="1" w:styleId="Style47">
    <w:name w:val="Style 47"/>
    <w:basedOn w:val="Normal"/>
    <w:uiPriority w:val="99"/>
    <w:rsid w:val="0027611B"/>
    <w:pPr>
      <w:spacing w:before="468"/>
      <w:ind w:left="72"/>
    </w:pPr>
  </w:style>
  <w:style w:type="paragraph" w:customStyle="1" w:styleId="Style50">
    <w:name w:val="Style 50"/>
    <w:basedOn w:val="Normal"/>
    <w:uiPriority w:val="99"/>
    <w:rsid w:val="0027611B"/>
    <w:pPr>
      <w:spacing w:before="900" w:line="1464" w:lineRule="exact"/>
      <w:jc w:val="center"/>
    </w:pPr>
  </w:style>
  <w:style w:type="paragraph" w:customStyle="1" w:styleId="Style21">
    <w:name w:val="Style 21"/>
    <w:basedOn w:val="Normal"/>
    <w:uiPriority w:val="99"/>
    <w:rsid w:val="0027611B"/>
    <w:pPr>
      <w:jc w:val="center"/>
    </w:pPr>
  </w:style>
  <w:style w:type="paragraph" w:customStyle="1" w:styleId="Style19">
    <w:name w:val="Style 19"/>
    <w:basedOn w:val="Normal"/>
    <w:uiPriority w:val="99"/>
    <w:rsid w:val="0027611B"/>
    <w:pPr>
      <w:ind w:right="864"/>
    </w:pPr>
  </w:style>
  <w:style w:type="paragraph" w:customStyle="1" w:styleId="Style51">
    <w:name w:val="Style 51"/>
    <w:basedOn w:val="Normal"/>
    <w:uiPriority w:val="99"/>
    <w:rsid w:val="0027611B"/>
    <w:pPr>
      <w:jc w:val="center"/>
    </w:pPr>
  </w:style>
  <w:style w:type="paragraph" w:customStyle="1" w:styleId="Style22">
    <w:name w:val="Style 22"/>
    <w:basedOn w:val="Normal"/>
    <w:uiPriority w:val="99"/>
    <w:rsid w:val="0027611B"/>
    <w:pPr>
      <w:spacing w:line="1440" w:lineRule="exact"/>
      <w:jc w:val="center"/>
    </w:pPr>
  </w:style>
  <w:style w:type="paragraph" w:customStyle="1" w:styleId="Style25">
    <w:name w:val="Style 25"/>
    <w:basedOn w:val="Normal"/>
    <w:uiPriority w:val="99"/>
    <w:rsid w:val="0027611B"/>
  </w:style>
  <w:style w:type="paragraph" w:customStyle="1" w:styleId="Style15">
    <w:name w:val="Style 15"/>
    <w:basedOn w:val="Normal"/>
    <w:uiPriority w:val="99"/>
    <w:rsid w:val="0027611B"/>
    <w:pPr>
      <w:spacing w:line="1452" w:lineRule="exact"/>
      <w:jc w:val="center"/>
    </w:pPr>
  </w:style>
  <w:style w:type="paragraph" w:customStyle="1" w:styleId="Style38">
    <w:name w:val="Style 38"/>
    <w:basedOn w:val="Normal"/>
    <w:uiPriority w:val="99"/>
    <w:rsid w:val="0027611B"/>
    <w:pPr>
      <w:spacing w:before="468" w:after="252" w:line="552" w:lineRule="exact"/>
      <w:jc w:val="center"/>
    </w:pPr>
  </w:style>
  <w:style w:type="paragraph" w:customStyle="1" w:styleId="Style24">
    <w:name w:val="Style 24"/>
    <w:basedOn w:val="Normal"/>
    <w:uiPriority w:val="99"/>
    <w:rsid w:val="0027611B"/>
    <w:pPr>
      <w:jc w:val="center"/>
    </w:pPr>
  </w:style>
  <w:style w:type="paragraph" w:customStyle="1" w:styleId="Style26">
    <w:name w:val="Style 26"/>
    <w:basedOn w:val="Normal"/>
    <w:uiPriority w:val="99"/>
    <w:rsid w:val="0027611B"/>
  </w:style>
  <w:style w:type="paragraph" w:customStyle="1" w:styleId="Style30">
    <w:name w:val="Style 30"/>
    <w:basedOn w:val="Normal"/>
    <w:uiPriority w:val="99"/>
    <w:rsid w:val="0027611B"/>
    <w:pPr>
      <w:spacing w:line="480" w:lineRule="auto"/>
    </w:pPr>
  </w:style>
  <w:style w:type="paragraph" w:customStyle="1" w:styleId="Style36">
    <w:name w:val="Style 36"/>
    <w:basedOn w:val="Normal"/>
    <w:uiPriority w:val="99"/>
    <w:rsid w:val="0027611B"/>
    <w:pPr>
      <w:spacing w:after="180"/>
      <w:ind w:left="144"/>
    </w:pPr>
  </w:style>
  <w:style w:type="paragraph" w:customStyle="1" w:styleId="Style3">
    <w:name w:val="Style 3"/>
    <w:basedOn w:val="Normal"/>
    <w:uiPriority w:val="99"/>
    <w:rsid w:val="0027611B"/>
    <w:pPr>
      <w:jc w:val="center"/>
    </w:pPr>
  </w:style>
  <w:style w:type="paragraph" w:customStyle="1" w:styleId="Style39">
    <w:name w:val="Style 39"/>
    <w:basedOn w:val="Normal"/>
    <w:uiPriority w:val="99"/>
    <w:rsid w:val="0027611B"/>
    <w:pPr>
      <w:spacing w:after="216"/>
      <w:ind w:left="216"/>
    </w:pPr>
  </w:style>
  <w:style w:type="paragraph" w:customStyle="1" w:styleId="Style16">
    <w:name w:val="Style 16"/>
    <w:basedOn w:val="Normal"/>
    <w:uiPriority w:val="99"/>
    <w:rsid w:val="0027611B"/>
    <w:pPr>
      <w:spacing w:before="72"/>
      <w:jc w:val="center"/>
    </w:pPr>
  </w:style>
  <w:style w:type="paragraph" w:customStyle="1" w:styleId="Style14">
    <w:name w:val="Style 14"/>
    <w:basedOn w:val="Normal"/>
    <w:uiPriority w:val="99"/>
    <w:rsid w:val="0027611B"/>
  </w:style>
  <w:style w:type="paragraph" w:customStyle="1" w:styleId="Style4">
    <w:name w:val="Style 4"/>
    <w:basedOn w:val="Normal"/>
    <w:uiPriority w:val="99"/>
    <w:rsid w:val="0027611B"/>
  </w:style>
  <w:style w:type="paragraph" w:customStyle="1" w:styleId="Style41">
    <w:name w:val="Style 41"/>
    <w:basedOn w:val="Normal"/>
    <w:uiPriority w:val="99"/>
    <w:rsid w:val="0027611B"/>
    <w:pPr>
      <w:jc w:val="center"/>
    </w:pPr>
  </w:style>
  <w:style w:type="paragraph" w:customStyle="1" w:styleId="Style34">
    <w:name w:val="Style 34"/>
    <w:basedOn w:val="Normal"/>
    <w:uiPriority w:val="99"/>
    <w:rsid w:val="0027611B"/>
    <w:pPr>
      <w:spacing w:after="216"/>
      <w:jc w:val="center"/>
    </w:pPr>
  </w:style>
  <w:style w:type="paragraph" w:customStyle="1" w:styleId="Style10">
    <w:name w:val="Style 10"/>
    <w:basedOn w:val="Normal"/>
    <w:uiPriority w:val="99"/>
    <w:rsid w:val="0027611B"/>
    <w:pPr>
      <w:jc w:val="center"/>
    </w:pPr>
  </w:style>
  <w:style w:type="paragraph" w:customStyle="1" w:styleId="Style12">
    <w:name w:val="Style 12"/>
    <w:basedOn w:val="Normal"/>
    <w:uiPriority w:val="99"/>
    <w:rsid w:val="0027611B"/>
    <w:pPr>
      <w:ind w:left="144"/>
    </w:pPr>
  </w:style>
  <w:style w:type="paragraph" w:customStyle="1" w:styleId="Style45">
    <w:name w:val="Style 45"/>
    <w:basedOn w:val="Normal"/>
    <w:uiPriority w:val="99"/>
    <w:rsid w:val="0027611B"/>
    <w:pPr>
      <w:spacing w:after="216"/>
      <w:ind w:left="144"/>
    </w:pPr>
  </w:style>
  <w:style w:type="paragraph" w:customStyle="1" w:styleId="Style11">
    <w:name w:val="Style 11"/>
    <w:basedOn w:val="Normal"/>
    <w:uiPriority w:val="99"/>
    <w:rsid w:val="0027611B"/>
    <w:pPr>
      <w:spacing w:after="144"/>
      <w:jc w:val="center"/>
    </w:pPr>
  </w:style>
  <w:style w:type="paragraph" w:customStyle="1" w:styleId="Style37">
    <w:name w:val="Style 37"/>
    <w:basedOn w:val="Normal"/>
    <w:uiPriority w:val="99"/>
    <w:rsid w:val="0027611B"/>
    <w:pPr>
      <w:spacing w:line="1188" w:lineRule="exact"/>
      <w:jc w:val="center"/>
    </w:pPr>
  </w:style>
  <w:style w:type="paragraph" w:customStyle="1" w:styleId="Style52">
    <w:name w:val="Style 52"/>
    <w:basedOn w:val="Normal"/>
    <w:uiPriority w:val="99"/>
    <w:rsid w:val="0027611B"/>
    <w:pPr>
      <w:spacing w:before="4464" w:line="720" w:lineRule="exact"/>
      <w:jc w:val="center"/>
    </w:pPr>
  </w:style>
  <w:style w:type="paragraph" w:customStyle="1" w:styleId="Style29">
    <w:name w:val="Style 29"/>
    <w:basedOn w:val="Normal"/>
    <w:uiPriority w:val="99"/>
    <w:rsid w:val="0027611B"/>
    <w:pPr>
      <w:spacing w:before="180"/>
      <w:jc w:val="center"/>
    </w:pPr>
  </w:style>
  <w:style w:type="paragraph" w:customStyle="1" w:styleId="Style31">
    <w:name w:val="Style 31"/>
    <w:basedOn w:val="Normal"/>
    <w:uiPriority w:val="99"/>
    <w:rsid w:val="0027611B"/>
    <w:pPr>
      <w:spacing w:before="108"/>
      <w:jc w:val="center"/>
    </w:pPr>
  </w:style>
  <w:style w:type="paragraph" w:customStyle="1" w:styleId="Style33">
    <w:name w:val="Style 33"/>
    <w:basedOn w:val="Normal"/>
    <w:uiPriority w:val="99"/>
    <w:rsid w:val="0027611B"/>
    <w:pPr>
      <w:spacing w:before="288" w:after="180"/>
    </w:pPr>
  </w:style>
  <w:style w:type="paragraph" w:customStyle="1" w:styleId="Style42">
    <w:name w:val="Style 42"/>
    <w:basedOn w:val="Normal"/>
    <w:uiPriority w:val="99"/>
    <w:rsid w:val="0027611B"/>
    <w:pPr>
      <w:spacing w:line="1200" w:lineRule="exact"/>
      <w:jc w:val="center"/>
    </w:pPr>
  </w:style>
  <w:style w:type="paragraph" w:customStyle="1" w:styleId="Style40">
    <w:name w:val="Style 40"/>
    <w:basedOn w:val="Normal"/>
    <w:uiPriority w:val="99"/>
    <w:rsid w:val="0027611B"/>
    <w:pPr>
      <w:spacing w:line="1116" w:lineRule="exact"/>
      <w:jc w:val="center"/>
    </w:pPr>
  </w:style>
  <w:style w:type="paragraph" w:customStyle="1" w:styleId="Style44">
    <w:name w:val="Style 44"/>
    <w:basedOn w:val="Normal"/>
    <w:uiPriority w:val="99"/>
    <w:rsid w:val="0027611B"/>
    <w:pPr>
      <w:spacing w:before="432" w:after="504" w:line="516" w:lineRule="exact"/>
      <w:jc w:val="center"/>
    </w:pPr>
  </w:style>
  <w:style w:type="paragraph" w:customStyle="1" w:styleId="Style46">
    <w:name w:val="Style 46"/>
    <w:basedOn w:val="Normal"/>
    <w:uiPriority w:val="99"/>
    <w:rsid w:val="0027611B"/>
    <w:pPr>
      <w:ind w:left="72"/>
    </w:pPr>
  </w:style>
  <w:style w:type="paragraph" w:customStyle="1" w:styleId="Style48">
    <w:name w:val="Style 48"/>
    <w:basedOn w:val="Normal"/>
    <w:uiPriority w:val="99"/>
    <w:rsid w:val="0027611B"/>
    <w:pPr>
      <w:spacing w:line="1104" w:lineRule="exact"/>
      <w:jc w:val="center"/>
    </w:pPr>
  </w:style>
  <w:style w:type="paragraph" w:customStyle="1" w:styleId="Style27">
    <w:name w:val="Style 27"/>
    <w:basedOn w:val="Normal"/>
    <w:uiPriority w:val="99"/>
    <w:rsid w:val="0027611B"/>
    <w:pPr>
      <w:spacing w:before="72" w:after="180"/>
      <w:jc w:val="center"/>
    </w:pPr>
  </w:style>
  <w:style w:type="paragraph" w:customStyle="1" w:styleId="Style23">
    <w:name w:val="Style 23"/>
    <w:basedOn w:val="Normal"/>
    <w:uiPriority w:val="99"/>
    <w:rsid w:val="0027611B"/>
    <w:pPr>
      <w:spacing w:before="792"/>
      <w:ind w:left="360" w:right="504"/>
    </w:pPr>
  </w:style>
  <w:style w:type="paragraph" w:customStyle="1" w:styleId="Style1">
    <w:name w:val="Style 1"/>
    <w:basedOn w:val="Normal"/>
    <w:uiPriority w:val="99"/>
    <w:rsid w:val="0027611B"/>
  </w:style>
  <w:style w:type="paragraph" w:customStyle="1" w:styleId="Style17">
    <w:name w:val="Style 17"/>
    <w:basedOn w:val="Normal"/>
    <w:uiPriority w:val="99"/>
    <w:rsid w:val="0027611B"/>
    <w:pPr>
      <w:jc w:val="center"/>
    </w:pPr>
  </w:style>
  <w:style w:type="paragraph" w:customStyle="1" w:styleId="Style35">
    <w:name w:val="Style 35"/>
    <w:basedOn w:val="Normal"/>
    <w:uiPriority w:val="99"/>
    <w:rsid w:val="0027611B"/>
    <w:pPr>
      <w:spacing w:before="288" w:after="216"/>
    </w:pPr>
  </w:style>
  <w:style w:type="paragraph" w:customStyle="1" w:styleId="Style20">
    <w:name w:val="Style 20"/>
    <w:basedOn w:val="Normal"/>
    <w:uiPriority w:val="99"/>
    <w:rsid w:val="0027611B"/>
    <w:pPr>
      <w:ind w:left="72"/>
    </w:pPr>
  </w:style>
  <w:style w:type="paragraph" w:customStyle="1" w:styleId="Style13">
    <w:name w:val="Style 13"/>
    <w:basedOn w:val="Normal"/>
    <w:uiPriority w:val="99"/>
    <w:rsid w:val="0027611B"/>
    <w:pPr>
      <w:ind w:left="216"/>
    </w:pPr>
  </w:style>
  <w:style w:type="paragraph" w:styleId="En-tte">
    <w:name w:val="header"/>
    <w:basedOn w:val="Normal"/>
    <w:link w:val="En-tteCar"/>
    <w:uiPriority w:val="99"/>
    <w:rsid w:val="0027611B"/>
    <w:pPr>
      <w:tabs>
        <w:tab w:val="center" w:pos="4320"/>
        <w:tab w:val="right" w:pos="8640"/>
      </w:tabs>
    </w:pPr>
  </w:style>
  <w:style w:type="character" w:customStyle="1" w:styleId="En-tteCar">
    <w:name w:val="En-tête Car"/>
    <w:basedOn w:val="Policepardfaut"/>
    <w:link w:val="En-tte"/>
    <w:uiPriority w:val="99"/>
    <w:rsid w:val="0027611B"/>
    <w:rPr>
      <w:rFonts w:ascii="Times New Roman" w:hAnsi="Times New Roman" w:cs="Times New Roman"/>
      <w:sz w:val="21"/>
      <w:szCs w:val="21"/>
    </w:rPr>
  </w:style>
  <w:style w:type="paragraph" w:styleId="Pieddepage">
    <w:name w:val="footer"/>
    <w:basedOn w:val="Normal"/>
    <w:link w:val="PieddepageCar"/>
    <w:uiPriority w:val="99"/>
    <w:rsid w:val="0027611B"/>
    <w:pPr>
      <w:tabs>
        <w:tab w:val="center" w:pos="4320"/>
        <w:tab w:val="right" w:pos="8640"/>
      </w:tabs>
    </w:pPr>
  </w:style>
  <w:style w:type="character" w:customStyle="1" w:styleId="PieddepageCar">
    <w:name w:val="Pied de page Car"/>
    <w:basedOn w:val="Policepardfaut"/>
    <w:link w:val="Pieddepage"/>
    <w:uiPriority w:val="99"/>
    <w:rsid w:val="0027611B"/>
    <w:rPr>
      <w:rFonts w:ascii="Times New Roman" w:hAnsi="Times New Roman" w:cs="Times New Roman"/>
      <w:sz w:val="21"/>
      <w:szCs w:val="21"/>
    </w:rPr>
  </w:style>
  <w:style w:type="paragraph" w:styleId="Sous-titre">
    <w:name w:val="Subtitle"/>
    <w:basedOn w:val="Normal"/>
    <w:next w:val="Corpsdetexte"/>
    <w:link w:val="Sous-titreCar"/>
    <w:uiPriority w:val="99"/>
    <w:qFormat/>
    <w:rsid w:val="0027611B"/>
    <w:pPr>
      <w:autoSpaceDE/>
      <w:jc w:val="center"/>
    </w:pPr>
    <w:rPr>
      <w:b/>
      <w:bCs/>
      <w:sz w:val="36"/>
      <w:szCs w:val="36"/>
    </w:rPr>
  </w:style>
  <w:style w:type="character" w:customStyle="1" w:styleId="Sous-titreCar">
    <w:name w:val="Sous-titre Car"/>
    <w:basedOn w:val="Policepardfaut"/>
    <w:link w:val="Sous-titre"/>
    <w:uiPriority w:val="99"/>
    <w:rsid w:val="0027611B"/>
    <w:rPr>
      <w:rFonts w:ascii="Cambria" w:hAnsi="Cambria" w:cs="Cambria"/>
      <w:sz w:val="21"/>
      <w:szCs w:val="21"/>
    </w:rPr>
  </w:style>
  <w:style w:type="paragraph" w:styleId="NormalWeb">
    <w:name w:val="Normal (Web)"/>
    <w:basedOn w:val="Normal"/>
    <w:uiPriority w:val="99"/>
    <w:rsid w:val="0027611B"/>
    <w:pPr>
      <w:autoSpaceDE/>
      <w:spacing w:before="100" w:after="100"/>
    </w:pPr>
  </w:style>
  <w:style w:type="paragraph" w:styleId="Textedebulles">
    <w:name w:val="Balloon Text"/>
    <w:basedOn w:val="Normal"/>
    <w:link w:val="TextedebullesCar"/>
    <w:uiPriority w:val="99"/>
    <w:rsid w:val="0027611B"/>
    <w:rPr>
      <w:rFonts w:ascii="Tahoma" w:hAnsi="Tahoma" w:cs="Tahoma"/>
      <w:sz w:val="16"/>
      <w:szCs w:val="16"/>
    </w:rPr>
  </w:style>
  <w:style w:type="character" w:customStyle="1" w:styleId="TextedebullesCar">
    <w:name w:val="Texte de bulles Car"/>
    <w:basedOn w:val="Policepardfaut"/>
    <w:link w:val="Textedebulles"/>
    <w:uiPriority w:val="99"/>
    <w:rsid w:val="0027611B"/>
    <w:rPr>
      <w:rFonts w:ascii="Tahoma" w:hAnsi="Tahoma" w:cs="Tahoma"/>
      <w:sz w:val="14"/>
      <w:szCs w:val="14"/>
    </w:rPr>
  </w:style>
  <w:style w:type="paragraph" w:styleId="TM2">
    <w:name w:val="toc 2"/>
    <w:basedOn w:val="Normal"/>
    <w:next w:val="Normal"/>
    <w:autoRedefine/>
    <w:uiPriority w:val="99"/>
    <w:rsid w:val="0027611B"/>
    <w:pPr>
      <w:ind w:left="240"/>
    </w:pPr>
  </w:style>
  <w:style w:type="paragraph" w:styleId="TM1">
    <w:name w:val="toc 1"/>
    <w:basedOn w:val="Normal"/>
    <w:next w:val="Normal"/>
    <w:autoRedefine/>
    <w:uiPriority w:val="99"/>
    <w:rsid w:val="0027611B"/>
  </w:style>
  <w:style w:type="paragraph" w:styleId="TM3">
    <w:name w:val="toc 3"/>
    <w:basedOn w:val="Normal"/>
    <w:next w:val="Normal"/>
    <w:autoRedefine/>
    <w:uiPriority w:val="99"/>
    <w:rsid w:val="0027611B"/>
    <w:pPr>
      <w:ind w:left="480"/>
    </w:pPr>
  </w:style>
  <w:style w:type="paragraph" w:customStyle="1" w:styleId="WW-header">
    <w:name w:val="WW-header"/>
    <w:basedOn w:val="Normal"/>
    <w:uiPriority w:val="99"/>
    <w:rsid w:val="0027611B"/>
    <w:pPr>
      <w:tabs>
        <w:tab w:val="center" w:pos="4536"/>
        <w:tab w:val="right" w:pos="9072"/>
      </w:tabs>
    </w:pPr>
  </w:style>
  <w:style w:type="paragraph" w:customStyle="1" w:styleId="WW-footer">
    <w:name w:val="WW-footer"/>
    <w:basedOn w:val="Normal"/>
    <w:uiPriority w:val="99"/>
    <w:rsid w:val="0027611B"/>
    <w:pPr>
      <w:tabs>
        <w:tab w:val="center" w:pos="4536"/>
        <w:tab w:val="right" w:pos="9072"/>
      </w:tabs>
    </w:pPr>
  </w:style>
  <w:style w:type="paragraph" w:customStyle="1" w:styleId="TableContents">
    <w:name w:val="Table Contents"/>
    <w:basedOn w:val="Normal"/>
    <w:uiPriority w:val="99"/>
    <w:rsid w:val="0027611B"/>
  </w:style>
  <w:style w:type="paragraph" w:customStyle="1" w:styleId="TableHeading">
    <w:name w:val="Table Heading"/>
    <w:basedOn w:val="TableContents"/>
    <w:uiPriority w:val="99"/>
    <w:rsid w:val="0027611B"/>
    <w:pPr>
      <w:jc w:val="center"/>
    </w:pPr>
    <w:rPr>
      <w:b/>
      <w:bCs/>
    </w:rPr>
  </w:style>
  <w:style w:type="paragraph" w:customStyle="1" w:styleId="Framecontents">
    <w:name w:val="Frame contents"/>
    <w:basedOn w:val="Corpsdetexte"/>
    <w:uiPriority w:val="99"/>
    <w:rsid w:val="0027611B"/>
  </w:style>
  <w:style w:type="paragraph" w:customStyle="1" w:styleId="TableContents1">
    <w:name w:val="Table Contents1"/>
    <w:basedOn w:val="Normal"/>
    <w:uiPriority w:val="99"/>
    <w:rsid w:val="0027611B"/>
  </w:style>
  <w:style w:type="paragraph" w:customStyle="1" w:styleId="TableHeading1">
    <w:name w:val="Table Heading1"/>
    <w:basedOn w:val="TableContents1"/>
    <w:uiPriority w:val="99"/>
    <w:rsid w:val="0027611B"/>
    <w:pPr>
      <w:jc w:val="center"/>
    </w:pPr>
    <w:rPr>
      <w:b/>
      <w:bCs/>
    </w:rPr>
  </w:style>
  <w:style w:type="character" w:customStyle="1" w:styleId="RTFNum21">
    <w:name w:val="RTF_Num 2 1"/>
    <w:uiPriority w:val="99"/>
    <w:rsid w:val="0027611B"/>
    <w:rPr>
      <w:rFonts w:ascii="Symbol" w:hAnsi="Symbol" w:cs="Symbol"/>
      <w:color w:val="000000"/>
    </w:rPr>
  </w:style>
  <w:style w:type="character" w:customStyle="1" w:styleId="RTFNum22">
    <w:name w:val="RTF_Num 2 2"/>
    <w:uiPriority w:val="99"/>
    <w:rsid w:val="0027611B"/>
    <w:rPr>
      <w:rFonts w:ascii="OpenSymbol" w:hAnsi="OpenSymbol" w:cs="OpenSymbol"/>
      <w:lang w:eastAsia="zh-CN"/>
    </w:rPr>
  </w:style>
  <w:style w:type="character" w:customStyle="1" w:styleId="RTFNum23">
    <w:name w:val="RTF_Num 2 3"/>
    <w:uiPriority w:val="99"/>
    <w:rsid w:val="0027611B"/>
    <w:rPr>
      <w:rFonts w:ascii="OpenSymbol" w:hAnsi="OpenSymbol" w:cs="OpenSymbol"/>
      <w:lang w:eastAsia="zh-CN"/>
    </w:rPr>
  </w:style>
  <w:style w:type="character" w:customStyle="1" w:styleId="RTFNum24">
    <w:name w:val="RTF_Num 2 4"/>
    <w:uiPriority w:val="99"/>
    <w:rsid w:val="0027611B"/>
    <w:rPr>
      <w:rFonts w:ascii="OpenSymbol" w:hAnsi="OpenSymbol" w:cs="OpenSymbol"/>
      <w:lang w:eastAsia="zh-CN"/>
    </w:rPr>
  </w:style>
  <w:style w:type="character" w:customStyle="1" w:styleId="RTFNum25">
    <w:name w:val="RTF_Num 2 5"/>
    <w:uiPriority w:val="99"/>
    <w:rsid w:val="0027611B"/>
    <w:rPr>
      <w:rFonts w:ascii="OpenSymbol" w:hAnsi="OpenSymbol" w:cs="OpenSymbol"/>
      <w:lang w:eastAsia="zh-CN"/>
    </w:rPr>
  </w:style>
  <w:style w:type="character" w:customStyle="1" w:styleId="RTFNum26">
    <w:name w:val="RTF_Num 2 6"/>
    <w:uiPriority w:val="99"/>
    <w:rsid w:val="0027611B"/>
    <w:rPr>
      <w:rFonts w:ascii="OpenSymbol" w:hAnsi="OpenSymbol" w:cs="OpenSymbol"/>
      <w:lang w:eastAsia="zh-CN"/>
    </w:rPr>
  </w:style>
  <w:style w:type="character" w:customStyle="1" w:styleId="RTFNum27">
    <w:name w:val="RTF_Num 2 7"/>
    <w:uiPriority w:val="99"/>
    <w:rsid w:val="0027611B"/>
    <w:rPr>
      <w:rFonts w:ascii="OpenSymbol" w:hAnsi="OpenSymbol" w:cs="OpenSymbol"/>
      <w:lang w:eastAsia="zh-CN"/>
    </w:rPr>
  </w:style>
  <w:style w:type="character" w:customStyle="1" w:styleId="RTFNum28">
    <w:name w:val="RTF_Num 2 8"/>
    <w:uiPriority w:val="99"/>
    <w:rsid w:val="0027611B"/>
    <w:rPr>
      <w:rFonts w:ascii="OpenSymbol" w:hAnsi="OpenSymbol" w:cs="OpenSymbol"/>
      <w:lang w:eastAsia="zh-CN"/>
    </w:rPr>
  </w:style>
  <w:style w:type="character" w:customStyle="1" w:styleId="RTFNum29">
    <w:name w:val="RTF_Num 2 9"/>
    <w:uiPriority w:val="99"/>
    <w:rsid w:val="0027611B"/>
    <w:rPr>
      <w:rFonts w:ascii="OpenSymbol" w:hAnsi="OpenSymbol" w:cs="OpenSymbol"/>
      <w:lang w:eastAsia="zh-CN"/>
    </w:rPr>
  </w:style>
  <w:style w:type="character" w:customStyle="1" w:styleId="RTFNum210">
    <w:name w:val="RTF_Num 2 10"/>
    <w:uiPriority w:val="99"/>
    <w:rsid w:val="0027611B"/>
    <w:rPr>
      <w:rFonts w:ascii="OpenSymbol" w:hAnsi="OpenSymbol" w:cs="OpenSymbol"/>
      <w:lang w:eastAsia="zh-CN"/>
    </w:rPr>
  </w:style>
  <w:style w:type="character" w:customStyle="1" w:styleId="RTFNum31">
    <w:name w:val="RTF_Num 3 1"/>
    <w:uiPriority w:val="99"/>
    <w:rsid w:val="0027611B"/>
    <w:rPr>
      <w:rFonts w:ascii="Symbol" w:hAnsi="Symbol" w:cs="Symbol"/>
      <w:color w:val="000000"/>
    </w:rPr>
  </w:style>
  <w:style w:type="character" w:customStyle="1" w:styleId="RTFNum32">
    <w:name w:val="RTF_Num 3 2"/>
    <w:uiPriority w:val="99"/>
    <w:rsid w:val="0027611B"/>
    <w:rPr>
      <w:rFonts w:ascii="Symbol" w:hAnsi="Symbol" w:cs="Symbol"/>
      <w:color w:val="000000"/>
      <w:lang w:eastAsia="zh-CN"/>
    </w:rPr>
  </w:style>
  <w:style w:type="character" w:customStyle="1" w:styleId="RTFNum33">
    <w:name w:val="RTF_Num 3 3"/>
    <w:uiPriority w:val="99"/>
    <w:rsid w:val="0027611B"/>
    <w:rPr>
      <w:rFonts w:ascii="Symbol" w:hAnsi="Symbol" w:cs="Symbol"/>
      <w:color w:val="000000"/>
      <w:lang w:eastAsia="zh-CN"/>
    </w:rPr>
  </w:style>
  <w:style w:type="character" w:customStyle="1" w:styleId="RTFNum34">
    <w:name w:val="RTF_Num 3 4"/>
    <w:uiPriority w:val="99"/>
    <w:rsid w:val="0027611B"/>
    <w:rPr>
      <w:rFonts w:ascii="Symbol" w:hAnsi="Symbol" w:cs="Symbol"/>
      <w:color w:val="000000"/>
      <w:lang w:eastAsia="zh-CN"/>
    </w:rPr>
  </w:style>
  <w:style w:type="character" w:customStyle="1" w:styleId="RTFNum35">
    <w:name w:val="RTF_Num 3 5"/>
    <w:uiPriority w:val="99"/>
    <w:rsid w:val="0027611B"/>
    <w:rPr>
      <w:rFonts w:ascii="Symbol" w:hAnsi="Symbol" w:cs="Symbol"/>
      <w:color w:val="000000"/>
      <w:lang w:eastAsia="zh-CN"/>
    </w:rPr>
  </w:style>
  <w:style w:type="character" w:customStyle="1" w:styleId="RTFNum36">
    <w:name w:val="RTF_Num 3 6"/>
    <w:uiPriority w:val="99"/>
    <w:rsid w:val="0027611B"/>
    <w:rPr>
      <w:rFonts w:ascii="Symbol" w:hAnsi="Symbol" w:cs="Symbol"/>
      <w:color w:val="000000"/>
      <w:lang w:eastAsia="zh-CN"/>
    </w:rPr>
  </w:style>
  <w:style w:type="character" w:customStyle="1" w:styleId="RTFNum37">
    <w:name w:val="RTF_Num 3 7"/>
    <w:uiPriority w:val="99"/>
    <w:rsid w:val="0027611B"/>
    <w:rPr>
      <w:rFonts w:ascii="Symbol" w:hAnsi="Symbol" w:cs="Symbol"/>
      <w:color w:val="000000"/>
      <w:lang w:eastAsia="zh-CN"/>
    </w:rPr>
  </w:style>
  <w:style w:type="character" w:customStyle="1" w:styleId="RTFNum38">
    <w:name w:val="RTF_Num 3 8"/>
    <w:uiPriority w:val="99"/>
    <w:rsid w:val="0027611B"/>
    <w:rPr>
      <w:rFonts w:ascii="Symbol" w:hAnsi="Symbol" w:cs="Symbol"/>
      <w:color w:val="000000"/>
      <w:lang w:eastAsia="zh-CN"/>
    </w:rPr>
  </w:style>
  <w:style w:type="character" w:customStyle="1" w:styleId="RTFNum39">
    <w:name w:val="RTF_Num 3 9"/>
    <w:uiPriority w:val="99"/>
    <w:rsid w:val="0027611B"/>
    <w:rPr>
      <w:rFonts w:ascii="Symbol" w:hAnsi="Symbol" w:cs="Symbol"/>
      <w:color w:val="000000"/>
      <w:lang w:eastAsia="zh-CN"/>
    </w:rPr>
  </w:style>
  <w:style w:type="character" w:customStyle="1" w:styleId="RTFNum310">
    <w:name w:val="RTF_Num 3 10"/>
    <w:uiPriority w:val="99"/>
    <w:rsid w:val="0027611B"/>
    <w:rPr>
      <w:rFonts w:ascii="Symbol" w:hAnsi="Symbol" w:cs="Symbol"/>
      <w:color w:val="000000"/>
      <w:lang w:eastAsia="zh-CN"/>
    </w:rPr>
  </w:style>
  <w:style w:type="character" w:customStyle="1" w:styleId="RTFNum3128">
    <w:name w:val="RTF_Num 3 128"/>
    <w:uiPriority w:val="99"/>
    <w:rsid w:val="0027611B"/>
    <w:rPr>
      <w:rFonts w:ascii="Symbol" w:hAnsi="Symbol" w:cs="Symbol"/>
      <w:color w:val="000000"/>
      <w:lang w:eastAsia="zh-CN"/>
    </w:rPr>
  </w:style>
  <w:style w:type="character" w:customStyle="1" w:styleId="RTFNum3228">
    <w:name w:val="RTF_Num 3 228"/>
    <w:uiPriority w:val="99"/>
    <w:rsid w:val="0027611B"/>
    <w:rPr>
      <w:rFonts w:ascii="Symbol" w:hAnsi="Symbol" w:cs="Symbol"/>
      <w:color w:val="000000"/>
      <w:lang w:eastAsia="zh-CN"/>
    </w:rPr>
  </w:style>
  <w:style w:type="character" w:customStyle="1" w:styleId="RTFNum3328">
    <w:name w:val="RTF_Num 3 328"/>
    <w:uiPriority w:val="99"/>
    <w:rsid w:val="0027611B"/>
    <w:rPr>
      <w:rFonts w:ascii="Symbol" w:hAnsi="Symbol" w:cs="Symbol"/>
      <w:color w:val="000000"/>
      <w:lang w:eastAsia="zh-CN"/>
    </w:rPr>
  </w:style>
  <w:style w:type="character" w:customStyle="1" w:styleId="RTFNum3428">
    <w:name w:val="RTF_Num 3 428"/>
    <w:uiPriority w:val="99"/>
    <w:rsid w:val="0027611B"/>
    <w:rPr>
      <w:rFonts w:ascii="Symbol" w:hAnsi="Symbol" w:cs="Symbol"/>
      <w:color w:val="000000"/>
      <w:lang w:eastAsia="zh-CN"/>
    </w:rPr>
  </w:style>
  <w:style w:type="character" w:customStyle="1" w:styleId="RTFNum3528">
    <w:name w:val="RTF_Num 3 528"/>
    <w:uiPriority w:val="99"/>
    <w:rsid w:val="0027611B"/>
    <w:rPr>
      <w:rFonts w:ascii="Symbol" w:hAnsi="Symbol" w:cs="Symbol"/>
      <w:color w:val="000000"/>
      <w:lang w:eastAsia="zh-CN"/>
    </w:rPr>
  </w:style>
  <w:style w:type="character" w:customStyle="1" w:styleId="RTFNum3628">
    <w:name w:val="RTF_Num 3 628"/>
    <w:uiPriority w:val="99"/>
    <w:rsid w:val="0027611B"/>
    <w:rPr>
      <w:rFonts w:ascii="Symbol" w:hAnsi="Symbol" w:cs="Symbol"/>
      <w:color w:val="000000"/>
      <w:lang w:eastAsia="zh-CN"/>
    </w:rPr>
  </w:style>
  <w:style w:type="character" w:customStyle="1" w:styleId="RTFNum3728">
    <w:name w:val="RTF_Num 3 728"/>
    <w:uiPriority w:val="99"/>
    <w:rsid w:val="0027611B"/>
    <w:rPr>
      <w:rFonts w:ascii="Symbol" w:hAnsi="Symbol" w:cs="Symbol"/>
      <w:color w:val="000000"/>
      <w:lang w:eastAsia="zh-CN"/>
    </w:rPr>
  </w:style>
  <w:style w:type="character" w:customStyle="1" w:styleId="RTFNum3828">
    <w:name w:val="RTF_Num 3 828"/>
    <w:uiPriority w:val="99"/>
    <w:rsid w:val="0027611B"/>
    <w:rPr>
      <w:rFonts w:ascii="Symbol" w:hAnsi="Symbol" w:cs="Symbol"/>
      <w:color w:val="000000"/>
      <w:lang w:eastAsia="zh-CN"/>
    </w:rPr>
  </w:style>
  <w:style w:type="character" w:customStyle="1" w:styleId="RTFNum3928">
    <w:name w:val="RTF_Num 3 928"/>
    <w:uiPriority w:val="99"/>
    <w:rsid w:val="0027611B"/>
    <w:rPr>
      <w:rFonts w:ascii="Symbol" w:hAnsi="Symbol" w:cs="Symbol"/>
      <w:color w:val="000000"/>
      <w:lang w:eastAsia="zh-CN"/>
    </w:rPr>
  </w:style>
  <w:style w:type="character" w:customStyle="1" w:styleId="RTFNum31028">
    <w:name w:val="RTF_Num 3 1028"/>
    <w:uiPriority w:val="99"/>
    <w:rsid w:val="0027611B"/>
    <w:rPr>
      <w:rFonts w:ascii="Symbol" w:hAnsi="Symbol" w:cs="Symbol"/>
      <w:color w:val="000000"/>
      <w:lang w:eastAsia="zh-CN"/>
    </w:rPr>
  </w:style>
  <w:style w:type="character" w:customStyle="1" w:styleId="RTFNum3127">
    <w:name w:val="RTF_Num 3 127"/>
    <w:uiPriority w:val="99"/>
    <w:rsid w:val="0027611B"/>
    <w:rPr>
      <w:rFonts w:ascii="Symbol" w:hAnsi="Symbol" w:cs="Symbol"/>
      <w:color w:val="000000"/>
      <w:lang w:eastAsia="zh-CN"/>
    </w:rPr>
  </w:style>
  <w:style w:type="character" w:customStyle="1" w:styleId="RTFNum3227">
    <w:name w:val="RTF_Num 3 227"/>
    <w:uiPriority w:val="99"/>
    <w:rsid w:val="0027611B"/>
    <w:rPr>
      <w:rFonts w:ascii="Symbol" w:hAnsi="Symbol" w:cs="Symbol"/>
      <w:color w:val="000000"/>
      <w:lang w:eastAsia="zh-CN"/>
    </w:rPr>
  </w:style>
  <w:style w:type="character" w:customStyle="1" w:styleId="RTFNum3327">
    <w:name w:val="RTF_Num 3 327"/>
    <w:uiPriority w:val="99"/>
    <w:rsid w:val="0027611B"/>
    <w:rPr>
      <w:rFonts w:ascii="Symbol" w:hAnsi="Symbol" w:cs="Symbol"/>
      <w:color w:val="000000"/>
      <w:lang w:eastAsia="zh-CN"/>
    </w:rPr>
  </w:style>
  <w:style w:type="character" w:customStyle="1" w:styleId="RTFNum3427">
    <w:name w:val="RTF_Num 3 427"/>
    <w:uiPriority w:val="99"/>
    <w:rsid w:val="0027611B"/>
    <w:rPr>
      <w:rFonts w:ascii="Symbol" w:hAnsi="Symbol" w:cs="Symbol"/>
      <w:color w:val="000000"/>
      <w:lang w:eastAsia="zh-CN"/>
    </w:rPr>
  </w:style>
  <w:style w:type="character" w:customStyle="1" w:styleId="RTFNum3527">
    <w:name w:val="RTF_Num 3 527"/>
    <w:uiPriority w:val="99"/>
    <w:rsid w:val="0027611B"/>
    <w:rPr>
      <w:rFonts w:ascii="Symbol" w:hAnsi="Symbol" w:cs="Symbol"/>
      <w:color w:val="000000"/>
      <w:lang w:eastAsia="zh-CN"/>
    </w:rPr>
  </w:style>
  <w:style w:type="character" w:customStyle="1" w:styleId="RTFNum3627">
    <w:name w:val="RTF_Num 3 627"/>
    <w:uiPriority w:val="99"/>
    <w:rsid w:val="0027611B"/>
    <w:rPr>
      <w:rFonts w:ascii="Symbol" w:hAnsi="Symbol" w:cs="Symbol"/>
      <w:color w:val="000000"/>
      <w:lang w:eastAsia="zh-CN"/>
    </w:rPr>
  </w:style>
  <w:style w:type="character" w:customStyle="1" w:styleId="RTFNum3727">
    <w:name w:val="RTF_Num 3 727"/>
    <w:uiPriority w:val="99"/>
    <w:rsid w:val="0027611B"/>
    <w:rPr>
      <w:rFonts w:ascii="Symbol" w:hAnsi="Symbol" w:cs="Symbol"/>
      <w:color w:val="000000"/>
      <w:lang w:eastAsia="zh-CN"/>
    </w:rPr>
  </w:style>
  <w:style w:type="character" w:customStyle="1" w:styleId="RTFNum3827">
    <w:name w:val="RTF_Num 3 827"/>
    <w:uiPriority w:val="99"/>
    <w:rsid w:val="0027611B"/>
    <w:rPr>
      <w:rFonts w:ascii="Symbol" w:hAnsi="Symbol" w:cs="Symbol"/>
      <w:color w:val="000000"/>
      <w:lang w:eastAsia="zh-CN"/>
    </w:rPr>
  </w:style>
  <w:style w:type="character" w:customStyle="1" w:styleId="RTFNum3927">
    <w:name w:val="RTF_Num 3 927"/>
    <w:uiPriority w:val="99"/>
    <w:rsid w:val="0027611B"/>
    <w:rPr>
      <w:rFonts w:ascii="Symbol" w:hAnsi="Symbol" w:cs="Symbol"/>
      <w:color w:val="000000"/>
      <w:lang w:eastAsia="zh-CN"/>
    </w:rPr>
  </w:style>
  <w:style w:type="character" w:customStyle="1" w:styleId="RTFNum31027">
    <w:name w:val="RTF_Num 3 1027"/>
    <w:uiPriority w:val="99"/>
    <w:rsid w:val="0027611B"/>
    <w:rPr>
      <w:rFonts w:ascii="Symbol" w:hAnsi="Symbol" w:cs="Symbol"/>
      <w:color w:val="000000"/>
      <w:lang w:eastAsia="zh-CN"/>
    </w:rPr>
  </w:style>
  <w:style w:type="character" w:customStyle="1" w:styleId="RTFNum3126">
    <w:name w:val="RTF_Num 3 126"/>
    <w:uiPriority w:val="99"/>
    <w:rsid w:val="0027611B"/>
    <w:rPr>
      <w:rFonts w:ascii="Symbol" w:hAnsi="Symbol" w:cs="Symbol"/>
      <w:color w:val="000000"/>
      <w:lang w:eastAsia="zh-CN"/>
    </w:rPr>
  </w:style>
  <w:style w:type="character" w:customStyle="1" w:styleId="RTFNum3226">
    <w:name w:val="RTF_Num 3 226"/>
    <w:uiPriority w:val="99"/>
    <w:rsid w:val="0027611B"/>
    <w:rPr>
      <w:rFonts w:ascii="Symbol" w:hAnsi="Symbol" w:cs="Symbol"/>
      <w:color w:val="000000"/>
      <w:lang w:eastAsia="zh-CN"/>
    </w:rPr>
  </w:style>
  <w:style w:type="character" w:customStyle="1" w:styleId="RTFNum3326">
    <w:name w:val="RTF_Num 3 326"/>
    <w:uiPriority w:val="99"/>
    <w:rsid w:val="0027611B"/>
    <w:rPr>
      <w:rFonts w:ascii="Symbol" w:hAnsi="Symbol" w:cs="Symbol"/>
      <w:color w:val="000000"/>
      <w:lang w:eastAsia="zh-CN"/>
    </w:rPr>
  </w:style>
  <w:style w:type="character" w:customStyle="1" w:styleId="RTFNum3426">
    <w:name w:val="RTF_Num 3 426"/>
    <w:uiPriority w:val="99"/>
    <w:rsid w:val="0027611B"/>
    <w:rPr>
      <w:rFonts w:ascii="Symbol" w:hAnsi="Symbol" w:cs="Symbol"/>
      <w:color w:val="000000"/>
      <w:lang w:eastAsia="zh-CN"/>
    </w:rPr>
  </w:style>
  <w:style w:type="character" w:customStyle="1" w:styleId="RTFNum3526">
    <w:name w:val="RTF_Num 3 526"/>
    <w:uiPriority w:val="99"/>
    <w:rsid w:val="0027611B"/>
    <w:rPr>
      <w:rFonts w:ascii="Symbol" w:hAnsi="Symbol" w:cs="Symbol"/>
      <w:color w:val="000000"/>
      <w:lang w:eastAsia="zh-CN"/>
    </w:rPr>
  </w:style>
  <w:style w:type="character" w:customStyle="1" w:styleId="RTFNum3626">
    <w:name w:val="RTF_Num 3 626"/>
    <w:uiPriority w:val="99"/>
    <w:rsid w:val="0027611B"/>
    <w:rPr>
      <w:rFonts w:ascii="Symbol" w:hAnsi="Symbol" w:cs="Symbol"/>
      <w:color w:val="000000"/>
      <w:lang w:eastAsia="zh-CN"/>
    </w:rPr>
  </w:style>
  <w:style w:type="character" w:customStyle="1" w:styleId="RTFNum3726">
    <w:name w:val="RTF_Num 3 726"/>
    <w:uiPriority w:val="99"/>
    <w:rsid w:val="0027611B"/>
    <w:rPr>
      <w:rFonts w:ascii="Symbol" w:hAnsi="Symbol" w:cs="Symbol"/>
      <w:color w:val="000000"/>
      <w:lang w:eastAsia="zh-CN"/>
    </w:rPr>
  </w:style>
  <w:style w:type="character" w:customStyle="1" w:styleId="RTFNum3826">
    <w:name w:val="RTF_Num 3 826"/>
    <w:uiPriority w:val="99"/>
    <w:rsid w:val="0027611B"/>
    <w:rPr>
      <w:rFonts w:ascii="Symbol" w:hAnsi="Symbol" w:cs="Symbol"/>
      <w:color w:val="000000"/>
      <w:lang w:eastAsia="zh-CN"/>
    </w:rPr>
  </w:style>
  <w:style w:type="character" w:customStyle="1" w:styleId="RTFNum3926">
    <w:name w:val="RTF_Num 3 926"/>
    <w:uiPriority w:val="99"/>
    <w:rsid w:val="0027611B"/>
    <w:rPr>
      <w:rFonts w:ascii="Symbol" w:hAnsi="Symbol" w:cs="Symbol"/>
      <w:color w:val="000000"/>
      <w:lang w:eastAsia="zh-CN"/>
    </w:rPr>
  </w:style>
  <w:style w:type="character" w:customStyle="1" w:styleId="RTFNum31026">
    <w:name w:val="RTF_Num 3 1026"/>
    <w:uiPriority w:val="99"/>
    <w:rsid w:val="0027611B"/>
    <w:rPr>
      <w:rFonts w:ascii="Symbol" w:hAnsi="Symbol" w:cs="Symbol"/>
      <w:color w:val="000000"/>
      <w:lang w:eastAsia="zh-CN"/>
    </w:rPr>
  </w:style>
  <w:style w:type="character" w:customStyle="1" w:styleId="RTFNum3125">
    <w:name w:val="RTF_Num 3 125"/>
    <w:uiPriority w:val="99"/>
    <w:rsid w:val="0027611B"/>
    <w:rPr>
      <w:rFonts w:ascii="Symbol" w:hAnsi="Symbol" w:cs="Symbol"/>
      <w:color w:val="000000"/>
      <w:lang w:eastAsia="zh-CN"/>
    </w:rPr>
  </w:style>
  <w:style w:type="character" w:customStyle="1" w:styleId="RTFNum3225">
    <w:name w:val="RTF_Num 3 225"/>
    <w:uiPriority w:val="99"/>
    <w:rsid w:val="0027611B"/>
    <w:rPr>
      <w:rFonts w:ascii="Symbol" w:hAnsi="Symbol" w:cs="Symbol"/>
      <w:color w:val="000000"/>
      <w:lang w:eastAsia="zh-CN"/>
    </w:rPr>
  </w:style>
  <w:style w:type="character" w:customStyle="1" w:styleId="RTFNum3325">
    <w:name w:val="RTF_Num 3 325"/>
    <w:uiPriority w:val="99"/>
    <w:rsid w:val="0027611B"/>
    <w:rPr>
      <w:rFonts w:ascii="Symbol" w:hAnsi="Symbol" w:cs="Symbol"/>
      <w:color w:val="000000"/>
      <w:lang w:eastAsia="zh-CN"/>
    </w:rPr>
  </w:style>
  <w:style w:type="character" w:customStyle="1" w:styleId="RTFNum3425">
    <w:name w:val="RTF_Num 3 425"/>
    <w:uiPriority w:val="99"/>
    <w:rsid w:val="0027611B"/>
    <w:rPr>
      <w:rFonts w:ascii="Symbol" w:hAnsi="Symbol" w:cs="Symbol"/>
      <w:color w:val="000000"/>
      <w:lang w:eastAsia="zh-CN"/>
    </w:rPr>
  </w:style>
  <w:style w:type="character" w:customStyle="1" w:styleId="RTFNum3525">
    <w:name w:val="RTF_Num 3 525"/>
    <w:uiPriority w:val="99"/>
    <w:rsid w:val="0027611B"/>
    <w:rPr>
      <w:rFonts w:ascii="Symbol" w:hAnsi="Symbol" w:cs="Symbol"/>
      <w:color w:val="000000"/>
      <w:lang w:eastAsia="zh-CN"/>
    </w:rPr>
  </w:style>
  <w:style w:type="character" w:customStyle="1" w:styleId="RTFNum3625">
    <w:name w:val="RTF_Num 3 625"/>
    <w:uiPriority w:val="99"/>
    <w:rsid w:val="0027611B"/>
    <w:rPr>
      <w:rFonts w:ascii="Symbol" w:hAnsi="Symbol" w:cs="Symbol"/>
      <w:color w:val="000000"/>
      <w:lang w:eastAsia="zh-CN"/>
    </w:rPr>
  </w:style>
  <w:style w:type="character" w:customStyle="1" w:styleId="RTFNum3725">
    <w:name w:val="RTF_Num 3 725"/>
    <w:uiPriority w:val="99"/>
    <w:rsid w:val="0027611B"/>
    <w:rPr>
      <w:rFonts w:ascii="Symbol" w:hAnsi="Symbol" w:cs="Symbol"/>
      <w:color w:val="000000"/>
      <w:lang w:eastAsia="zh-CN"/>
    </w:rPr>
  </w:style>
  <w:style w:type="character" w:customStyle="1" w:styleId="RTFNum3825">
    <w:name w:val="RTF_Num 3 825"/>
    <w:uiPriority w:val="99"/>
    <w:rsid w:val="0027611B"/>
    <w:rPr>
      <w:rFonts w:ascii="Symbol" w:hAnsi="Symbol" w:cs="Symbol"/>
      <w:color w:val="000000"/>
      <w:lang w:eastAsia="zh-CN"/>
    </w:rPr>
  </w:style>
  <w:style w:type="character" w:customStyle="1" w:styleId="RTFNum3925">
    <w:name w:val="RTF_Num 3 925"/>
    <w:uiPriority w:val="99"/>
    <w:rsid w:val="0027611B"/>
    <w:rPr>
      <w:rFonts w:ascii="Symbol" w:hAnsi="Symbol" w:cs="Symbol"/>
      <w:color w:val="000000"/>
      <w:lang w:eastAsia="zh-CN"/>
    </w:rPr>
  </w:style>
  <w:style w:type="character" w:customStyle="1" w:styleId="RTFNum31025">
    <w:name w:val="RTF_Num 3 1025"/>
    <w:uiPriority w:val="99"/>
    <w:rsid w:val="0027611B"/>
    <w:rPr>
      <w:rFonts w:ascii="Symbol" w:hAnsi="Symbol" w:cs="Symbol"/>
      <w:color w:val="000000"/>
      <w:lang w:eastAsia="zh-CN"/>
    </w:rPr>
  </w:style>
  <w:style w:type="character" w:customStyle="1" w:styleId="RTFNum3124">
    <w:name w:val="RTF_Num 3 124"/>
    <w:uiPriority w:val="99"/>
    <w:rsid w:val="0027611B"/>
    <w:rPr>
      <w:rFonts w:ascii="Symbol" w:hAnsi="Symbol" w:cs="Symbol"/>
      <w:color w:val="000000"/>
      <w:lang w:eastAsia="zh-CN"/>
    </w:rPr>
  </w:style>
  <w:style w:type="character" w:customStyle="1" w:styleId="RTFNum3224">
    <w:name w:val="RTF_Num 3 224"/>
    <w:uiPriority w:val="99"/>
    <w:rsid w:val="0027611B"/>
    <w:rPr>
      <w:rFonts w:ascii="Symbol" w:hAnsi="Symbol" w:cs="Symbol"/>
      <w:color w:val="000000"/>
      <w:lang w:eastAsia="zh-CN"/>
    </w:rPr>
  </w:style>
  <w:style w:type="character" w:customStyle="1" w:styleId="RTFNum3324">
    <w:name w:val="RTF_Num 3 324"/>
    <w:uiPriority w:val="99"/>
    <w:rsid w:val="0027611B"/>
    <w:rPr>
      <w:rFonts w:ascii="Symbol" w:hAnsi="Symbol" w:cs="Symbol"/>
      <w:color w:val="000000"/>
      <w:lang w:eastAsia="zh-CN"/>
    </w:rPr>
  </w:style>
  <w:style w:type="character" w:customStyle="1" w:styleId="RTFNum3424">
    <w:name w:val="RTF_Num 3 424"/>
    <w:uiPriority w:val="99"/>
    <w:rsid w:val="0027611B"/>
    <w:rPr>
      <w:rFonts w:ascii="Symbol" w:hAnsi="Symbol" w:cs="Symbol"/>
      <w:color w:val="000000"/>
      <w:lang w:eastAsia="zh-CN"/>
    </w:rPr>
  </w:style>
  <w:style w:type="character" w:customStyle="1" w:styleId="RTFNum3524">
    <w:name w:val="RTF_Num 3 524"/>
    <w:uiPriority w:val="99"/>
    <w:rsid w:val="0027611B"/>
    <w:rPr>
      <w:rFonts w:ascii="Symbol" w:hAnsi="Symbol" w:cs="Symbol"/>
      <w:color w:val="000000"/>
      <w:lang w:eastAsia="zh-CN"/>
    </w:rPr>
  </w:style>
  <w:style w:type="character" w:customStyle="1" w:styleId="RTFNum3624">
    <w:name w:val="RTF_Num 3 624"/>
    <w:uiPriority w:val="99"/>
    <w:rsid w:val="0027611B"/>
    <w:rPr>
      <w:rFonts w:ascii="Symbol" w:hAnsi="Symbol" w:cs="Symbol"/>
      <w:color w:val="000000"/>
      <w:lang w:eastAsia="zh-CN"/>
    </w:rPr>
  </w:style>
  <w:style w:type="character" w:customStyle="1" w:styleId="RTFNum3724">
    <w:name w:val="RTF_Num 3 724"/>
    <w:uiPriority w:val="99"/>
    <w:rsid w:val="0027611B"/>
    <w:rPr>
      <w:rFonts w:ascii="Symbol" w:hAnsi="Symbol" w:cs="Symbol"/>
      <w:color w:val="000000"/>
      <w:lang w:eastAsia="zh-CN"/>
    </w:rPr>
  </w:style>
  <w:style w:type="character" w:customStyle="1" w:styleId="RTFNum3824">
    <w:name w:val="RTF_Num 3 824"/>
    <w:uiPriority w:val="99"/>
    <w:rsid w:val="0027611B"/>
    <w:rPr>
      <w:rFonts w:ascii="Symbol" w:hAnsi="Symbol" w:cs="Symbol"/>
      <w:color w:val="000000"/>
      <w:lang w:eastAsia="zh-CN"/>
    </w:rPr>
  </w:style>
  <w:style w:type="character" w:customStyle="1" w:styleId="RTFNum3924">
    <w:name w:val="RTF_Num 3 924"/>
    <w:uiPriority w:val="99"/>
    <w:rsid w:val="0027611B"/>
    <w:rPr>
      <w:rFonts w:ascii="Symbol" w:hAnsi="Symbol" w:cs="Symbol"/>
      <w:color w:val="000000"/>
      <w:lang w:eastAsia="zh-CN"/>
    </w:rPr>
  </w:style>
  <w:style w:type="character" w:customStyle="1" w:styleId="RTFNum31024">
    <w:name w:val="RTF_Num 3 1024"/>
    <w:uiPriority w:val="99"/>
    <w:rsid w:val="0027611B"/>
    <w:rPr>
      <w:rFonts w:ascii="Symbol" w:hAnsi="Symbol" w:cs="Symbol"/>
      <w:color w:val="000000"/>
      <w:lang w:eastAsia="zh-CN"/>
    </w:rPr>
  </w:style>
  <w:style w:type="character" w:customStyle="1" w:styleId="RTFNum3123">
    <w:name w:val="RTF_Num 3 123"/>
    <w:uiPriority w:val="99"/>
    <w:rsid w:val="0027611B"/>
    <w:rPr>
      <w:rFonts w:ascii="Symbol" w:hAnsi="Symbol" w:cs="Symbol"/>
      <w:color w:val="000000"/>
      <w:lang w:eastAsia="zh-CN"/>
    </w:rPr>
  </w:style>
  <w:style w:type="character" w:customStyle="1" w:styleId="RTFNum3223">
    <w:name w:val="RTF_Num 3 223"/>
    <w:uiPriority w:val="99"/>
    <w:rsid w:val="0027611B"/>
    <w:rPr>
      <w:rFonts w:ascii="Symbol" w:hAnsi="Symbol" w:cs="Symbol"/>
      <w:color w:val="000000"/>
      <w:lang w:eastAsia="zh-CN"/>
    </w:rPr>
  </w:style>
  <w:style w:type="character" w:customStyle="1" w:styleId="RTFNum3323">
    <w:name w:val="RTF_Num 3 323"/>
    <w:uiPriority w:val="99"/>
    <w:rsid w:val="0027611B"/>
    <w:rPr>
      <w:rFonts w:ascii="Symbol" w:hAnsi="Symbol" w:cs="Symbol"/>
      <w:color w:val="000000"/>
      <w:lang w:eastAsia="zh-CN"/>
    </w:rPr>
  </w:style>
  <w:style w:type="character" w:customStyle="1" w:styleId="RTFNum3423">
    <w:name w:val="RTF_Num 3 423"/>
    <w:uiPriority w:val="99"/>
    <w:rsid w:val="0027611B"/>
    <w:rPr>
      <w:rFonts w:ascii="Symbol" w:hAnsi="Symbol" w:cs="Symbol"/>
      <w:color w:val="000000"/>
      <w:lang w:eastAsia="zh-CN"/>
    </w:rPr>
  </w:style>
  <w:style w:type="character" w:customStyle="1" w:styleId="RTFNum3523">
    <w:name w:val="RTF_Num 3 523"/>
    <w:uiPriority w:val="99"/>
    <w:rsid w:val="0027611B"/>
    <w:rPr>
      <w:rFonts w:ascii="Symbol" w:hAnsi="Symbol" w:cs="Symbol"/>
      <w:color w:val="000000"/>
      <w:lang w:eastAsia="zh-CN"/>
    </w:rPr>
  </w:style>
  <w:style w:type="character" w:customStyle="1" w:styleId="RTFNum3623">
    <w:name w:val="RTF_Num 3 623"/>
    <w:uiPriority w:val="99"/>
    <w:rsid w:val="0027611B"/>
    <w:rPr>
      <w:rFonts w:ascii="Symbol" w:hAnsi="Symbol" w:cs="Symbol"/>
      <w:color w:val="000000"/>
      <w:lang w:eastAsia="zh-CN"/>
    </w:rPr>
  </w:style>
  <w:style w:type="character" w:customStyle="1" w:styleId="RTFNum3723">
    <w:name w:val="RTF_Num 3 723"/>
    <w:uiPriority w:val="99"/>
    <w:rsid w:val="0027611B"/>
    <w:rPr>
      <w:rFonts w:ascii="Symbol" w:hAnsi="Symbol" w:cs="Symbol"/>
      <w:color w:val="000000"/>
      <w:lang w:eastAsia="zh-CN"/>
    </w:rPr>
  </w:style>
  <w:style w:type="character" w:customStyle="1" w:styleId="RTFNum3823">
    <w:name w:val="RTF_Num 3 823"/>
    <w:uiPriority w:val="99"/>
    <w:rsid w:val="0027611B"/>
    <w:rPr>
      <w:rFonts w:ascii="Symbol" w:hAnsi="Symbol" w:cs="Symbol"/>
      <w:color w:val="000000"/>
      <w:lang w:eastAsia="zh-CN"/>
    </w:rPr>
  </w:style>
  <w:style w:type="character" w:customStyle="1" w:styleId="RTFNum3923">
    <w:name w:val="RTF_Num 3 923"/>
    <w:uiPriority w:val="99"/>
    <w:rsid w:val="0027611B"/>
    <w:rPr>
      <w:rFonts w:ascii="Symbol" w:hAnsi="Symbol" w:cs="Symbol"/>
      <w:color w:val="000000"/>
      <w:lang w:eastAsia="zh-CN"/>
    </w:rPr>
  </w:style>
  <w:style w:type="character" w:customStyle="1" w:styleId="RTFNum31023">
    <w:name w:val="RTF_Num 3 1023"/>
    <w:uiPriority w:val="99"/>
    <w:rsid w:val="0027611B"/>
    <w:rPr>
      <w:rFonts w:ascii="Symbol" w:hAnsi="Symbol" w:cs="Symbol"/>
      <w:color w:val="000000"/>
      <w:lang w:eastAsia="zh-CN"/>
    </w:rPr>
  </w:style>
  <w:style w:type="character" w:customStyle="1" w:styleId="RTFNum3122">
    <w:name w:val="RTF_Num 3 122"/>
    <w:uiPriority w:val="99"/>
    <w:rsid w:val="0027611B"/>
    <w:rPr>
      <w:rFonts w:ascii="Symbol" w:hAnsi="Symbol" w:cs="Symbol"/>
      <w:color w:val="000000"/>
      <w:lang w:eastAsia="zh-CN"/>
    </w:rPr>
  </w:style>
  <w:style w:type="character" w:customStyle="1" w:styleId="RTFNum3222">
    <w:name w:val="RTF_Num 3 222"/>
    <w:uiPriority w:val="99"/>
    <w:rsid w:val="0027611B"/>
    <w:rPr>
      <w:rFonts w:ascii="Symbol" w:hAnsi="Symbol" w:cs="Symbol"/>
      <w:color w:val="000000"/>
      <w:lang w:eastAsia="zh-CN"/>
    </w:rPr>
  </w:style>
  <w:style w:type="character" w:customStyle="1" w:styleId="RTFNum3322">
    <w:name w:val="RTF_Num 3 322"/>
    <w:uiPriority w:val="99"/>
    <w:rsid w:val="0027611B"/>
    <w:rPr>
      <w:rFonts w:ascii="Symbol" w:hAnsi="Symbol" w:cs="Symbol"/>
      <w:color w:val="000000"/>
      <w:lang w:eastAsia="zh-CN"/>
    </w:rPr>
  </w:style>
  <w:style w:type="character" w:customStyle="1" w:styleId="RTFNum3422">
    <w:name w:val="RTF_Num 3 422"/>
    <w:uiPriority w:val="99"/>
    <w:rsid w:val="0027611B"/>
    <w:rPr>
      <w:rFonts w:ascii="Symbol" w:hAnsi="Symbol" w:cs="Symbol"/>
      <w:color w:val="000000"/>
      <w:lang w:eastAsia="zh-CN"/>
    </w:rPr>
  </w:style>
  <w:style w:type="character" w:customStyle="1" w:styleId="RTFNum3522">
    <w:name w:val="RTF_Num 3 522"/>
    <w:uiPriority w:val="99"/>
    <w:rsid w:val="0027611B"/>
    <w:rPr>
      <w:rFonts w:ascii="Symbol" w:hAnsi="Symbol" w:cs="Symbol"/>
      <w:color w:val="000000"/>
      <w:lang w:eastAsia="zh-CN"/>
    </w:rPr>
  </w:style>
  <w:style w:type="character" w:customStyle="1" w:styleId="RTFNum3622">
    <w:name w:val="RTF_Num 3 622"/>
    <w:uiPriority w:val="99"/>
    <w:rsid w:val="0027611B"/>
    <w:rPr>
      <w:rFonts w:ascii="Symbol" w:hAnsi="Symbol" w:cs="Symbol"/>
      <w:color w:val="000000"/>
      <w:lang w:eastAsia="zh-CN"/>
    </w:rPr>
  </w:style>
  <w:style w:type="character" w:customStyle="1" w:styleId="RTFNum3722">
    <w:name w:val="RTF_Num 3 722"/>
    <w:uiPriority w:val="99"/>
    <w:rsid w:val="0027611B"/>
    <w:rPr>
      <w:rFonts w:ascii="Symbol" w:hAnsi="Symbol" w:cs="Symbol"/>
      <w:color w:val="000000"/>
      <w:lang w:eastAsia="zh-CN"/>
    </w:rPr>
  </w:style>
  <w:style w:type="character" w:customStyle="1" w:styleId="RTFNum3822">
    <w:name w:val="RTF_Num 3 822"/>
    <w:uiPriority w:val="99"/>
    <w:rsid w:val="0027611B"/>
    <w:rPr>
      <w:rFonts w:ascii="Symbol" w:hAnsi="Symbol" w:cs="Symbol"/>
      <w:color w:val="000000"/>
      <w:lang w:eastAsia="zh-CN"/>
    </w:rPr>
  </w:style>
  <w:style w:type="character" w:customStyle="1" w:styleId="RTFNum3922">
    <w:name w:val="RTF_Num 3 922"/>
    <w:uiPriority w:val="99"/>
    <w:rsid w:val="0027611B"/>
    <w:rPr>
      <w:rFonts w:ascii="Symbol" w:hAnsi="Symbol" w:cs="Symbol"/>
      <w:color w:val="000000"/>
      <w:lang w:eastAsia="zh-CN"/>
    </w:rPr>
  </w:style>
  <w:style w:type="character" w:customStyle="1" w:styleId="RTFNum31022">
    <w:name w:val="RTF_Num 3 1022"/>
    <w:uiPriority w:val="99"/>
    <w:rsid w:val="0027611B"/>
    <w:rPr>
      <w:rFonts w:ascii="Symbol" w:hAnsi="Symbol" w:cs="Symbol"/>
      <w:color w:val="000000"/>
      <w:lang w:eastAsia="zh-CN"/>
    </w:rPr>
  </w:style>
  <w:style w:type="character" w:customStyle="1" w:styleId="RTFNum3121">
    <w:name w:val="RTF_Num 3 121"/>
    <w:uiPriority w:val="99"/>
    <w:rsid w:val="0027611B"/>
    <w:rPr>
      <w:rFonts w:ascii="Symbol" w:hAnsi="Symbol" w:cs="Symbol"/>
      <w:color w:val="000000"/>
      <w:lang w:eastAsia="zh-CN"/>
    </w:rPr>
  </w:style>
  <w:style w:type="character" w:customStyle="1" w:styleId="RTFNum3221">
    <w:name w:val="RTF_Num 3 221"/>
    <w:uiPriority w:val="99"/>
    <w:rsid w:val="0027611B"/>
    <w:rPr>
      <w:rFonts w:ascii="Symbol" w:hAnsi="Symbol" w:cs="Symbol"/>
      <w:color w:val="000000"/>
      <w:lang w:eastAsia="zh-CN"/>
    </w:rPr>
  </w:style>
  <w:style w:type="character" w:customStyle="1" w:styleId="RTFNum3321">
    <w:name w:val="RTF_Num 3 321"/>
    <w:uiPriority w:val="99"/>
    <w:rsid w:val="0027611B"/>
    <w:rPr>
      <w:rFonts w:ascii="Symbol" w:hAnsi="Symbol" w:cs="Symbol"/>
      <w:color w:val="000000"/>
      <w:lang w:eastAsia="zh-CN"/>
    </w:rPr>
  </w:style>
  <w:style w:type="character" w:customStyle="1" w:styleId="RTFNum3421">
    <w:name w:val="RTF_Num 3 421"/>
    <w:uiPriority w:val="99"/>
    <w:rsid w:val="0027611B"/>
    <w:rPr>
      <w:rFonts w:ascii="Symbol" w:hAnsi="Symbol" w:cs="Symbol"/>
      <w:color w:val="000000"/>
      <w:lang w:eastAsia="zh-CN"/>
    </w:rPr>
  </w:style>
  <w:style w:type="character" w:customStyle="1" w:styleId="RTFNum3521">
    <w:name w:val="RTF_Num 3 521"/>
    <w:uiPriority w:val="99"/>
    <w:rsid w:val="0027611B"/>
    <w:rPr>
      <w:rFonts w:ascii="Symbol" w:hAnsi="Symbol" w:cs="Symbol"/>
      <w:color w:val="000000"/>
      <w:lang w:eastAsia="zh-CN"/>
    </w:rPr>
  </w:style>
  <w:style w:type="character" w:customStyle="1" w:styleId="RTFNum3621">
    <w:name w:val="RTF_Num 3 621"/>
    <w:uiPriority w:val="99"/>
    <w:rsid w:val="0027611B"/>
    <w:rPr>
      <w:rFonts w:ascii="Symbol" w:hAnsi="Symbol" w:cs="Symbol"/>
      <w:color w:val="000000"/>
      <w:lang w:eastAsia="zh-CN"/>
    </w:rPr>
  </w:style>
  <w:style w:type="character" w:customStyle="1" w:styleId="RTFNum3721">
    <w:name w:val="RTF_Num 3 721"/>
    <w:uiPriority w:val="99"/>
    <w:rsid w:val="0027611B"/>
    <w:rPr>
      <w:rFonts w:ascii="Symbol" w:hAnsi="Symbol" w:cs="Symbol"/>
      <w:color w:val="000000"/>
      <w:lang w:eastAsia="zh-CN"/>
    </w:rPr>
  </w:style>
  <w:style w:type="character" w:customStyle="1" w:styleId="RTFNum3821">
    <w:name w:val="RTF_Num 3 821"/>
    <w:uiPriority w:val="99"/>
    <w:rsid w:val="0027611B"/>
    <w:rPr>
      <w:rFonts w:ascii="Symbol" w:hAnsi="Symbol" w:cs="Symbol"/>
      <w:color w:val="000000"/>
      <w:lang w:eastAsia="zh-CN"/>
    </w:rPr>
  </w:style>
  <w:style w:type="character" w:customStyle="1" w:styleId="RTFNum3921">
    <w:name w:val="RTF_Num 3 921"/>
    <w:uiPriority w:val="99"/>
    <w:rsid w:val="0027611B"/>
    <w:rPr>
      <w:rFonts w:ascii="Symbol" w:hAnsi="Symbol" w:cs="Symbol"/>
      <w:color w:val="000000"/>
      <w:lang w:eastAsia="zh-CN"/>
    </w:rPr>
  </w:style>
  <w:style w:type="character" w:customStyle="1" w:styleId="RTFNum31021">
    <w:name w:val="RTF_Num 3 1021"/>
    <w:uiPriority w:val="99"/>
    <w:rsid w:val="0027611B"/>
    <w:rPr>
      <w:rFonts w:ascii="Symbol" w:hAnsi="Symbol" w:cs="Symbol"/>
      <w:color w:val="000000"/>
      <w:lang w:eastAsia="zh-CN"/>
    </w:rPr>
  </w:style>
  <w:style w:type="character" w:customStyle="1" w:styleId="RTFNum3120">
    <w:name w:val="RTF_Num 3 120"/>
    <w:uiPriority w:val="99"/>
    <w:rsid w:val="0027611B"/>
    <w:rPr>
      <w:rFonts w:ascii="Symbol" w:hAnsi="Symbol" w:cs="Symbol"/>
      <w:color w:val="000000"/>
      <w:lang w:eastAsia="zh-CN"/>
    </w:rPr>
  </w:style>
  <w:style w:type="character" w:customStyle="1" w:styleId="RTFNum3220">
    <w:name w:val="RTF_Num 3 220"/>
    <w:uiPriority w:val="99"/>
    <w:rsid w:val="0027611B"/>
    <w:rPr>
      <w:rFonts w:ascii="Symbol" w:hAnsi="Symbol" w:cs="Symbol"/>
      <w:color w:val="000000"/>
      <w:lang w:eastAsia="zh-CN"/>
    </w:rPr>
  </w:style>
  <w:style w:type="character" w:customStyle="1" w:styleId="RTFNum3320">
    <w:name w:val="RTF_Num 3 320"/>
    <w:uiPriority w:val="99"/>
    <w:rsid w:val="0027611B"/>
    <w:rPr>
      <w:rFonts w:ascii="Symbol" w:hAnsi="Symbol" w:cs="Symbol"/>
      <w:color w:val="000000"/>
      <w:lang w:eastAsia="zh-CN"/>
    </w:rPr>
  </w:style>
  <w:style w:type="character" w:customStyle="1" w:styleId="RTFNum3420">
    <w:name w:val="RTF_Num 3 420"/>
    <w:uiPriority w:val="99"/>
    <w:rsid w:val="0027611B"/>
    <w:rPr>
      <w:rFonts w:ascii="Symbol" w:hAnsi="Symbol" w:cs="Symbol"/>
      <w:color w:val="000000"/>
      <w:lang w:eastAsia="zh-CN"/>
    </w:rPr>
  </w:style>
  <w:style w:type="character" w:customStyle="1" w:styleId="RTFNum3520">
    <w:name w:val="RTF_Num 3 520"/>
    <w:uiPriority w:val="99"/>
    <w:rsid w:val="0027611B"/>
    <w:rPr>
      <w:rFonts w:ascii="Symbol" w:hAnsi="Symbol" w:cs="Symbol"/>
      <w:color w:val="000000"/>
      <w:lang w:eastAsia="zh-CN"/>
    </w:rPr>
  </w:style>
  <w:style w:type="character" w:customStyle="1" w:styleId="RTFNum3620">
    <w:name w:val="RTF_Num 3 620"/>
    <w:uiPriority w:val="99"/>
    <w:rsid w:val="0027611B"/>
    <w:rPr>
      <w:rFonts w:ascii="Symbol" w:hAnsi="Symbol" w:cs="Symbol"/>
      <w:color w:val="000000"/>
      <w:lang w:eastAsia="zh-CN"/>
    </w:rPr>
  </w:style>
  <w:style w:type="character" w:customStyle="1" w:styleId="RTFNum3720">
    <w:name w:val="RTF_Num 3 720"/>
    <w:uiPriority w:val="99"/>
    <w:rsid w:val="0027611B"/>
    <w:rPr>
      <w:rFonts w:ascii="Symbol" w:hAnsi="Symbol" w:cs="Symbol"/>
      <w:color w:val="000000"/>
      <w:lang w:eastAsia="zh-CN"/>
    </w:rPr>
  </w:style>
  <w:style w:type="character" w:customStyle="1" w:styleId="RTFNum3820">
    <w:name w:val="RTF_Num 3 820"/>
    <w:uiPriority w:val="99"/>
    <w:rsid w:val="0027611B"/>
    <w:rPr>
      <w:rFonts w:ascii="Symbol" w:hAnsi="Symbol" w:cs="Symbol"/>
      <w:color w:val="000000"/>
      <w:lang w:eastAsia="zh-CN"/>
    </w:rPr>
  </w:style>
  <w:style w:type="character" w:customStyle="1" w:styleId="RTFNum3920">
    <w:name w:val="RTF_Num 3 920"/>
    <w:uiPriority w:val="99"/>
    <w:rsid w:val="0027611B"/>
    <w:rPr>
      <w:rFonts w:ascii="Symbol" w:hAnsi="Symbol" w:cs="Symbol"/>
      <w:color w:val="000000"/>
      <w:lang w:eastAsia="zh-CN"/>
    </w:rPr>
  </w:style>
  <w:style w:type="character" w:customStyle="1" w:styleId="RTFNum31020">
    <w:name w:val="RTF_Num 3 1020"/>
    <w:uiPriority w:val="99"/>
    <w:rsid w:val="0027611B"/>
    <w:rPr>
      <w:rFonts w:ascii="Symbol" w:hAnsi="Symbol" w:cs="Symbol"/>
      <w:color w:val="000000"/>
      <w:lang w:eastAsia="zh-CN"/>
    </w:rPr>
  </w:style>
  <w:style w:type="character" w:customStyle="1" w:styleId="RTFNum3119">
    <w:name w:val="RTF_Num 3 119"/>
    <w:uiPriority w:val="99"/>
    <w:rsid w:val="0027611B"/>
    <w:rPr>
      <w:rFonts w:ascii="Symbol" w:hAnsi="Symbol" w:cs="Symbol"/>
      <w:color w:val="000000"/>
      <w:lang w:eastAsia="zh-CN"/>
    </w:rPr>
  </w:style>
  <w:style w:type="character" w:customStyle="1" w:styleId="RTFNum3219">
    <w:name w:val="RTF_Num 3 219"/>
    <w:uiPriority w:val="99"/>
    <w:rsid w:val="0027611B"/>
    <w:rPr>
      <w:rFonts w:ascii="Symbol" w:hAnsi="Symbol" w:cs="Symbol"/>
      <w:color w:val="000000"/>
      <w:lang w:eastAsia="zh-CN"/>
    </w:rPr>
  </w:style>
  <w:style w:type="character" w:customStyle="1" w:styleId="RTFNum3319">
    <w:name w:val="RTF_Num 3 319"/>
    <w:uiPriority w:val="99"/>
    <w:rsid w:val="0027611B"/>
    <w:rPr>
      <w:rFonts w:ascii="Symbol" w:hAnsi="Symbol" w:cs="Symbol"/>
      <w:color w:val="000000"/>
      <w:lang w:eastAsia="zh-CN"/>
    </w:rPr>
  </w:style>
  <w:style w:type="character" w:customStyle="1" w:styleId="RTFNum3419">
    <w:name w:val="RTF_Num 3 419"/>
    <w:uiPriority w:val="99"/>
    <w:rsid w:val="0027611B"/>
    <w:rPr>
      <w:rFonts w:ascii="Symbol" w:hAnsi="Symbol" w:cs="Symbol"/>
      <w:color w:val="000000"/>
      <w:lang w:eastAsia="zh-CN"/>
    </w:rPr>
  </w:style>
  <w:style w:type="character" w:customStyle="1" w:styleId="RTFNum3519">
    <w:name w:val="RTF_Num 3 519"/>
    <w:uiPriority w:val="99"/>
    <w:rsid w:val="0027611B"/>
    <w:rPr>
      <w:rFonts w:ascii="Symbol" w:hAnsi="Symbol" w:cs="Symbol"/>
      <w:color w:val="000000"/>
      <w:lang w:eastAsia="zh-CN"/>
    </w:rPr>
  </w:style>
  <w:style w:type="character" w:customStyle="1" w:styleId="RTFNum3619">
    <w:name w:val="RTF_Num 3 619"/>
    <w:uiPriority w:val="99"/>
    <w:rsid w:val="0027611B"/>
    <w:rPr>
      <w:rFonts w:ascii="Symbol" w:hAnsi="Symbol" w:cs="Symbol"/>
      <w:color w:val="000000"/>
      <w:lang w:eastAsia="zh-CN"/>
    </w:rPr>
  </w:style>
  <w:style w:type="character" w:customStyle="1" w:styleId="RTFNum3719">
    <w:name w:val="RTF_Num 3 719"/>
    <w:uiPriority w:val="99"/>
    <w:rsid w:val="0027611B"/>
    <w:rPr>
      <w:rFonts w:ascii="Symbol" w:hAnsi="Symbol" w:cs="Symbol"/>
      <w:color w:val="000000"/>
      <w:lang w:eastAsia="zh-CN"/>
    </w:rPr>
  </w:style>
  <w:style w:type="character" w:customStyle="1" w:styleId="RTFNum3819">
    <w:name w:val="RTF_Num 3 819"/>
    <w:uiPriority w:val="99"/>
    <w:rsid w:val="0027611B"/>
    <w:rPr>
      <w:rFonts w:ascii="Symbol" w:hAnsi="Symbol" w:cs="Symbol"/>
      <w:color w:val="000000"/>
      <w:lang w:eastAsia="zh-CN"/>
    </w:rPr>
  </w:style>
  <w:style w:type="character" w:customStyle="1" w:styleId="RTFNum3919">
    <w:name w:val="RTF_Num 3 919"/>
    <w:uiPriority w:val="99"/>
    <w:rsid w:val="0027611B"/>
    <w:rPr>
      <w:rFonts w:ascii="Symbol" w:hAnsi="Symbol" w:cs="Symbol"/>
      <w:color w:val="000000"/>
      <w:lang w:eastAsia="zh-CN"/>
    </w:rPr>
  </w:style>
  <w:style w:type="character" w:customStyle="1" w:styleId="RTFNum31019">
    <w:name w:val="RTF_Num 3 1019"/>
    <w:uiPriority w:val="99"/>
    <w:rsid w:val="0027611B"/>
    <w:rPr>
      <w:rFonts w:ascii="Symbol" w:hAnsi="Symbol" w:cs="Symbol"/>
      <w:color w:val="000000"/>
      <w:lang w:eastAsia="zh-CN"/>
    </w:rPr>
  </w:style>
  <w:style w:type="character" w:customStyle="1" w:styleId="RTFNum3118">
    <w:name w:val="RTF_Num 3 118"/>
    <w:uiPriority w:val="99"/>
    <w:rsid w:val="0027611B"/>
    <w:rPr>
      <w:rFonts w:ascii="Wingdings" w:hAnsi="Wingdings" w:cs="Wingdings"/>
      <w:color w:val="000000"/>
      <w:lang w:eastAsia="zh-CN"/>
    </w:rPr>
  </w:style>
  <w:style w:type="character" w:customStyle="1" w:styleId="RTFNum3218">
    <w:name w:val="RTF_Num 3 218"/>
    <w:uiPriority w:val="99"/>
    <w:rsid w:val="0027611B"/>
    <w:rPr>
      <w:rFonts w:ascii="Wingdings" w:hAnsi="Wingdings" w:cs="Wingdings"/>
      <w:color w:val="000000"/>
      <w:lang w:eastAsia="zh-CN"/>
    </w:rPr>
  </w:style>
  <w:style w:type="character" w:customStyle="1" w:styleId="RTFNum3318">
    <w:name w:val="RTF_Num 3 318"/>
    <w:uiPriority w:val="99"/>
    <w:rsid w:val="0027611B"/>
    <w:rPr>
      <w:rFonts w:ascii="Wingdings" w:hAnsi="Wingdings" w:cs="Wingdings"/>
      <w:color w:val="000000"/>
      <w:lang w:eastAsia="zh-CN"/>
    </w:rPr>
  </w:style>
  <w:style w:type="character" w:customStyle="1" w:styleId="RTFNum3418">
    <w:name w:val="RTF_Num 3 418"/>
    <w:uiPriority w:val="99"/>
    <w:rsid w:val="0027611B"/>
    <w:rPr>
      <w:rFonts w:ascii="Wingdings" w:hAnsi="Wingdings" w:cs="Wingdings"/>
      <w:color w:val="000000"/>
      <w:lang w:eastAsia="zh-CN"/>
    </w:rPr>
  </w:style>
  <w:style w:type="character" w:customStyle="1" w:styleId="RTFNum3518">
    <w:name w:val="RTF_Num 3 518"/>
    <w:uiPriority w:val="99"/>
    <w:rsid w:val="0027611B"/>
    <w:rPr>
      <w:rFonts w:ascii="Wingdings" w:hAnsi="Wingdings" w:cs="Wingdings"/>
      <w:color w:val="000000"/>
      <w:lang w:eastAsia="zh-CN"/>
    </w:rPr>
  </w:style>
  <w:style w:type="character" w:customStyle="1" w:styleId="RTFNum3618">
    <w:name w:val="RTF_Num 3 618"/>
    <w:uiPriority w:val="99"/>
    <w:rsid w:val="0027611B"/>
    <w:rPr>
      <w:rFonts w:ascii="Wingdings" w:hAnsi="Wingdings" w:cs="Wingdings"/>
      <w:color w:val="000000"/>
      <w:lang w:eastAsia="zh-CN"/>
    </w:rPr>
  </w:style>
  <w:style w:type="character" w:customStyle="1" w:styleId="RTFNum3718">
    <w:name w:val="RTF_Num 3 718"/>
    <w:uiPriority w:val="99"/>
    <w:rsid w:val="0027611B"/>
    <w:rPr>
      <w:rFonts w:ascii="Wingdings" w:hAnsi="Wingdings" w:cs="Wingdings"/>
      <w:color w:val="000000"/>
      <w:lang w:eastAsia="zh-CN"/>
    </w:rPr>
  </w:style>
  <w:style w:type="character" w:customStyle="1" w:styleId="RTFNum3818">
    <w:name w:val="RTF_Num 3 818"/>
    <w:uiPriority w:val="99"/>
    <w:rsid w:val="0027611B"/>
    <w:rPr>
      <w:rFonts w:ascii="Wingdings" w:hAnsi="Wingdings" w:cs="Wingdings"/>
      <w:color w:val="000000"/>
      <w:lang w:eastAsia="zh-CN"/>
    </w:rPr>
  </w:style>
  <w:style w:type="character" w:customStyle="1" w:styleId="RTFNum3918">
    <w:name w:val="RTF_Num 3 918"/>
    <w:uiPriority w:val="99"/>
    <w:rsid w:val="0027611B"/>
    <w:rPr>
      <w:rFonts w:ascii="Wingdings" w:hAnsi="Wingdings" w:cs="Wingdings"/>
      <w:color w:val="000000"/>
      <w:lang w:eastAsia="zh-CN"/>
    </w:rPr>
  </w:style>
  <w:style w:type="character" w:customStyle="1" w:styleId="RTFNum31018">
    <w:name w:val="RTF_Num 3 1018"/>
    <w:uiPriority w:val="99"/>
    <w:rsid w:val="0027611B"/>
    <w:rPr>
      <w:rFonts w:ascii="Wingdings" w:hAnsi="Wingdings" w:cs="Wingdings"/>
      <w:color w:val="000000"/>
      <w:lang w:eastAsia="zh-CN"/>
    </w:rPr>
  </w:style>
  <w:style w:type="character" w:customStyle="1" w:styleId="RTFNum3117">
    <w:name w:val="RTF_Num 3 117"/>
    <w:uiPriority w:val="99"/>
    <w:rsid w:val="0027611B"/>
    <w:rPr>
      <w:rFonts w:ascii="Symbol" w:hAnsi="Symbol" w:cs="Symbol"/>
      <w:color w:val="000000"/>
      <w:lang w:eastAsia="zh-CN"/>
    </w:rPr>
  </w:style>
  <w:style w:type="character" w:customStyle="1" w:styleId="RTFNum3217">
    <w:name w:val="RTF_Num 3 217"/>
    <w:uiPriority w:val="99"/>
    <w:rsid w:val="0027611B"/>
    <w:rPr>
      <w:rFonts w:ascii="Symbol" w:hAnsi="Symbol" w:cs="Symbol"/>
      <w:color w:val="000000"/>
      <w:lang w:eastAsia="zh-CN"/>
    </w:rPr>
  </w:style>
  <w:style w:type="character" w:customStyle="1" w:styleId="RTFNum3317">
    <w:name w:val="RTF_Num 3 317"/>
    <w:uiPriority w:val="99"/>
    <w:rsid w:val="0027611B"/>
    <w:rPr>
      <w:rFonts w:ascii="Symbol" w:hAnsi="Symbol" w:cs="Symbol"/>
      <w:color w:val="000000"/>
      <w:lang w:eastAsia="zh-CN"/>
    </w:rPr>
  </w:style>
  <w:style w:type="character" w:customStyle="1" w:styleId="RTFNum3417">
    <w:name w:val="RTF_Num 3 417"/>
    <w:uiPriority w:val="99"/>
    <w:rsid w:val="0027611B"/>
    <w:rPr>
      <w:rFonts w:ascii="Symbol" w:hAnsi="Symbol" w:cs="Symbol"/>
      <w:color w:val="000000"/>
      <w:lang w:eastAsia="zh-CN"/>
    </w:rPr>
  </w:style>
  <w:style w:type="character" w:customStyle="1" w:styleId="RTFNum3517">
    <w:name w:val="RTF_Num 3 517"/>
    <w:uiPriority w:val="99"/>
    <w:rsid w:val="0027611B"/>
    <w:rPr>
      <w:rFonts w:ascii="Symbol" w:hAnsi="Symbol" w:cs="Symbol"/>
      <w:color w:val="000000"/>
      <w:lang w:eastAsia="zh-CN"/>
    </w:rPr>
  </w:style>
  <w:style w:type="character" w:customStyle="1" w:styleId="RTFNum3617">
    <w:name w:val="RTF_Num 3 617"/>
    <w:uiPriority w:val="99"/>
    <w:rsid w:val="0027611B"/>
    <w:rPr>
      <w:rFonts w:ascii="Symbol" w:hAnsi="Symbol" w:cs="Symbol"/>
      <w:color w:val="000000"/>
      <w:lang w:eastAsia="zh-CN"/>
    </w:rPr>
  </w:style>
  <w:style w:type="character" w:customStyle="1" w:styleId="RTFNum3717">
    <w:name w:val="RTF_Num 3 717"/>
    <w:uiPriority w:val="99"/>
    <w:rsid w:val="0027611B"/>
    <w:rPr>
      <w:rFonts w:ascii="Symbol" w:hAnsi="Symbol" w:cs="Symbol"/>
      <w:color w:val="000000"/>
      <w:lang w:eastAsia="zh-CN"/>
    </w:rPr>
  </w:style>
  <w:style w:type="character" w:customStyle="1" w:styleId="RTFNum3817">
    <w:name w:val="RTF_Num 3 817"/>
    <w:uiPriority w:val="99"/>
    <w:rsid w:val="0027611B"/>
    <w:rPr>
      <w:rFonts w:ascii="Symbol" w:hAnsi="Symbol" w:cs="Symbol"/>
      <w:color w:val="000000"/>
      <w:lang w:eastAsia="zh-CN"/>
    </w:rPr>
  </w:style>
  <w:style w:type="character" w:customStyle="1" w:styleId="RTFNum3917">
    <w:name w:val="RTF_Num 3 917"/>
    <w:uiPriority w:val="99"/>
    <w:rsid w:val="0027611B"/>
    <w:rPr>
      <w:rFonts w:ascii="Symbol" w:hAnsi="Symbol" w:cs="Symbol"/>
      <w:color w:val="000000"/>
      <w:lang w:eastAsia="zh-CN"/>
    </w:rPr>
  </w:style>
  <w:style w:type="character" w:customStyle="1" w:styleId="RTFNum31017">
    <w:name w:val="RTF_Num 3 1017"/>
    <w:uiPriority w:val="99"/>
    <w:rsid w:val="0027611B"/>
    <w:rPr>
      <w:rFonts w:ascii="Symbol" w:hAnsi="Symbol" w:cs="Symbol"/>
      <w:color w:val="000000"/>
      <w:lang w:eastAsia="zh-CN"/>
    </w:rPr>
  </w:style>
  <w:style w:type="character" w:customStyle="1" w:styleId="RTFNum3116">
    <w:name w:val="RTF_Num 3 116"/>
    <w:uiPriority w:val="99"/>
    <w:rsid w:val="0027611B"/>
    <w:rPr>
      <w:rFonts w:ascii="Symbol" w:hAnsi="Symbol" w:cs="Symbol"/>
      <w:color w:val="000000"/>
      <w:lang w:eastAsia="zh-CN"/>
    </w:rPr>
  </w:style>
  <w:style w:type="character" w:customStyle="1" w:styleId="RTFNum3216">
    <w:name w:val="RTF_Num 3 216"/>
    <w:uiPriority w:val="99"/>
    <w:rsid w:val="0027611B"/>
    <w:rPr>
      <w:rFonts w:ascii="Symbol" w:hAnsi="Symbol" w:cs="Symbol"/>
      <w:color w:val="000000"/>
      <w:lang w:eastAsia="zh-CN"/>
    </w:rPr>
  </w:style>
  <w:style w:type="character" w:customStyle="1" w:styleId="RTFNum3316">
    <w:name w:val="RTF_Num 3 316"/>
    <w:uiPriority w:val="99"/>
    <w:rsid w:val="0027611B"/>
    <w:rPr>
      <w:rFonts w:ascii="Symbol" w:hAnsi="Symbol" w:cs="Symbol"/>
      <w:color w:val="000000"/>
      <w:lang w:eastAsia="zh-CN"/>
    </w:rPr>
  </w:style>
  <w:style w:type="character" w:customStyle="1" w:styleId="RTFNum3416">
    <w:name w:val="RTF_Num 3 416"/>
    <w:uiPriority w:val="99"/>
    <w:rsid w:val="0027611B"/>
    <w:rPr>
      <w:rFonts w:ascii="Symbol" w:hAnsi="Symbol" w:cs="Symbol"/>
      <w:color w:val="000000"/>
      <w:lang w:eastAsia="zh-CN"/>
    </w:rPr>
  </w:style>
  <w:style w:type="character" w:customStyle="1" w:styleId="RTFNum3516">
    <w:name w:val="RTF_Num 3 516"/>
    <w:uiPriority w:val="99"/>
    <w:rsid w:val="0027611B"/>
    <w:rPr>
      <w:rFonts w:ascii="Symbol" w:hAnsi="Symbol" w:cs="Symbol"/>
      <w:color w:val="000000"/>
      <w:lang w:eastAsia="zh-CN"/>
    </w:rPr>
  </w:style>
  <w:style w:type="character" w:customStyle="1" w:styleId="RTFNum3616">
    <w:name w:val="RTF_Num 3 616"/>
    <w:uiPriority w:val="99"/>
    <w:rsid w:val="0027611B"/>
    <w:rPr>
      <w:rFonts w:ascii="Symbol" w:hAnsi="Symbol" w:cs="Symbol"/>
      <w:color w:val="000000"/>
      <w:lang w:eastAsia="zh-CN"/>
    </w:rPr>
  </w:style>
  <w:style w:type="character" w:customStyle="1" w:styleId="RTFNum3716">
    <w:name w:val="RTF_Num 3 716"/>
    <w:uiPriority w:val="99"/>
    <w:rsid w:val="0027611B"/>
    <w:rPr>
      <w:rFonts w:ascii="Symbol" w:hAnsi="Symbol" w:cs="Symbol"/>
      <w:color w:val="000000"/>
      <w:lang w:eastAsia="zh-CN"/>
    </w:rPr>
  </w:style>
  <w:style w:type="character" w:customStyle="1" w:styleId="RTFNum3816">
    <w:name w:val="RTF_Num 3 816"/>
    <w:uiPriority w:val="99"/>
    <w:rsid w:val="0027611B"/>
    <w:rPr>
      <w:rFonts w:ascii="Symbol" w:hAnsi="Symbol" w:cs="Symbol"/>
      <w:color w:val="000000"/>
      <w:lang w:eastAsia="zh-CN"/>
    </w:rPr>
  </w:style>
  <w:style w:type="character" w:customStyle="1" w:styleId="RTFNum3916">
    <w:name w:val="RTF_Num 3 916"/>
    <w:uiPriority w:val="99"/>
    <w:rsid w:val="0027611B"/>
    <w:rPr>
      <w:rFonts w:ascii="Symbol" w:hAnsi="Symbol" w:cs="Symbol"/>
      <w:color w:val="000000"/>
      <w:lang w:eastAsia="zh-CN"/>
    </w:rPr>
  </w:style>
  <w:style w:type="character" w:customStyle="1" w:styleId="RTFNum31016">
    <w:name w:val="RTF_Num 3 1016"/>
    <w:uiPriority w:val="99"/>
    <w:rsid w:val="0027611B"/>
    <w:rPr>
      <w:rFonts w:ascii="Symbol" w:hAnsi="Symbol" w:cs="Symbol"/>
      <w:color w:val="000000"/>
      <w:lang w:eastAsia="zh-CN"/>
    </w:rPr>
  </w:style>
  <w:style w:type="character" w:customStyle="1" w:styleId="RTFNum3115">
    <w:name w:val="RTF_Num 3 115"/>
    <w:uiPriority w:val="99"/>
    <w:rsid w:val="0027611B"/>
    <w:rPr>
      <w:rFonts w:ascii="Symbol" w:hAnsi="Symbol" w:cs="Symbol"/>
      <w:color w:val="000000"/>
      <w:lang w:eastAsia="zh-CN"/>
    </w:rPr>
  </w:style>
  <w:style w:type="character" w:customStyle="1" w:styleId="RTFNum3215">
    <w:name w:val="RTF_Num 3 215"/>
    <w:uiPriority w:val="99"/>
    <w:rsid w:val="0027611B"/>
    <w:rPr>
      <w:rFonts w:ascii="Symbol" w:hAnsi="Symbol" w:cs="Symbol"/>
      <w:color w:val="000000"/>
      <w:lang w:eastAsia="zh-CN"/>
    </w:rPr>
  </w:style>
  <w:style w:type="character" w:customStyle="1" w:styleId="RTFNum3315">
    <w:name w:val="RTF_Num 3 315"/>
    <w:uiPriority w:val="99"/>
    <w:rsid w:val="0027611B"/>
    <w:rPr>
      <w:rFonts w:ascii="Symbol" w:hAnsi="Symbol" w:cs="Symbol"/>
      <w:color w:val="000000"/>
      <w:lang w:eastAsia="zh-CN"/>
    </w:rPr>
  </w:style>
  <w:style w:type="character" w:customStyle="1" w:styleId="RTFNum3415">
    <w:name w:val="RTF_Num 3 415"/>
    <w:uiPriority w:val="99"/>
    <w:rsid w:val="0027611B"/>
    <w:rPr>
      <w:rFonts w:ascii="Symbol" w:hAnsi="Symbol" w:cs="Symbol"/>
      <w:color w:val="000000"/>
      <w:lang w:eastAsia="zh-CN"/>
    </w:rPr>
  </w:style>
  <w:style w:type="character" w:customStyle="1" w:styleId="RTFNum3515">
    <w:name w:val="RTF_Num 3 515"/>
    <w:uiPriority w:val="99"/>
    <w:rsid w:val="0027611B"/>
    <w:rPr>
      <w:rFonts w:ascii="Symbol" w:hAnsi="Symbol" w:cs="Symbol"/>
      <w:color w:val="000000"/>
      <w:lang w:eastAsia="zh-CN"/>
    </w:rPr>
  </w:style>
  <w:style w:type="character" w:customStyle="1" w:styleId="RTFNum3615">
    <w:name w:val="RTF_Num 3 615"/>
    <w:uiPriority w:val="99"/>
    <w:rsid w:val="0027611B"/>
    <w:rPr>
      <w:rFonts w:ascii="Symbol" w:hAnsi="Symbol" w:cs="Symbol"/>
      <w:color w:val="000000"/>
      <w:lang w:eastAsia="zh-CN"/>
    </w:rPr>
  </w:style>
  <w:style w:type="character" w:customStyle="1" w:styleId="RTFNum3715">
    <w:name w:val="RTF_Num 3 715"/>
    <w:uiPriority w:val="99"/>
    <w:rsid w:val="0027611B"/>
    <w:rPr>
      <w:rFonts w:ascii="Symbol" w:hAnsi="Symbol" w:cs="Symbol"/>
      <w:color w:val="000000"/>
      <w:lang w:eastAsia="zh-CN"/>
    </w:rPr>
  </w:style>
  <w:style w:type="character" w:customStyle="1" w:styleId="RTFNum3815">
    <w:name w:val="RTF_Num 3 815"/>
    <w:uiPriority w:val="99"/>
    <w:rsid w:val="0027611B"/>
    <w:rPr>
      <w:rFonts w:ascii="Symbol" w:hAnsi="Symbol" w:cs="Symbol"/>
      <w:color w:val="000000"/>
      <w:lang w:eastAsia="zh-CN"/>
    </w:rPr>
  </w:style>
  <w:style w:type="character" w:customStyle="1" w:styleId="RTFNum3915">
    <w:name w:val="RTF_Num 3 915"/>
    <w:uiPriority w:val="99"/>
    <w:rsid w:val="0027611B"/>
    <w:rPr>
      <w:rFonts w:ascii="Symbol" w:hAnsi="Symbol" w:cs="Symbol"/>
      <w:color w:val="000000"/>
      <w:lang w:eastAsia="zh-CN"/>
    </w:rPr>
  </w:style>
  <w:style w:type="character" w:customStyle="1" w:styleId="RTFNum31015">
    <w:name w:val="RTF_Num 3 1015"/>
    <w:uiPriority w:val="99"/>
    <w:rsid w:val="0027611B"/>
    <w:rPr>
      <w:rFonts w:ascii="Symbol" w:hAnsi="Symbol" w:cs="Symbol"/>
      <w:color w:val="000000"/>
      <w:lang w:eastAsia="zh-CN"/>
    </w:rPr>
  </w:style>
  <w:style w:type="character" w:customStyle="1" w:styleId="RTFNum3114">
    <w:name w:val="RTF_Num 3 114"/>
    <w:uiPriority w:val="99"/>
    <w:rsid w:val="0027611B"/>
    <w:rPr>
      <w:rFonts w:ascii="Wingdings" w:hAnsi="Wingdings" w:cs="Wingdings"/>
      <w:color w:val="000000"/>
      <w:lang w:eastAsia="zh-CN"/>
    </w:rPr>
  </w:style>
  <w:style w:type="character" w:customStyle="1" w:styleId="RTFNum3214">
    <w:name w:val="RTF_Num 3 214"/>
    <w:uiPriority w:val="99"/>
    <w:rsid w:val="0027611B"/>
    <w:rPr>
      <w:rFonts w:ascii="Wingdings" w:hAnsi="Wingdings" w:cs="Wingdings"/>
      <w:color w:val="000000"/>
      <w:lang w:eastAsia="zh-CN"/>
    </w:rPr>
  </w:style>
  <w:style w:type="character" w:customStyle="1" w:styleId="RTFNum3314">
    <w:name w:val="RTF_Num 3 314"/>
    <w:uiPriority w:val="99"/>
    <w:rsid w:val="0027611B"/>
    <w:rPr>
      <w:rFonts w:ascii="Wingdings" w:hAnsi="Wingdings" w:cs="Wingdings"/>
      <w:color w:val="000000"/>
      <w:lang w:eastAsia="zh-CN"/>
    </w:rPr>
  </w:style>
  <w:style w:type="character" w:customStyle="1" w:styleId="RTFNum3414">
    <w:name w:val="RTF_Num 3 414"/>
    <w:uiPriority w:val="99"/>
    <w:rsid w:val="0027611B"/>
    <w:rPr>
      <w:rFonts w:ascii="Wingdings" w:hAnsi="Wingdings" w:cs="Wingdings"/>
      <w:color w:val="000000"/>
      <w:lang w:eastAsia="zh-CN"/>
    </w:rPr>
  </w:style>
  <w:style w:type="character" w:customStyle="1" w:styleId="RTFNum3514">
    <w:name w:val="RTF_Num 3 514"/>
    <w:uiPriority w:val="99"/>
    <w:rsid w:val="0027611B"/>
    <w:rPr>
      <w:rFonts w:ascii="Wingdings" w:hAnsi="Wingdings" w:cs="Wingdings"/>
      <w:color w:val="000000"/>
      <w:lang w:eastAsia="zh-CN"/>
    </w:rPr>
  </w:style>
  <w:style w:type="character" w:customStyle="1" w:styleId="RTFNum3614">
    <w:name w:val="RTF_Num 3 614"/>
    <w:uiPriority w:val="99"/>
    <w:rsid w:val="0027611B"/>
    <w:rPr>
      <w:rFonts w:ascii="Wingdings" w:hAnsi="Wingdings" w:cs="Wingdings"/>
      <w:color w:val="000000"/>
      <w:lang w:eastAsia="zh-CN"/>
    </w:rPr>
  </w:style>
  <w:style w:type="character" w:customStyle="1" w:styleId="RTFNum3714">
    <w:name w:val="RTF_Num 3 714"/>
    <w:uiPriority w:val="99"/>
    <w:rsid w:val="0027611B"/>
    <w:rPr>
      <w:rFonts w:ascii="Wingdings" w:hAnsi="Wingdings" w:cs="Wingdings"/>
      <w:color w:val="000000"/>
      <w:lang w:eastAsia="zh-CN"/>
    </w:rPr>
  </w:style>
  <w:style w:type="character" w:customStyle="1" w:styleId="RTFNum3814">
    <w:name w:val="RTF_Num 3 814"/>
    <w:uiPriority w:val="99"/>
    <w:rsid w:val="0027611B"/>
    <w:rPr>
      <w:rFonts w:ascii="Wingdings" w:hAnsi="Wingdings" w:cs="Wingdings"/>
      <w:color w:val="000000"/>
      <w:lang w:eastAsia="zh-CN"/>
    </w:rPr>
  </w:style>
  <w:style w:type="character" w:customStyle="1" w:styleId="RTFNum3914">
    <w:name w:val="RTF_Num 3 914"/>
    <w:uiPriority w:val="99"/>
    <w:rsid w:val="0027611B"/>
    <w:rPr>
      <w:rFonts w:ascii="Wingdings" w:hAnsi="Wingdings" w:cs="Wingdings"/>
      <w:color w:val="000000"/>
      <w:lang w:eastAsia="zh-CN"/>
    </w:rPr>
  </w:style>
  <w:style w:type="character" w:customStyle="1" w:styleId="RTFNum31014">
    <w:name w:val="RTF_Num 3 1014"/>
    <w:uiPriority w:val="99"/>
    <w:rsid w:val="0027611B"/>
    <w:rPr>
      <w:rFonts w:ascii="Wingdings" w:hAnsi="Wingdings" w:cs="Wingdings"/>
      <w:color w:val="000000"/>
      <w:lang w:eastAsia="zh-CN"/>
    </w:rPr>
  </w:style>
  <w:style w:type="character" w:customStyle="1" w:styleId="RTFNum3113">
    <w:name w:val="RTF_Num 3 113"/>
    <w:uiPriority w:val="99"/>
    <w:rsid w:val="0027611B"/>
    <w:rPr>
      <w:rFonts w:ascii="Symbol" w:hAnsi="Symbol" w:cs="Symbol"/>
      <w:color w:val="000000"/>
      <w:lang w:eastAsia="zh-CN"/>
    </w:rPr>
  </w:style>
  <w:style w:type="character" w:customStyle="1" w:styleId="RTFNum3213">
    <w:name w:val="RTF_Num 3 213"/>
    <w:uiPriority w:val="99"/>
    <w:rsid w:val="0027611B"/>
    <w:rPr>
      <w:rFonts w:ascii="Symbol" w:hAnsi="Symbol" w:cs="Symbol"/>
      <w:color w:val="000000"/>
      <w:lang w:eastAsia="zh-CN"/>
    </w:rPr>
  </w:style>
  <w:style w:type="character" w:customStyle="1" w:styleId="RTFNum3313">
    <w:name w:val="RTF_Num 3 313"/>
    <w:uiPriority w:val="99"/>
    <w:rsid w:val="0027611B"/>
    <w:rPr>
      <w:rFonts w:ascii="Symbol" w:hAnsi="Symbol" w:cs="Symbol"/>
      <w:color w:val="000000"/>
      <w:lang w:eastAsia="zh-CN"/>
    </w:rPr>
  </w:style>
  <w:style w:type="character" w:customStyle="1" w:styleId="RTFNum3413">
    <w:name w:val="RTF_Num 3 413"/>
    <w:uiPriority w:val="99"/>
    <w:rsid w:val="0027611B"/>
    <w:rPr>
      <w:rFonts w:ascii="Symbol" w:hAnsi="Symbol" w:cs="Symbol"/>
      <w:color w:val="000000"/>
      <w:lang w:eastAsia="zh-CN"/>
    </w:rPr>
  </w:style>
  <w:style w:type="character" w:customStyle="1" w:styleId="RTFNum3513">
    <w:name w:val="RTF_Num 3 513"/>
    <w:uiPriority w:val="99"/>
    <w:rsid w:val="0027611B"/>
    <w:rPr>
      <w:rFonts w:ascii="Symbol" w:hAnsi="Symbol" w:cs="Symbol"/>
      <w:color w:val="000000"/>
      <w:lang w:eastAsia="zh-CN"/>
    </w:rPr>
  </w:style>
  <w:style w:type="character" w:customStyle="1" w:styleId="RTFNum3613">
    <w:name w:val="RTF_Num 3 613"/>
    <w:uiPriority w:val="99"/>
    <w:rsid w:val="0027611B"/>
    <w:rPr>
      <w:rFonts w:ascii="Symbol" w:hAnsi="Symbol" w:cs="Symbol"/>
      <w:color w:val="000000"/>
      <w:lang w:eastAsia="zh-CN"/>
    </w:rPr>
  </w:style>
  <w:style w:type="character" w:customStyle="1" w:styleId="RTFNum3713">
    <w:name w:val="RTF_Num 3 713"/>
    <w:uiPriority w:val="99"/>
    <w:rsid w:val="0027611B"/>
    <w:rPr>
      <w:rFonts w:ascii="Symbol" w:hAnsi="Symbol" w:cs="Symbol"/>
      <w:color w:val="000000"/>
      <w:lang w:eastAsia="zh-CN"/>
    </w:rPr>
  </w:style>
  <w:style w:type="character" w:customStyle="1" w:styleId="RTFNum3813">
    <w:name w:val="RTF_Num 3 813"/>
    <w:uiPriority w:val="99"/>
    <w:rsid w:val="0027611B"/>
    <w:rPr>
      <w:rFonts w:ascii="Symbol" w:hAnsi="Symbol" w:cs="Symbol"/>
      <w:color w:val="000000"/>
      <w:lang w:eastAsia="zh-CN"/>
    </w:rPr>
  </w:style>
  <w:style w:type="character" w:customStyle="1" w:styleId="RTFNum3913">
    <w:name w:val="RTF_Num 3 913"/>
    <w:uiPriority w:val="99"/>
    <w:rsid w:val="0027611B"/>
    <w:rPr>
      <w:rFonts w:ascii="Symbol" w:hAnsi="Symbol" w:cs="Symbol"/>
      <w:color w:val="000000"/>
      <w:lang w:eastAsia="zh-CN"/>
    </w:rPr>
  </w:style>
  <w:style w:type="character" w:customStyle="1" w:styleId="RTFNum31013">
    <w:name w:val="RTF_Num 3 1013"/>
    <w:uiPriority w:val="99"/>
    <w:rsid w:val="0027611B"/>
    <w:rPr>
      <w:rFonts w:ascii="Symbol" w:hAnsi="Symbol" w:cs="Symbol"/>
      <w:color w:val="000000"/>
      <w:lang w:eastAsia="zh-CN"/>
    </w:rPr>
  </w:style>
  <w:style w:type="character" w:customStyle="1" w:styleId="RTFNum3112">
    <w:name w:val="RTF_Num 3 112"/>
    <w:uiPriority w:val="99"/>
    <w:rsid w:val="0027611B"/>
    <w:rPr>
      <w:rFonts w:ascii="Symbol" w:hAnsi="Symbol" w:cs="Symbol"/>
      <w:color w:val="000000"/>
      <w:lang w:eastAsia="zh-CN"/>
    </w:rPr>
  </w:style>
  <w:style w:type="character" w:customStyle="1" w:styleId="RTFNum3212">
    <w:name w:val="RTF_Num 3 212"/>
    <w:uiPriority w:val="99"/>
    <w:rsid w:val="0027611B"/>
    <w:rPr>
      <w:rFonts w:ascii="Symbol" w:hAnsi="Symbol" w:cs="Symbol"/>
      <w:color w:val="000000"/>
      <w:lang w:eastAsia="zh-CN"/>
    </w:rPr>
  </w:style>
  <w:style w:type="character" w:customStyle="1" w:styleId="RTFNum3312">
    <w:name w:val="RTF_Num 3 312"/>
    <w:uiPriority w:val="99"/>
    <w:rsid w:val="0027611B"/>
    <w:rPr>
      <w:rFonts w:ascii="Symbol" w:hAnsi="Symbol" w:cs="Symbol"/>
      <w:color w:val="000000"/>
      <w:lang w:eastAsia="zh-CN"/>
    </w:rPr>
  </w:style>
  <w:style w:type="character" w:customStyle="1" w:styleId="RTFNum3412">
    <w:name w:val="RTF_Num 3 412"/>
    <w:uiPriority w:val="99"/>
    <w:rsid w:val="0027611B"/>
    <w:rPr>
      <w:rFonts w:ascii="Symbol" w:hAnsi="Symbol" w:cs="Symbol"/>
      <w:color w:val="000000"/>
      <w:lang w:eastAsia="zh-CN"/>
    </w:rPr>
  </w:style>
  <w:style w:type="character" w:customStyle="1" w:styleId="RTFNum3512">
    <w:name w:val="RTF_Num 3 512"/>
    <w:uiPriority w:val="99"/>
    <w:rsid w:val="0027611B"/>
    <w:rPr>
      <w:rFonts w:ascii="Symbol" w:hAnsi="Symbol" w:cs="Symbol"/>
      <w:color w:val="000000"/>
      <w:lang w:eastAsia="zh-CN"/>
    </w:rPr>
  </w:style>
  <w:style w:type="character" w:customStyle="1" w:styleId="RTFNum3612">
    <w:name w:val="RTF_Num 3 612"/>
    <w:uiPriority w:val="99"/>
    <w:rsid w:val="0027611B"/>
    <w:rPr>
      <w:rFonts w:ascii="Symbol" w:hAnsi="Symbol" w:cs="Symbol"/>
      <w:color w:val="000000"/>
      <w:lang w:eastAsia="zh-CN"/>
    </w:rPr>
  </w:style>
  <w:style w:type="character" w:customStyle="1" w:styleId="RTFNum3712">
    <w:name w:val="RTF_Num 3 712"/>
    <w:uiPriority w:val="99"/>
    <w:rsid w:val="0027611B"/>
    <w:rPr>
      <w:rFonts w:ascii="Symbol" w:hAnsi="Symbol" w:cs="Symbol"/>
      <w:color w:val="000000"/>
      <w:lang w:eastAsia="zh-CN"/>
    </w:rPr>
  </w:style>
  <w:style w:type="character" w:customStyle="1" w:styleId="RTFNum3812">
    <w:name w:val="RTF_Num 3 812"/>
    <w:uiPriority w:val="99"/>
    <w:rsid w:val="0027611B"/>
    <w:rPr>
      <w:rFonts w:ascii="Symbol" w:hAnsi="Symbol" w:cs="Symbol"/>
      <w:color w:val="000000"/>
      <w:lang w:eastAsia="zh-CN"/>
    </w:rPr>
  </w:style>
  <w:style w:type="character" w:customStyle="1" w:styleId="RTFNum3912">
    <w:name w:val="RTF_Num 3 912"/>
    <w:uiPriority w:val="99"/>
    <w:rsid w:val="0027611B"/>
    <w:rPr>
      <w:rFonts w:ascii="Symbol" w:hAnsi="Symbol" w:cs="Symbol"/>
      <w:color w:val="000000"/>
      <w:lang w:eastAsia="zh-CN"/>
    </w:rPr>
  </w:style>
  <w:style w:type="character" w:customStyle="1" w:styleId="RTFNum31012">
    <w:name w:val="RTF_Num 3 1012"/>
    <w:uiPriority w:val="99"/>
    <w:rsid w:val="0027611B"/>
    <w:rPr>
      <w:rFonts w:ascii="Symbol" w:hAnsi="Symbol" w:cs="Symbol"/>
      <w:color w:val="000000"/>
      <w:lang w:eastAsia="zh-CN"/>
    </w:rPr>
  </w:style>
  <w:style w:type="character" w:customStyle="1" w:styleId="RTFNum3111">
    <w:name w:val="RTF_Num 3 111"/>
    <w:uiPriority w:val="99"/>
    <w:rsid w:val="0027611B"/>
    <w:rPr>
      <w:rFonts w:ascii="Symbol" w:hAnsi="Symbol" w:cs="Symbol"/>
      <w:color w:val="000000"/>
      <w:lang w:eastAsia="zh-CN"/>
    </w:rPr>
  </w:style>
  <w:style w:type="character" w:customStyle="1" w:styleId="RTFNum3211">
    <w:name w:val="RTF_Num 3 211"/>
    <w:uiPriority w:val="99"/>
    <w:rsid w:val="0027611B"/>
    <w:rPr>
      <w:rFonts w:ascii="Symbol" w:hAnsi="Symbol" w:cs="Symbol"/>
      <w:color w:val="000000"/>
      <w:lang w:eastAsia="zh-CN"/>
    </w:rPr>
  </w:style>
  <w:style w:type="character" w:customStyle="1" w:styleId="RTFNum3311">
    <w:name w:val="RTF_Num 3 311"/>
    <w:uiPriority w:val="99"/>
    <w:rsid w:val="0027611B"/>
    <w:rPr>
      <w:rFonts w:ascii="Symbol" w:hAnsi="Symbol" w:cs="Symbol"/>
      <w:color w:val="000000"/>
      <w:lang w:eastAsia="zh-CN"/>
    </w:rPr>
  </w:style>
  <w:style w:type="character" w:customStyle="1" w:styleId="RTFNum3411">
    <w:name w:val="RTF_Num 3 411"/>
    <w:uiPriority w:val="99"/>
    <w:rsid w:val="0027611B"/>
    <w:rPr>
      <w:rFonts w:ascii="Symbol" w:hAnsi="Symbol" w:cs="Symbol"/>
      <w:color w:val="000000"/>
      <w:lang w:eastAsia="zh-CN"/>
    </w:rPr>
  </w:style>
  <w:style w:type="character" w:customStyle="1" w:styleId="RTFNum3511">
    <w:name w:val="RTF_Num 3 511"/>
    <w:uiPriority w:val="99"/>
    <w:rsid w:val="0027611B"/>
    <w:rPr>
      <w:rFonts w:ascii="Symbol" w:hAnsi="Symbol" w:cs="Symbol"/>
      <w:color w:val="000000"/>
      <w:lang w:eastAsia="zh-CN"/>
    </w:rPr>
  </w:style>
  <w:style w:type="character" w:customStyle="1" w:styleId="RTFNum3611">
    <w:name w:val="RTF_Num 3 611"/>
    <w:uiPriority w:val="99"/>
    <w:rsid w:val="0027611B"/>
    <w:rPr>
      <w:rFonts w:ascii="Symbol" w:hAnsi="Symbol" w:cs="Symbol"/>
      <w:color w:val="000000"/>
      <w:lang w:eastAsia="zh-CN"/>
    </w:rPr>
  </w:style>
  <w:style w:type="character" w:customStyle="1" w:styleId="RTFNum3711">
    <w:name w:val="RTF_Num 3 711"/>
    <w:uiPriority w:val="99"/>
    <w:rsid w:val="0027611B"/>
    <w:rPr>
      <w:rFonts w:ascii="Symbol" w:hAnsi="Symbol" w:cs="Symbol"/>
      <w:color w:val="000000"/>
      <w:lang w:eastAsia="zh-CN"/>
    </w:rPr>
  </w:style>
  <w:style w:type="character" w:customStyle="1" w:styleId="RTFNum3811">
    <w:name w:val="RTF_Num 3 811"/>
    <w:uiPriority w:val="99"/>
    <w:rsid w:val="0027611B"/>
    <w:rPr>
      <w:rFonts w:ascii="Symbol" w:hAnsi="Symbol" w:cs="Symbol"/>
      <w:color w:val="000000"/>
      <w:lang w:eastAsia="zh-CN"/>
    </w:rPr>
  </w:style>
  <w:style w:type="character" w:customStyle="1" w:styleId="RTFNum3911">
    <w:name w:val="RTF_Num 3 911"/>
    <w:uiPriority w:val="99"/>
    <w:rsid w:val="0027611B"/>
    <w:rPr>
      <w:rFonts w:ascii="Symbol" w:hAnsi="Symbol" w:cs="Symbol"/>
      <w:color w:val="000000"/>
      <w:lang w:eastAsia="zh-CN"/>
    </w:rPr>
  </w:style>
  <w:style w:type="character" w:customStyle="1" w:styleId="RTFNum31011">
    <w:name w:val="RTF_Num 3 1011"/>
    <w:uiPriority w:val="99"/>
    <w:rsid w:val="0027611B"/>
    <w:rPr>
      <w:rFonts w:ascii="Symbol" w:hAnsi="Symbol" w:cs="Symbol"/>
      <w:color w:val="000000"/>
      <w:lang w:eastAsia="zh-CN"/>
    </w:rPr>
  </w:style>
  <w:style w:type="character" w:customStyle="1" w:styleId="RTFNum3110">
    <w:name w:val="RTF_Num 3 110"/>
    <w:uiPriority w:val="99"/>
    <w:rsid w:val="0027611B"/>
    <w:rPr>
      <w:rFonts w:ascii="Symbol" w:hAnsi="Symbol" w:cs="Symbol"/>
      <w:color w:val="000000"/>
      <w:lang w:eastAsia="zh-CN"/>
    </w:rPr>
  </w:style>
  <w:style w:type="character" w:customStyle="1" w:styleId="RTFNum3210">
    <w:name w:val="RTF_Num 3 210"/>
    <w:uiPriority w:val="99"/>
    <w:rsid w:val="0027611B"/>
    <w:rPr>
      <w:rFonts w:ascii="Symbol" w:hAnsi="Symbol" w:cs="Symbol"/>
      <w:color w:val="000000"/>
      <w:lang w:eastAsia="zh-CN"/>
    </w:rPr>
  </w:style>
  <w:style w:type="character" w:customStyle="1" w:styleId="RTFNum3310">
    <w:name w:val="RTF_Num 3 310"/>
    <w:uiPriority w:val="99"/>
    <w:rsid w:val="0027611B"/>
    <w:rPr>
      <w:rFonts w:ascii="Symbol" w:hAnsi="Symbol" w:cs="Symbol"/>
      <w:color w:val="000000"/>
      <w:lang w:eastAsia="zh-CN"/>
    </w:rPr>
  </w:style>
  <w:style w:type="character" w:customStyle="1" w:styleId="RTFNum3410">
    <w:name w:val="RTF_Num 3 410"/>
    <w:uiPriority w:val="99"/>
    <w:rsid w:val="0027611B"/>
    <w:rPr>
      <w:rFonts w:ascii="Symbol" w:hAnsi="Symbol" w:cs="Symbol"/>
      <w:color w:val="000000"/>
      <w:lang w:eastAsia="zh-CN"/>
    </w:rPr>
  </w:style>
  <w:style w:type="character" w:customStyle="1" w:styleId="RTFNum3510">
    <w:name w:val="RTF_Num 3 510"/>
    <w:uiPriority w:val="99"/>
    <w:rsid w:val="0027611B"/>
    <w:rPr>
      <w:rFonts w:ascii="Symbol" w:hAnsi="Symbol" w:cs="Symbol"/>
      <w:color w:val="000000"/>
      <w:lang w:eastAsia="zh-CN"/>
    </w:rPr>
  </w:style>
  <w:style w:type="character" w:customStyle="1" w:styleId="RTFNum3610">
    <w:name w:val="RTF_Num 3 610"/>
    <w:uiPriority w:val="99"/>
    <w:rsid w:val="0027611B"/>
    <w:rPr>
      <w:rFonts w:ascii="Symbol" w:hAnsi="Symbol" w:cs="Symbol"/>
      <w:color w:val="000000"/>
      <w:lang w:eastAsia="zh-CN"/>
    </w:rPr>
  </w:style>
  <w:style w:type="character" w:customStyle="1" w:styleId="RTFNum3710">
    <w:name w:val="RTF_Num 3 710"/>
    <w:uiPriority w:val="99"/>
    <w:rsid w:val="0027611B"/>
    <w:rPr>
      <w:rFonts w:ascii="Symbol" w:hAnsi="Symbol" w:cs="Symbol"/>
      <w:color w:val="000000"/>
      <w:lang w:eastAsia="zh-CN"/>
    </w:rPr>
  </w:style>
  <w:style w:type="character" w:customStyle="1" w:styleId="RTFNum3810">
    <w:name w:val="RTF_Num 3 810"/>
    <w:uiPriority w:val="99"/>
    <w:rsid w:val="0027611B"/>
    <w:rPr>
      <w:rFonts w:ascii="Symbol" w:hAnsi="Symbol" w:cs="Symbol"/>
      <w:color w:val="000000"/>
      <w:lang w:eastAsia="zh-CN"/>
    </w:rPr>
  </w:style>
  <w:style w:type="character" w:customStyle="1" w:styleId="RTFNum3910">
    <w:name w:val="RTF_Num 3 910"/>
    <w:uiPriority w:val="99"/>
    <w:rsid w:val="0027611B"/>
    <w:rPr>
      <w:rFonts w:ascii="Symbol" w:hAnsi="Symbol" w:cs="Symbol"/>
      <w:color w:val="000000"/>
      <w:lang w:eastAsia="zh-CN"/>
    </w:rPr>
  </w:style>
  <w:style w:type="character" w:customStyle="1" w:styleId="RTFNum31010">
    <w:name w:val="RTF_Num 3 1010"/>
    <w:uiPriority w:val="99"/>
    <w:rsid w:val="0027611B"/>
    <w:rPr>
      <w:rFonts w:ascii="Symbol" w:hAnsi="Symbol" w:cs="Symbol"/>
      <w:color w:val="000000"/>
      <w:lang w:eastAsia="zh-CN"/>
    </w:rPr>
  </w:style>
  <w:style w:type="character" w:customStyle="1" w:styleId="RTFNum319">
    <w:name w:val="RTF_Num 3 19"/>
    <w:uiPriority w:val="99"/>
    <w:rsid w:val="0027611B"/>
    <w:rPr>
      <w:rFonts w:ascii="Wingdings" w:hAnsi="Wingdings" w:cs="Wingdings"/>
      <w:color w:val="000000"/>
      <w:lang w:eastAsia="zh-CN"/>
    </w:rPr>
  </w:style>
  <w:style w:type="character" w:customStyle="1" w:styleId="RTFNum329">
    <w:name w:val="RTF_Num 3 29"/>
    <w:uiPriority w:val="99"/>
    <w:rsid w:val="0027611B"/>
    <w:rPr>
      <w:rFonts w:ascii="Wingdings" w:hAnsi="Wingdings" w:cs="Wingdings"/>
      <w:color w:val="000000"/>
      <w:lang w:eastAsia="zh-CN"/>
    </w:rPr>
  </w:style>
  <w:style w:type="character" w:customStyle="1" w:styleId="RTFNum339">
    <w:name w:val="RTF_Num 3 39"/>
    <w:uiPriority w:val="99"/>
    <w:rsid w:val="0027611B"/>
    <w:rPr>
      <w:rFonts w:ascii="Wingdings" w:hAnsi="Wingdings" w:cs="Wingdings"/>
      <w:color w:val="000000"/>
      <w:lang w:eastAsia="zh-CN"/>
    </w:rPr>
  </w:style>
  <w:style w:type="character" w:customStyle="1" w:styleId="RTFNum349">
    <w:name w:val="RTF_Num 3 49"/>
    <w:uiPriority w:val="99"/>
    <w:rsid w:val="0027611B"/>
    <w:rPr>
      <w:rFonts w:ascii="Wingdings" w:hAnsi="Wingdings" w:cs="Wingdings"/>
      <w:color w:val="000000"/>
      <w:lang w:eastAsia="zh-CN"/>
    </w:rPr>
  </w:style>
  <w:style w:type="character" w:customStyle="1" w:styleId="RTFNum359">
    <w:name w:val="RTF_Num 3 59"/>
    <w:uiPriority w:val="99"/>
    <w:rsid w:val="0027611B"/>
    <w:rPr>
      <w:rFonts w:ascii="Wingdings" w:hAnsi="Wingdings" w:cs="Wingdings"/>
      <w:color w:val="000000"/>
      <w:lang w:eastAsia="zh-CN"/>
    </w:rPr>
  </w:style>
  <w:style w:type="character" w:customStyle="1" w:styleId="RTFNum369">
    <w:name w:val="RTF_Num 3 69"/>
    <w:uiPriority w:val="99"/>
    <w:rsid w:val="0027611B"/>
    <w:rPr>
      <w:rFonts w:ascii="Wingdings" w:hAnsi="Wingdings" w:cs="Wingdings"/>
      <w:color w:val="000000"/>
      <w:lang w:eastAsia="zh-CN"/>
    </w:rPr>
  </w:style>
  <w:style w:type="character" w:customStyle="1" w:styleId="RTFNum379">
    <w:name w:val="RTF_Num 3 79"/>
    <w:uiPriority w:val="99"/>
    <w:rsid w:val="0027611B"/>
    <w:rPr>
      <w:rFonts w:ascii="Wingdings" w:hAnsi="Wingdings" w:cs="Wingdings"/>
      <w:color w:val="000000"/>
      <w:lang w:eastAsia="zh-CN"/>
    </w:rPr>
  </w:style>
  <w:style w:type="character" w:customStyle="1" w:styleId="RTFNum389">
    <w:name w:val="RTF_Num 3 89"/>
    <w:uiPriority w:val="99"/>
    <w:rsid w:val="0027611B"/>
    <w:rPr>
      <w:rFonts w:ascii="Wingdings" w:hAnsi="Wingdings" w:cs="Wingdings"/>
      <w:color w:val="000000"/>
      <w:lang w:eastAsia="zh-CN"/>
    </w:rPr>
  </w:style>
  <w:style w:type="character" w:customStyle="1" w:styleId="RTFNum399">
    <w:name w:val="RTF_Num 3 99"/>
    <w:uiPriority w:val="99"/>
    <w:rsid w:val="0027611B"/>
    <w:rPr>
      <w:rFonts w:ascii="Wingdings" w:hAnsi="Wingdings" w:cs="Wingdings"/>
      <w:color w:val="000000"/>
      <w:lang w:eastAsia="zh-CN"/>
    </w:rPr>
  </w:style>
  <w:style w:type="character" w:customStyle="1" w:styleId="RTFNum3109">
    <w:name w:val="RTF_Num 3 109"/>
    <w:uiPriority w:val="99"/>
    <w:rsid w:val="0027611B"/>
    <w:rPr>
      <w:rFonts w:ascii="Wingdings" w:hAnsi="Wingdings" w:cs="Wingdings"/>
      <w:color w:val="000000"/>
      <w:lang w:eastAsia="zh-CN"/>
    </w:rPr>
  </w:style>
  <w:style w:type="character" w:customStyle="1" w:styleId="RTFNum318">
    <w:name w:val="RTF_Num 3 18"/>
    <w:uiPriority w:val="99"/>
    <w:rsid w:val="0027611B"/>
    <w:rPr>
      <w:rFonts w:ascii="Symbol" w:hAnsi="Symbol" w:cs="Symbol"/>
      <w:color w:val="000000"/>
      <w:lang w:eastAsia="zh-CN"/>
    </w:rPr>
  </w:style>
  <w:style w:type="character" w:customStyle="1" w:styleId="RTFNum328">
    <w:name w:val="RTF_Num 3 28"/>
    <w:uiPriority w:val="99"/>
    <w:rsid w:val="0027611B"/>
    <w:rPr>
      <w:rFonts w:ascii="Symbol" w:hAnsi="Symbol" w:cs="Symbol"/>
      <w:color w:val="000000"/>
      <w:lang w:eastAsia="zh-CN"/>
    </w:rPr>
  </w:style>
  <w:style w:type="character" w:customStyle="1" w:styleId="RTFNum338">
    <w:name w:val="RTF_Num 3 38"/>
    <w:uiPriority w:val="99"/>
    <w:rsid w:val="0027611B"/>
    <w:rPr>
      <w:rFonts w:ascii="Symbol" w:hAnsi="Symbol" w:cs="Symbol"/>
      <w:color w:val="000000"/>
      <w:lang w:eastAsia="zh-CN"/>
    </w:rPr>
  </w:style>
  <w:style w:type="character" w:customStyle="1" w:styleId="RTFNum348">
    <w:name w:val="RTF_Num 3 48"/>
    <w:uiPriority w:val="99"/>
    <w:rsid w:val="0027611B"/>
    <w:rPr>
      <w:rFonts w:ascii="Symbol" w:hAnsi="Symbol" w:cs="Symbol"/>
      <w:color w:val="000000"/>
      <w:lang w:eastAsia="zh-CN"/>
    </w:rPr>
  </w:style>
  <w:style w:type="character" w:customStyle="1" w:styleId="RTFNum358">
    <w:name w:val="RTF_Num 3 58"/>
    <w:uiPriority w:val="99"/>
    <w:rsid w:val="0027611B"/>
    <w:rPr>
      <w:rFonts w:ascii="Symbol" w:hAnsi="Symbol" w:cs="Symbol"/>
      <w:color w:val="000000"/>
      <w:lang w:eastAsia="zh-CN"/>
    </w:rPr>
  </w:style>
  <w:style w:type="character" w:customStyle="1" w:styleId="RTFNum368">
    <w:name w:val="RTF_Num 3 68"/>
    <w:uiPriority w:val="99"/>
    <w:rsid w:val="0027611B"/>
    <w:rPr>
      <w:rFonts w:ascii="Symbol" w:hAnsi="Symbol" w:cs="Symbol"/>
      <w:color w:val="000000"/>
      <w:lang w:eastAsia="zh-CN"/>
    </w:rPr>
  </w:style>
  <w:style w:type="character" w:customStyle="1" w:styleId="RTFNum378">
    <w:name w:val="RTF_Num 3 78"/>
    <w:uiPriority w:val="99"/>
    <w:rsid w:val="0027611B"/>
    <w:rPr>
      <w:rFonts w:ascii="Symbol" w:hAnsi="Symbol" w:cs="Symbol"/>
      <w:color w:val="000000"/>
      <w:lang w:eastAsia="zh-CN"/>
    </w:rPr>
  </w:style>
  <w:style w:type="character" w:customStyle="1" w:styleId="RTFNum388">
    <w:name w:val="RTF_Num 3 88"/>
    <w:uiPriority w:val="99"/>
    <w:rsid w:val="0027611B"/>
    <w:rPr>
      <w:rFonts w:ascii="Symbol" w:hAnsi="Symbol" w:cs="Symbol"/>
      <w:color w:val="000000"/>
      <w:lang w:eastAsia="zh-CN"/>
    </w:rPr>
  </w:style>
  <w:style w:type="character" w:customStyle="1" w:styleId="RTFNum398">
    <w:name w:val="RTF_Num 3 98"/>
    <w:uiPriority w:val="99"/>
    <w:rsid w:val="0027611B"/>
    <w:rPr>
      <w:rFonts w:ascii="Symbol" w:hAnsi="Symbol" w:cs="Symbol"/>
      <w:color w:val="000000"/>
      <w:lang w:eastAsia="zh-CN"/>
    </w:rPr>
  </w:style>
  <w:style w:type="character" w:customStyle="1" w:styleId="RTFNum3108">
    <w:name w:val="RTF_Num 3 108"/>
    <w:uiPriority w:val="99"/>
    <w:rsid w:val="0027611B"/>
    <w:rPr>
      <w:rFonts w:ascii="Symbol" w:hAnsi="Symbol" w:cs="Symbol"/>
      <w:color w:val="000000"/>
      <w:lang w:eastAsia="zh-CN"/>
    </w:rPr>
  </w:style>
  <w:style w:type="character" w:customStyle="1" w:styleId="RTFNum317">
    <w:name w:val="RTF_Num 3 17"/>
    <w:uiPriority w:val="99"/>
    <w:rsid w:val="0027611B"/>
    <w:rPr>
      <w:rFonts w:ascii="Symbol" w:hAnsi="Symbol" w:cs="Symbol"/>
      <w:color w:val="000000"/>
      <w:lang w:eastAsia="zh-CN"/>
    </w:rPr>
  </w:style>
  <w:style w:type="character" w:customStyle="1" w:styleId="RTFNum327">
    <w:name w:val="RTF_Num 3 27"/>
    <w:uiPriority w:val="99"/>
    <w:rsid w:val="0027611B"/>
    <w:rPr>
      <w:rFonts w:ascii="Symbol" w:hAnsi="Symbol" w:cs="Symbol"/>
      <w:color w:val="000000"/>
      <w:lang w:eastAsia="zh-CN"/>
    </w:rPr>
  </w:style>
  <w:style w:type="character" w:customStyle="1" w:styleId="RTFNum337">
    <w:name w:val="RTF_Num 3 37"/>
    <w:uiPriority w:val="99"/>
    <w:rsid w:val="0027611B"/>
    <w:rPr>
      <w:rFonts w:ascii="Symbol" w:hAnsi="Symbol" w:cs="Symbol"/>
      <w:color w:val="000000"/>
      <w:lang w:eastAsia="zh-CN"/>
    </w:rPr>
  </w:style>
  <w:style w:type="character" w:customStyle="1" w:styleId="RTFNum347">
    <w:name w:val="RTF_Num 3 47"/>
    <w:uiPriority w:val="99"/>
    <w:rsid w:val="0027611B"/>
    <w:rPr>
      <w:rFonts w:ascii="Symbol" w:hAnsi="Symbol" w:cs="Symbol"/>
      <w:color w:val="000000"/>
      <w:lang w:eastAsia="zh-CN"/>
    </w:rPr>
  </w:style>
  <w:style w:type="character" w:customStyle="1" w:styleId="RTFNum357">
    <w:name w:val="RTF_Num 3 57"/>
    <w:uiPriority w:val="99"/>
    <w:rsid w:val="0027611B"/>
    <w:rPr>
      <w:rFonts w:ascii="Symbol" w:hAnsi="Symbol" w:cs="Symbol"/>
      <w:color w:val="000000"/>
      <w:lang w:eastAsia="zh-CN"/>
    </w:rPr>
  </w:style>
  <w:style w:type="character" w:customStyle="1" w:styleId="RTFNum367">
    <w:name w:val="RTF_Num 3 67"/>
    <w:uiPriority w:val="99"/>
    <w:rsid w:val="0027611B"/>
    <w:rPr>
      <w:rFonts w:ascii="Symbol" w:hAnsi="Symbol" w:cs="Symbol"/>
      <w:color w:val="000000"/>
      <w:lang w:eastAsia="zh-CN"/>
    </w:rPr>
  </w:style>
  <w:style w:type="character" w:customStyle="1" w:styleId="RTFNum377">
    <w:name w:val="RTF_Num 3 77"/>
    <w:uiPriority w:val="99"/>
    <w:rsid w:val="0027611B"/>
    <w:rPr>
      <w:rFonts w:ascii="Symbol" w:hAnsi="Symbol" w:cs="Symbol"/>
      <w:color w:val="000000"/>
      <w:lang w:eastAsia="zh-CN"/>
    </w:rPr>
  </w:style>
  <w:style w:type="character" w:customStyle="1" w:styleId="RTFNum387">
    <w:name w:val="RTF_Num 3 87"/>
    <w:uiPriority w:val="99"/>
    <w:rsid w:val="0027611B"/>
    <w:rPr>
      <w:rFonts w:ascii="Symbol" w:hAnsi="Symbol" w:cs="Symbol"/>
      <w:color w:val="000000"/>
      <w:lang w:eastAsia="zh-CN"/>
    </w:rPr>
  </w:style>
  <w:style w:type="character" w:customStyle="1" w:styleId="RTFNum397">
    <w:name w:val="RTF_Num 3 97"/>
    <w:uiPriority w:val="99"/>
    <w:rsid w:val="0027611B"/>
    <w:rPr>
      <w:rFonts w:ascii="Symbol" w:hAnsi="Symbol" w:cs="Symbol"/>
      <w:color w:val="000000"/>
      <w:lang w:eastAsia="zh-CN"/>
    </w:rPr>
  </w:style>
  <w:style w:type="character" w:customStyle="1" w:styleId="RTFNum3107">
    <w:name w:val="RTF_Num 3 107"/>
    <w:uiPriority w:val="99"/>
    <w:rsid w:val="0027611B"/>
    <w:rPr>
      <w:rFonts w:ascii="Symbol" w:hAnsi="Symbol" w:cs="Symbol"/>
      <w:color w:val="000000"/>
      <w:lang w:eastAsia="zh-CN"/>
    </w:rPr>
  </w:style>
  <w:style w:type="character" w:customStyle="1" w:styleId="RTFNum316">
    <w:name w:val="RTF_Num 3 16"/>
    <w:uiPriority w:val="99"/>
    <w:rsid w:val="0027611B"/>
    <w:rPr>
      <w:rFonts w:ascii="Symbol" w:hAnsi="Symbol" w:cs="Symbol"/>
      <w:color w:val="000000"/>
      <w:lang w:eastAsia="zh-CN"/>
    </w:rPr>
  </w:style>
  <w:style w:type="character" w:customStyle="1" w:styleId="RTFNum326">
    <w:name w:val="RTF_Num 3 26"/>
    <w:uiPriority w:val="99"/>
    <w:rsid w:val="0027611B"/>
    <w:rPr>
      <w:rFonts w:ascii="Symbol" w:hAnsi="Symbol" w:cs="Symbol"/>
      <w:color w:val="000000"/>
      <w:lang w:eastAsia="zh-CN"/>
    </w:rPr>
  </w:style>
  <w:style w:type="character" w:customStyle="1" w:styleId="RTFNum336">
    <w:name w:val="RTF_Num 3 36"/>
    <w:uiPriority w:val="99"/>
    <w:rsid w:val="0027611B"/>
    <w:rPr>
      <w:rFonts w:ascii="Symbol" w:hAnsi="Symbol" w:cs="Symbol"/>
      <w:color w:val="000000"/>
      <w:lang w:eastAsia="zh-CN"/>
    </w:rPr>
  </w:style>
  <w:style w:type="character" w:customStyle="1" w:styleId="RTFNum346">
    <w:name w:val="RTF_Num 3 46"/>
    <w:uiPriority w:val="99"/>
    <w:rsid w:val="0027611B"/>
    <w:rPr>
      <w:rFonts w:ascii="Symbol" w:hAnsi="Symbol" w:cs="Symbol"/>
      <w:color w:val="000000"/>
      <w:lang w:eastAsia="zh-CN"/>
    </w:rPr>
  </w:style>
  <w:style w:type="character" w:customStyle="1" w:styleId="RTFNum356">
    <w:name w:val="RTF_Num 3 56"/>
    <w:uiPriority w:val="99"/>
    <w:rsid w:val="0027611B"/>
    <w:rPr>
      <w:rFonts w:ascii="Symbol" w:hAnsi="Symbol" w:cs="Symbol"/>
      <w:color w:val="000000"/>
      <w:lang w:eastAsia="zh-CN"/>
    </w:rPr>
  </w:style>
  <w:style w:type="character" w:customStyle="1" w:styleId="RTFNum366">
    <w:name w:val="RTF_Num 3 66"/>
    <w:uiPriority w:val="99"/>
    <w:rsid w:val="0027611B"/>
    <w:rPr>
      <w:rFonts w:ascii="Symbol" w:hAnsi="Symbol" w:cs="Symbol"/>
      <w:color w:val="000000"/>
      <w:lang w:eastAsia="zh-CN"/>
    </w:rPr>
  </w:style>
  <w:style w:type="character" w:customStyle="1" w:styleId="RTFNum376">
    <w:name w:val="RTF_Num 3 76"/>
    <w:uiPriority w:val="99"/>
    <w:rsid w:val="0027611B"/>
    <w:rPr>
      <w:rFonts w:ascii="Symbol" w:hAnsi="Symbol" w:cs="Symbol"/>
      <w:color w:val="000000"/>
      <w:lang w:eastAsia="zh-CN"/>
    </w:rPr>
  </w:style>
  <w:style w:type="character" w:customStyle="1" w:styleId="RTFNum386">
    <w:name w:val="RTF_Num 3 86"/>
    <w:uiPriority w:val="99"/>
    <w:rsid w:val="0027611B"/>
    <w:rPr>
      <w:rFonts w:ascii="Symbol" w:hAnsi="Symbol" w:cs="Symbol"/>
      <w:color w:val="000000"/>
      <w:lang w:eastAsia="zh-CN"/>
    </w:rPr>
  </w:style>
  <w:style w:type="character" w:customStyle="1" w:styleId="RTFNum396">
    <w:name w:val="RTF_Num 3 96"/>
    <w:uiPriority w:val="99"/>
    <w:rsid w:val="0027611B"/>
    <w:rPr>
      <w:rFonts w:ascii="Symbol" w:hAnsi="Symbol" w:cs="Symbol"/>
      <w:color w:val="000000"/>
      <w:lang w:eastAsia="zh-CN"/>
    </w:rPr>
  </w:style>
  <w:style w:type="character" w:customStyle="1" w:styleId="RTFNum3106">
    <w:name w:val="RTF_Num 3 106"/>
    <w:uiPriority w:val="99"/>
    <w:rsid w:val="0027611B"/>
    <w:rPr>
      <w:rFonts w:ascii="Symbol" w:hAnsi="Symbol" w:cs="Symbol"/>
      <w:color w:val="000000"/>
      <w:lang w:eastAsia="zh-CN"/>
    </w:rPr>
  </w:style>
  <w:style w:type="character" w:customStyle="1" w:styleId="RTFNum315">
    <w:name w:val="RTF_Num 3 15"/>
    <w:uiPriority w:val="99"/>
    <w:rsid w:val="0027611B"/>
    <w:rPr>
      <w:rFonts w:ascii="Symbol" w:hAnsi="Symbol" w:cs="Symbol"/>
      <w:color w:val="000000"/>
      <w:lang w:eastAsia="zh-CN"/>
    </w:rPr>
  </w:style>
  <w:style w:type="character" w:customStyle="1" w:styleId="RTFNum325">
    <w:name w:val="RTF_Num 3 25"/>
    <w:uiPriority w:val="99"/>
    <w:rsid w:val="0027611B"/>
    <w:rPr>
      <w:rFonts w:ascii="Symbol" w:hAnsi="Symbol" w:cs="Symbol"/>
      <w:color w:val="000000"/>
      <w:lang w:eastAsia="zh-CN"/>
    </w:rPr>
  </w:style>
  <w:style w:type="character" w:customStyle="1" w:styleId="RTFNum335">
    <w:name w:val="RTF_Num 3 35"/>
    <w:uiPriority w:val="99"/>
    <w:rsid w:val="0027611B"/>
    <w:rPr>
      <w:rFonts w:ascii="Symbol" w:hAnsi="Symbol" w:cs="Symbol"/>
      <w:color w:val="000000"/>
      <w:lang w:eastAsia="zh-CN"/>
    </w:rPr>
  </w:style>
  <w:style w:type="character" w:customStyle="1" w:styleId="RTFNum345">
    <w:name w:val="RTF_Num 3 45"/>
    <w:uiPriority w:val="99"/>
    <w:rsid w:val="0027611B"/>
    <w:rPr>
      <w:rFonts w:ascii="Symbol" w:hAnsi="Symbol" w:cs="Symbol"/>
      <w:color w:val="000000"/>
      <w:lang w:eastAsia="zh-CN"/>
    </w:rPr>
  </w:style>
  <w:style w:type="character" w:customStyle="1" w:styleId="RTFNum355">
    <w:name w:val="RTF_Num 3 55"/>
    <w:uiPriority w:val="99"/>
    <w:rsid w:val="0027611B"/>
    <w:rPr>
      <w:rFonts w:ascii="Symbol" w:hAnsi="Symbol" w:cs="Symbol"/>
      <w:color w:val="000000"/>
      <w:lang w:eastAsia="zh-CN"/>
    </w:rPr>
  </w:style>
  <w:style w:type="character" w:customStyle="1" w:styleId="RTFNum365">
    <w:name w:val="RTF_Num 3 65"/>
    <w:uiPriority w:val="99"/>
    <w:rsid w:val="0027611B"/>
    <w:rPr>
      <w:rFonts w:ascii="Symbol" w:hAnsi="Symbol" w:cs="Symbol"/>
      <w:color w:val="000000"/>
      <w:lang w:eastAsia="zh-CN"/>
    </w:rPr>
  </w:style>
  <w:style w:type="character" w:customStyle="1" w:styleId="RTFNum375">
    <w:name w:val="RTF_Num 3 75"/>
    <w:uiPriority w:val="99"/>
    <w:rsid w:val="0027611B"/>
    <w:rPr>
      <w:rFonts w:ascii="Symbol" w:hAnsi="Symbol" w:cs="Symbol"/>
      <w:color w:val="000000"/>
      <w:lang w:eastAsia="zh-CN"/>
    </w:rPr>
  </w:style>
  <w:style w:type="character" w:customStyle="1" w:styleId="RTFNum385">
    <w:name w:val="RTF_Num 3 85"/>
    <w:uiPriority w:val="99"/>
    <w:rsid w:val="0027611B"/>
    <w:rPr>
      <w:rFonts w:ascii="Symbol" w:hAnsi="Symbol" w:cs="Symbol"/>
      <w:color w:val="000000"/>
      <w:lang w:eastAsia="zh-CN"/>
    </w:rPr>
  </w:style>
  <w:style w:type="character" w:customStyle="1" w:styleId="RTFNum395">
    <w:name w:val="RTF_Num 3 95"/>
    <w:uiPriority w:val="99"/>
    <w:rsid w:val="0027611B"/>
    <w:rPr>
      <w:rFonts w:ascii="Symbol" w:hAnsi="Symbol" w:cs="Symbol"/>
      <w:color w:val="000000"/>
      <w:lang w:eastAsia="zh-CN"/>
    </w:rPr>
  </w:style>
  <w:style w:type="character" w:customStyle="1" w:styleId="RTFNum3105">
    <w:name w:val="RTF_Num 3 105"/>
    <w:uiPriority w:val="99"/>
    <w:rsid w:val="0027611B"/>
    <w:rPr>
      <w:rFonts w:ascii="Symbol" w:hAnsi="Symbol" w:cs="Symbol"/>
      <w:color w:val="000000"/>
      <w:lang w:eastAsia="zh-CN"/>
    </w:rPr>
  </w:style>
  <w:style w:type="character" w:customStyle="1" w:styleId="RTFNum314">
    <w:name w:val="RTF_Num 3 14"/>
    <w:uiPriority w:val="99"/>
    <w:rsid w:val="0027611B"/>
    <w:rPr>
      <w:rFonts w:ascii="Symbol" w:hAnsi="Symbol" w:cs="Symbol"/>
      <w:color w:val="000000"/>
      <w:lang w:eastAsia="zh-CN"/>
    </w:rPr>
  </w:style>
  <w:style w:type="character" w:customStyle="1" w:styleId="RTFNum324">
    <w:name w:val="RTF_Num 3 24"/>
    <w:uiPriority w:val="99"/>
    <w:rsid w:val="0027611B"/>
    <w:rPr>
      <w:rFonts w:ascii="Symbol" w:hAnsi="Symbol" w:cs="Symbol"/>
      <w:color w:val="000000"/>
      <w:lang w:eastAsia="zh-CN"/>
    </w:rPr>
  </w:style>
  <w:style w:type="character" w:customStyle="1" w:styleId="RTFNum334">
    <w:name w:val="RTF_Num 3 34"/>
    <w:uiPriority w:val="99"/>
    <w:rsid w:val="0027611B"/>
    <w:rPr>
      <w:rFonts w:ascii="Symbol" w:hAnsi="Symbol" w:cs="Symbol"/>
      <w:color w:val="000000"/>
      <w:lang w:eastAsia="zh-CN"/>
    </w:rPr>
  </w:style>
  <w:style w:type="character" w:customStyle="1" w:styleId="RTFNum344">
    <w:name w:val="RTF_Num 3 44"/>
    <w:uiPriority w:val="99"/>
    <w:rsid w:val="0027611B"/>
    <w:rPr>
      <w:rFonts w:ascii="Symbol" w:hAnsi="Symbol" w:cs="Symbol"/>
      <w:color w:val="000000"/>
      <w:lang w:eastAsia="zh-CN"/>
    </w:rPr>
  </w:style>
  <w:style w:type="character" w:customStyle="1" w:styleId="RTFNum354">
    <w:name w:val="RTF_Num 3 54"/>
    <w:uiPriority w:val="99"/>
    <w:rsid w:val="0027611B"/>
    <w:rPr>
      <w:rFonts w:ascii="Symbol" w:hAnsi="Symbol" w:cs="Symbol"/>
      <w:color w:val="000000"/>
      <w:lang w:eastAsia="zh-CN"/>
    </w:rPr>
  </w:style>
  <w:style w:type="character" w:customStyle="1" w:styleId="RTFNum364">
    <w:name w:val="RTF_Num 3 64"/>
    <w:uiPriority w:val="99"/>
    <w:rsid w:val="0027611B"/>
    <w:rPr>
      <w:rFonts w:ascii="Symbol" w:hAnsi="Symbol" w:cs="Symbol"/>
      <w:color w:val="000000"/>
      <w:lang w:eastAsia="zh-CN"/>
    </w:rPr>
  </w:style>
  <w:style w:type="character" w:customStyle="1" w:styleId="RTFNum374">
    <w:name w:val="RTF_Num 3 74"/>
    <w:uiPriority w:val="99"/>
    <w:rsid w:val="0027611B"/>
    <w:rPr>
      <w:rFonts w:ascii="Symbol" w:hAnsi="Symbol" w:cs="Symbol"/>
      <w:color w:val="000000"/>
      <w:lang w:eastAsia="zh-CN"/>
    </w:rPr>
  </w:style>
  <w:style w:type="character" w:customStyle="1" w:styleId="RTFNum384">
    <w:name w:val="RTF_Num 3 84"/>
    <w:uiPriority w:val="99"/>
    <w:rsid w:val="0027611B"/>
    <w:rPr>
      <w:rFonts w:ascii="Symbol" w:hAnsi="Symbol" w:cs="Symbol"/>
      <w:color w:val="000000"/>
      <w:lang w:eastAsia="zh-CN"/>
    </w:rPr>
  </w:style>
  <w:style w:type="character" w:customStyle="1" w:styleId="RTFNum394">
    <w:name w:val="RTF_Num 3 94"/>
    <w:uiPriority w:val="99"/>
    <w:rsid w:val="0027611B"/>
    <w:rPr>
      <w:rFonts w:ascii="Symbol" w:hAnsi="Symbol" w:cs="Symbol"/>
      <w:color w:val="000000"/>
      <w:lang w:eastAsia="zh-CN"/>
    </w:rPr>
  </w:style>
  <w:style w:type="character" w:customStyle="1" w:styleId="RTFNum3104">
    <w:name w:val="RTF_Num 3 104"/>
    <w:uiPriority w:val="99"/>
    <w:rsid w:val="0027611B"/>
    <w:rPr>
      <w:rFonts w:ascii="Symbol" w:hAnsi="Symbol" w:cs="Symbol"/>
      <w:color w:val="000000"/>
      <w:lang w:eastAsia="zh-CN"/>
    </w:rPr>
  </w:style>
  <w:style w:type="character" w:customStyle="1" w:styleId="RTFNum313">
    <w:name w:val="RTF_Num 3 13"/>
    <w:uiPriority w:val="99"/>
    <w:rsid w:val="0027611B"/>
    <w:rPr>
      <w:rFonts w:ascii="Symbol" w:hAnsi="Symbol" w:cs="Symbol"/>
      <w:color w:val="000000"/>
      <w:lang w:eastAsia="zh-CN"/>
    </w:rPr>
  </w:style>
  <w:style w:type="character" w:customStyle="1" w:styleId="RTFNum323">
    <w:name w:val="RTF_Num 3 23"/>
    <w:uiPriority w:val="99"/>
    <w:rsid w:val="0027611B"/>
    <w:rPr>
      <w:rFonts w:ascii="Symbol" w:hAnsi="Symbol" w:cs="Symbol"/>
      <w:color w:val="000000"/>
      <w:lang w:eastAsia="zh-CN"/>
    </w:rPr>
  </w:style>
  <w:style w:type="character" w:customStyle="1" w:styleId="RTFNum333">
    <w:name w:val="RTF_Num 3 33"/>
    <w:uiPriority w:val="99"/>
    <w:rsid w:val="0027611B"/>
    <w:rPr>
      <w:rFonts w:ascii="Symbol" w:hAnsi="Symbol" w:cs="Symbol"/>
      <w:color w:val="000000"/>
      <w:lang w:eastAsia="zh-CN"/>
    </w:rPr>
  </w:style>
  <w:style w:type="character" w:customStyle="1" w:styleId="RTFNum343">
    <w:name w:val="RTF_Num 3 43"/>
    <w:uiPriority w:val="99"/>
    <w:rsid w:val="0027611B"/>
    <w:rPr>
      <w:rFonts w:ascii="Symbol" w:hAnsi="Symbol" w:cs="Symbol"/>
      <w:color w:val="000000"/>
      <w:lang w:eastAsia="zh-CN"/>
    </w:rPr>
  </w:style>
  <w:style w:type="character" w:customStyle="1" w:styleId="RTFNum353">
    <w:name w:val="RTF_Num 3 53"/>
    <w:uiPriority w:val="99"/>
    <w:rsid w:val="0027611B"/>
    <w:rPr>
      <w:rFonts w:ascii="Symbol" w:hAnsi="Symbol" w:cs="Symbol"/>
      <w:color w:val="000000"/>
      <w:lang w:eastAsia="zh-CN"/>
    </w:rPr>
  </w:style>
  <w:style w:type="character" w:customStyle="1" w:styleId="RTFNum363">
    <w:name w:val="RTF_Num 3 63"/>
    <w:uiPriority w:val="99"/>
    <w:rsid w:val="0027611B"/>
    <w:rPr>
      <w:rFonts w:ascii="Symbol" w:hAnsi="Symbol" w:cs="Symbol"/>
      <w:color w:val="000000"/>
      <w:lang w:eastAsia="zh-CN"/>
    </w:rPr>
  </w:style>
  <w:style w:type="character" w:customStyle="1" w:styleId="RTFNum373">
    <w:name w:val="RTF_Num 3 73"/>
    <w:uiPriority w:val="99"/>
    <w:rsid w:val="0027611B"/>
    <w:rPr>
      <w:rFonts w:ascii="Symbol" w:hAnsi="Symbol" w:cs="Symbol"/>
      <w:color w:val="000000"/>
      <w:lang w:eastAsia="zh-CN"/>
    </w:rPr>
  </w:style>
  <w:style w:type="character" w:customStyle="1" w:styleId="RTFNum383">
    <w:name w:val="RTF_Num 3 83"/>
    <w:uiPriority w:val="99"/>
    <w:rsid w:val="0027611B"/>
    <w:rPr>
      <w:rFonts w:ascii="Symbol" w:hAnsi="Symbol" w:cs="Symbol"/>
      <w:color w:val="000000"/>
      <w:lang w:eastAsia="zh-CN"/>
    </w:rPr>
  </w:style>
  <w:style w:type="character" w:customStyle="1" w:styleId="RTFNum393">
    <w:name w:val="RTF_Num 3 93"/>
    <w:uiPriority w:val="99"/>
    <w:rsid w:val="0027611B"/>
    <w:rPr>
      <w:rFonts w:ascii="Symbol" w:hAnsi="Symbol" w:cs="Symbol"/>
      <w:color w:val="000000"/>
      <w:lang w:eastAsia="zh-CN"/>
    </w:rPr>
  </w:style>
  <w:style w:type="character" w:customStyle="1" w:styleId="RTFNum3103">
    <w:name w:val="RTF_Num 3 103"/>
    <w:uiPriority w:val="99"/>
    <w:rsid w:val="0027611B"/>
    <w:rPr>
      <w:rFonts w:ascii="Symbol" w:hAnsi="Symbol" w:cs="Symbol"/>
      <w:color w:val="000000"/>
      <w:lang w:eastAsia="zh-CN"/>
    </w:rPr>
  </w:style>
  <w:style w:type="character" w:customStyle="1" w:styleId="RTFNum312">
    <w:name w:val="RTF_Num 3 12"/>
    <w:uiPriority w:val="99"/>
    <w:rsid w:val="0027611B"/>
    <w:rPr>
      <w:rFonts w:ascii="Wingdings" w:hAnsi="Wingdings" w:cs="Wingdings"/>
      <w:color w:val="000000"/>
      <w:lang w:eastAsia="zh-CN"/>
    </w:rPr>
  </w:style>
  <w:style w:type="character" w:customStyle="1" w:styleId="RTFNum322">
    <w:name w:val="RTF_Num 3 22"/>
    <w:uiPriority w:val="99"/>
    <w:rsid w:val="0027611B"/>
    <w:rPr>
      <w:rFonts w:ascii="Wingdings" w:hAnsi="Wingdings" w:cs="Wingdings"/>
      <w:color w:val="000000"/>
      <w:lang w:eastAsia="zh-CN"/>
    </w:rPr>
  </w:style>
  <w:style w:type="character" w:customStyle="1" w:styleId="RTFNum332">
    <w:name w:val="RTF_Num 3 32"/>
    <w:uiPriority w:val="99"/>
    <w:rsid w:val="0027611B"/>
    <w:rPr>
      <w:rFonts w:ascii="Wingdings" w:hAnsi="Wingdings" w:cs="Wingdings"/>
      <w:color w:val="000000"/>
      <w:lang w:eastAsia="zh-CN"/>
    </w:rPr>
  </w:style>
  <w:style w:type="character" w:customStyle="1" w:styleId="RTFNum342">
    <w:name w:val="RTF_Num 3 42"/>
    <w:uiPriority w:val="99"/>
    <w:rsid w:val="0027611B"/>
    <w:rPr>
      <w:rFonts w:ascii="Wingdings" w:hAnsi="Wingdings" w:cs="Wingdings"/>
      <w:color w:val="000000"/>
      <w:lang w:eastAsia="zh-CN"/>
    </w:rPr>
  </w:style>
  <w:style w:type="character" w:customStyle="1" w:styleId="RTFNum352">
    <w:name w:val="RTF_Num 3 52"/>
    <w:uiPriority w:val="99"/>
    <w:rsid w:val="0027611B"/>
    <w:rPr>
      <w:rFonts w:ascii="Wingdings" w:hAnsi="Wingdings" w:cs="Wingdings"/>
      <w:color w:val="000000"/>
      <w:lang w:eastAsia="zh-CN"/>
    </w:rPr>
  </w:style>
  <w:style w:type="character" w:customStyle="1" w:styleId="RTFNum362">
    <w:name w:val="RTF_Num 3 62"/>
    <w:uiPriority w:val="99"/>
    <w:rsid w:val="0027611B"/>
    <w:rPr>
      <w:rFonts w:ascii="Wingdings" w:hAnsi="Wingdings" w:cs="Wingdings"/>
      <w:color w:val="000000"/>
      <w:lang w:eastAsia="zh-CN"/>
    </w:rPr>
  </w:style>
  <w:style w:type="character" w:customStyle="1" w:styleId="RTFNum372">
    <w:name w:val="RTF_Num 3 72"/>
    <w:uiPriority w:val="99"/>
    <w:rsid w:val="0027611B"/>
    <w:rPr>
      <w:rFonts w:ascii="Wingdings" w:hAnsi="Wingdings" w:cs="Wingdings"/>
      <w:color w:val="000000"/>
      <w:lang w:eastAsia="zh-CN"/>
    </w:rPr>
  </w:style>
  <w:style w:type="character" w:customStyle="1" w:styleId="RTFNum382">
    <w:name w:val="RTF_Num 3 82"/>
    <w:uiPriority w:val="99"/>
    <w:rsid w:val="0027611B"/>
    <w:rPr>
      <w:rFonts w:ascii="Wingdings" w:hAnsi="Wingdings" w:cs="Wingdings"/>
      <w:color w:val="000000"/>
      <w:lang w:eastAsia="zh-CN"/>
    </w:rPr>
  </w:style>
  <w:style w:type="character" w:customStyle="1" w:styleId="RTFNum392">
    <w:name w:val="RTF_Num 3 92"/>
    <w:uiPriority w:val="99"/>
    <w:rsid w:val="0027611B"/>
    <w:rPr>
      <w:rFonts w:ascii="Wingdings" w:hAnsi="Wingdings" w:cs="Wingdings"/>
      <w:color w:val="000000"/>
      <w:lang w:eastAsia="zh-CN"/>
    </w:rPr>
  </w:style>
  <w:style w:type="character" w:customStyle="1" w:styleId="RTFNum3102">
    <w:name w:val="RTF_Num 3 102"/>
    <w:uiPriority w:val="99"/>
    <w:rsid w:val="0027611B"/>
    <w:rPr>
      <w:rFonts w:ascii="Wingdings" w:hAnsi="Wingdings" w:cs="Wingdings"/>
      <w:color w:val="000000"/>
      <w:lang w:eastAsia="zh-CN"/>
    </w:rPr>
  </w:style>
  <w:style w:type="character" w:customStyle="1" w:styleId="RTFNum311">
    <w:name w:val="RTF_Num 3 11"/>
    <w:uiPriority w:val="99"/>
    <w:rsid w:val="0027611B"/>
    <w:rPr>
      <w:rFonts w:ascii="Symbol" w:hAnsi="Symbol" w:cs="Symbol"/>
      <w:color w:val="000000"/>
      <w:lang w:eastAsia="zh-CN"/>
    </w:rPr>
  </w:style>
  <w:style w:type="character" w:customStyle="1" w:styleId="RTFNum321">
    <w:name w:val="RTF_Num 3 21"/>
    <w:uiPriority w:val="99"/>
    <w:rsid w:val="0027611B"/>
    <w:rPr>
      <w:rFonts w:ascii="Symbol" w:hAnsi="Symbol" w:cs="Symbol"/>
      <w:color w:val="000000"/>
      <w:lang w:eastAsia="zh-CN"/>
    </w:rPr>
  </w:style>
  <w:style w:type="character" w:customStyle="1" w:styleId="RTFNum331">
    <w:name w:val="RTF_Num 3 31"/>
    <w:uiPriority w:val="99"/>
    <w:rsid w:val="0027611B"/>
    <w:rPr>
      <w:rFonts w:ascii="Symbol" w:hAnsi="Symbol" w:cs="Symbol"/>
      <w:color w:val="000000"/>
      <w:lang w:eastAsia="zh-CN"/>
    </w:rPr>
  </w:style>
  <w:style w:type="character" w:customStyle="1" w:styleId="RTFNum341">
    <w:name w:val="RTF_Num 3 41"/>
    <w:uiPriority w:val="99"/>
    <w:rsid w:val="0027611B"/>
    <w:rPr>
      <w:rFonts w:ascii="Symbol" w:hAnsi="Symbol" w:cs="Symbol"/>
      <w:color w:val="000000"/>
      <w:lang w:eastAsia="zh-CN"/>
    </w:rPr>
  </w:style>
  <w:style w:type="character" w:customStyle="1" w:styleId="RTFNum351">
    <w:name w:val="RTF_Num 3 51"/>
    <w:uiPriority w:val="99"/>
    <w:rsid w:val="0027611B"/>
    <w:rPr>
      <w:rFonts w:ascii="Symbol" w:hAnsi="Symbol" w:cs="Symbol"/>
      <w:color w:val="000000"/>
      <w:lang w:eastAsia="zh-CN"/>
    </w:rPr>
  </w:style>
  <w:style w:type="character" w:customStyle="1" w:styleId="RTFNum361">
    <w:name w:val="RTF_Num 3 61"/>
    <w:uiPriority w:val="99"/>
    <w:rsid w:val="0027611B"/>
    <w:rPr>
      <w:rFonts w:ascii="Symbol" w:hAnsi="Symbol" w:cs="Symbol"/>
      <w:color w:val="000000"/>
      <w:lang w:eastAsia="zh-CN"/>
    </w:rPr>
  </w:style>
  <w:style w:type="character" w:customStyle="1" w:styleId="RTFNum371">
    <w:name w:val="RTF_Num 3 71"/>
    <w:uiPriority w:val="99"/>
    <w:rsid w:val="0027611B"/>
    <w:rPr>
      <w:rFonts w:ascii="Symbol" w:hAnsi="Symbol" w:cs="Symbol"/>
      <w:color w:val="000000"/>
      <w:lang w:eastAsia="zh-CN"/>
    </w:rPr>
  </w:style>
  <w:style w:type="character" w:customStyle="1" w:styleId="RTFNum381">
    <w:name w:val="RTF_Num 3 81"/>
    <w:uiPriority w:val="99"/>
    <w:rsid w:val="0027611B"/>
    <w:rPr>
      <w:rFonts w:ascii="Symbol" w:hAnsi="Symbol" w:cs="Symbol"/>
      <w:color w:val="000000"/>
      <w:lang w:eastAsia="zh-CN"/>
    </w:rPr>
  </w:style>
  <w:style w:type="character" w:customStyle="1" w:styleId="RTFNum391">
    <w:name w:val="RTF_Num 3 91"/>
    <w:uiPriority w:val="99"/>
    <w:rsid w:val="0027611B"/>
    <w:rPr>
      <w:rFonts w:ascii="Symbol" w:hAnsi="Symbol" w:cs="Symbol"/>
      <w:color w:val="000000"/>
      <w:lang w:eastAsia="zh-CN"/>
    </w:rPr>
  </w:style>
  <w:style w:type="character" w:customStyle="1" w:styleId="RTFNum3101">
    <w:name w:val="RTF_Num 3 101"/>
    <w:uiPriority w:val="99"/>
    <w:rsid w:val="0027611B"/>
    <w:rPr>
      <w:rFonts w:ascii="Symbol" w:hAnsi="Symbol" w:cs="Symbol"/>
      <w:color w:val="000000"/>
      <w:lang w:eastAsia="zh-CN"/>
    </w:rPr>
  </w:style>
  <w:style w:type="character" w:customStyle="1" w:styleId="RTFNum41">
    <w:name w:val="RTF_Num 4 1"/>
    <w:uiPriority w:val="99"/>
    <w:rsid w:val="0027611B"/>
    <w:rPr>
      <w:rFonts w:ascii="Symbol" w:hAnsi="Symbol" w:cs="Symbol"/>
      <w:color w:val="000000"/>
    </w:rPr>
  </w:style>
  <w:style w:type="character" w:customStyle="1" w:styleId="RTFNum51">
    <w:name w:val="RTF_Num 5 1"/>
    <w:uiPriority w:val="99"/>
    <w:rsid w:val="0027611B"/>
    <w:rPr>
      <w:rFonts w:ascii="Symbol" w:hAnsi="Symbol" w:cs="Symbol"/>
      <w:color w:val="000000"/>
    </w:rPr>
  </w:style>
  <w:style w:type="character" w:customStyle="1" w:styleId="RTFNum61">
    <w:name w:val="RTF_Num 6 1"/>
    <w:uiPriority w:val="99"/>
    <w:rsid w:val="0027611B"/>
    <w:rPr>
      <w:rFonts w:ascii="Symbol" w:hAnsi="Symbol" w:cs="Symbol"/>
      <w:color w:val="000000"/>
    </w:rPr>
  </w:style>
  <w:style w:type="character" w:customStyle="1" w:styleId="RTFNum71">
    <w:name w:val="RTF_Num 7 1"/>
    <w:uiPriority w:val="99"/>
    <w:rsid w:val="0027611B"/>
    <w:rPr>
      <w:rFonts w:ascii="Symbol" w:hAnsi="Symbol" w:cs="Symbol"/>
      <w:color w:val="000000"/>
    </w:rPr>
  </w:style>
  <w:style w:type="character" w:customStyle="1" w:styleId="RTFNum81">
    <w:name w:val="RTF_Num 8 1"/>
    <w:uiPriority w:val="99"/>
    <w:rsid w:val="0027611B"/>
    <w:rPr>
      <w:rFonts w:ascii="Symbol" w:hAnsi="Symbol" w:cs="Symbol"/>
      <w:color w:val="000000"/>
    </w:rPr>
  </w:style>
  <w:style w:type="character" w:customStyle="1" w:styleId="RTFNum91">
    <w:name w:val="RTF_Num 9 1"/>
    <w:uiPriority w:val="99"/>
    <w:rsid w:val="0027611B"/>
    <w:rPr>
      <w:rFonts w:ascii="Wingdings" w:hAnsi="Wingdings" w:cs="Wingdings"/>
      <w:color w:val="000000"/>
    </w:rPr>
  </w:style>
  <w:style w:type="character" w:customStyle="1" w:styleId="RTFNum101">
    <w:name w:val="RTF_Num 10 1"/>
    <w:uiPriority w:val="99"/>
    <w:rsid w:val="0027611B"/>
    <w:rPr>
      <w:rFonts w:ascii="Wingdings" w:hAnsi="Wingdings" w:cs="Wingdings"/>
      <w:color w:val="000000"/>
    </w:rPr>
  </w:style>
  <w:style w:type="character" w:customStyle="1" w:styleId="RTFNum111">
    <w:name w:val="RTF_Num 11 1"/>
    <w:uiPriority w:val="99"/>
    <w:rsid w:val="0027611B"/>
    <w:rPr>
      <w:rFonts w:ascii="Symbol" w:hAnsi="Symbol" w:cs="Symbol"/>
      <w:color w:val="000000"/>
    </w:rPr>
  </w:style>
  <w:style w:type="character" w:customStyle="1" w:styleId="RTFNum121">
    <w:name w:val="RTF_Num 12 1"/>
    <w:uiPriority w:val="99"/>
    <w:rsid w:val="0027611B"/>
    <w:rPr>
      <w:rFonts w:ascii="Symbol" w:hAnsi="Symbol" w:cs="Symbol"/>
      <w:color w:val="000000"/>
    </w:rPr>
  </w:style>
  <w:style w:type="character" w:customStyle="1" w:styleId="RTFNum131">
    <w:name w:val="RTF_Num 13 1"/>
    <w:uiPriority w:val="99"/>
    <w:rsid w:val="0027611B"/>
    <w:rPr>
      <w:rFonts w:ascii="Symbol" w:hAnsi="Symbol" w:cs="Symbol"/>
      <w:color w:val="000000"/>
    </w:rPr>
  </w:style>
  <w:style w:type="character" w:customStyle="1" w:styleId="RTFNum141">
    <w:name w:val="RTF_Num 14 1"/>
    <w:uiPriority w:val="99"/>
    <w:rsid w:val="0027611B"/>
    <w:rPr>
      <w:rFonts w:ascii="Wingdings" w:hAnsi="Wingdings" w:cs="Wingdings"/>
      <w:color w:val="000000"/>
    </w:rPr>
  </w:style>
  <w:style w:type="character" w:customStyle="1" w:styleId="RTFNum151">
    <w:name w:val="RTF_Num 15 1"/>
    <w:uiPriority w:val="99"/>
    <w:rsid w:val="0027611B"/>
    <w:rPr>
      <w:rFonts w:ascii="Wingdings" w:hAnsi="Wingdings" w:cs="Wingdings"/>
      <w:color w:val="000000"/>
    </w:rPr>
  </w:style>
  <w:style w:type="character" w:customStyle="1" w:styleId="RTFNum161">
    <w:name w:val="RTF_Num 16 1"/>
    <w:uiPriority w:val="99"/>
    <w:rsid w:val="0027611B"/>
    <w:rPr>
      <w:rFonts w:ascii="Symbol" w:hAnsi="Symbol" w:cs="Symbol"/>
      <w:color w:val="000000"/>
    </w:rPr>
  </w:style>
  <w:style w:type="character" w:customStyle="1" w:styleId="RTFNum171">
    <w:name w:val="RTF_Num 17 1"/>
    <w:uiPriority w:val="99"/>
    <w:rsid w:val="0027611B"/>
    <w:rPr>
      <w:color w:val="000000"/>
    </w:rPr>
  </w:style>
  <w:style w:type="character" w:customStyle="1" w:styleId="RTFNum181">
    <w:name w:val="RTF_Num 18 1"/>
    <w:uiPriority w:val="99"/>
    <w:rsid w:val="0027611B"/>
    <w:rPr>
      <w:color w:val="000000"/>
    </w:rPr>
  </w:style>
  <w:style w:type="character" w:customStyle="1" w:styleId="RTFNum191">
    <w:name w:val="RTF_Num 19 1"/>
    <w:uiPriority w:val="99"/>
    <w:rsid w:val="0027611B"/>
    <w:rPr>
      <w:rFonts w:ascii="Symbol" w:hAnsi="Symbol" w:cs="Symbol"/>
      <w:color w:val="000000"/>
    </w:rPr>
  </w:style>
  <w:style w:type="character" w:customStyle="1" w:styleId="RTFNum201">
    <w:name w:val="RTF_Num 20 1"/>
    <w:uiPriority w:val="99"/>
    <w:rsid w:val="0027611B"/>
    <w:rPr>
      <w:color w:val="000000"/>
    </w:rPr>
  </w:style>
  <w:style w:type="character" w:customStyle="1" w:styleId="RTFNum211">
    <w:name w:val="RTF_Num 21 1"/>
    <w:uiPriority w:val="99"/>
    <w:rsid w:val="0027611B"/>
    <w:rPr>
      <w:rFonts w:ascii="Symbol" w:hAnsi="Symbol" w:cs="Symbol"/>
      <w:color w:val="000000"/>
    </w:rPr>
  </w:style>
  <w:style w:type="character" w:customStyle="1" w:styleId="RTFNum221">
    <w:name w:val="RTF_Num 22 1"/>
    <w:uiPriority w:val="99"/>
    <w:rsid w:val="0027611B"/>
    <w:rPr>
      <w:rFonts w:ascii="Wingdings" w:hAnsi="Wingdings" w:cs="Wingdings"/>
      <w:color w:val="000000"/>
    </w:rPr>
  </w:style>
  <w:style w:type="character" w:customStyle="1" w:styleId="RTFNum231">
    <w:name w:val="RTF_Num 23 1"/>
    <w:uiPriority w:val="99"/>
    <w:rsid w:val="0027611B"/>
    <w:rPr>
      <w:rFonts w:ascii="Symbol" w:hAnsi="Symbol" w:cs="Symbol"/>
      <w:color w:val="000000"/>
    </w:rPr>
  </w:style>
  <w:style w:type="character" w:customStyle="1" w:styleId="RTFNum241">
    <w:name w:val="RTF_Num 24 1"/>
    <w:uiPriority w:val="99"/>
    <w:rsid w:val="0027611B"/>
    <w:rPr>
      <w:rFonts w:ascii="Symbol" w:hAnsi="Symbol" w:cs="Symbol"/>
      <w:color w:val="000000"/>
    </w:rPr>
  </w:style>
  <w:style w:type="character" w:customStyle="1" w:styleId="RTFNum251">
    <w:name w:val="RTF_Num 25 1"/>
    <w:uiPriority w:val="99"/>
    <w:rsid w:val="0027611B"/>
    <w:rPr>
      <w:rFonts w:ascii="Symbol" w:hAnsi="Symbol" w:cs="Symbol"/>
      <w:color w:val="000000"/>
    </w:rPr>
  </w:style>
  <w:style w:type="character" w:customStyle="1" w:styleId="RTFNum261">
    <w:name w:val="RTF_Num 26 1"/>
    <w:uiPriority w:val="99"/>
    <w:rsid w:val="0027611B"/>
    <w:rPr>
      <w:rFonts w:ascii="Wingdings" w:hAnsi="Wingdings" w:cs="Wingdings"/>
      <w:color w:val="000000"/>
    </w:rPr>
  </w:style>
  <w:style w:type="character" w:customStyle="1" w:styleId="RTFNum271">
    <w:name w:val="RTF_Num 27 1"/>
    <w:uiPriority w:val="99"/>
    <w:rsid w:val="0027611B"/>
    <w:rPr>
      <w:rFonts w:ascii="Wingdings" w:hAnsi="Wingdings" w:cs="Wingdings"/>
      <w:color w:val="000000"/>
    </w:rPr>
  </w:style>
  <w:style w:type="character" w:customStyle="1" w:styleId="RTFNum281">
    <w:name w:val="RTF_Num 28 1"/>
    <w:uiPriority w:val="99"/>
    <w:rsid w:val="0027611B"/>
    <w:rPr>
      <w:rFonts w:ascii="Symbol" w:hAnsi="Symbol" w:cs="Symbol"/>
      <w:color w:val="000000"/>
    </w:rPr>
  </w:style>
  <w:style w:type="character" w:customStyle="1" w:styleId="RTFNum291">
    <w:name w:val="RTF_Num 29 1"/>
    <w:uiPriority w:val="99"/>
    <w:rsid w:val="0027611B"/>
    <w:rPr>
      <w:rFonts w:ascii="Symbol" w:hAnsi="Symbol" w:cs="Symbol"/>
      <w:color w:val="000000"/>
    </w:rPr>
  </w:style>
  <w:style w:type="character" w:customStyle="1" w:styleId="RTFNum301">
    <w:name w:val="RTF_Num 30 1"/>
    <w:uiPriority w:val="99"/>
    <w:rsid w:val="0027611B"/>
    <w:rPr>
      <w:rFonts w:ascii="Wingdings" w:hAnsi="Wingdings" w:cs="Wingdings"/>
      <w:color w:val="000000"/>
    </w:rPr>
  </w:style>
  <w:style w:type="character" w:customStyle="1" w:styleId="RTFNum311a">
    <w:name w:val="RTF_Num 31 1"/>
    <w:uiPriority w:val="99"/>
    <w:rsid w:val="0027611B"/>
    <w:rPr>
      <w:rFonts w:ascii="Wingdings" w:hAnsi="Wingdings" w:cs="Wingdings"/>
      <w:color w:val="000000"/>
    </w:rPr>
  </w:style>
  <w:style w:type="character" w:customStyle="1" w:styleId="RTFNum321a">
    <w:name w:val="RTF_Num 32 1"/>
    <w:uiPriority w:val="99"/>
    <w:rsid w:val="0027611B"/>
    <w:rPr>
      <w:rFonts w:ascii="Symbol" w:hAnsi="Symbol" w:cs="Symbol"/>
      <w:color w:val="000000"/>
    </w:rPr>
  </w:style>
  <w:style w:type="character" w:customStyle="1" w:styleId="RTFNum331a">
    <w:name w:val="RTF_Num 33 1"/>
    <w:uiPriority w:val="99"/>
    <w:rsid w:val="0027611B"/>
    <w:rPr>
      <w:rFonts w:ascii="Wingdings" w:hAnsi="Wingdings" w:cs="Wingdings"/>
      <w:color w:val="000000"/>
    </w:rPr>
  </w:style>
  <w:style w:type="character" w:customStyle="1" w:styleId="RTFNum341a">
    <w:name w:val="RTF_Num 34 1"/>
    <w:uiPriority w:val="99"/>
    <w:rsid w:val="0027611B"/>
    <w:rPr>
      <w:rFonts w:ascii="Wingdings" w:hAnsi="Wingdings" w:cs="Wingdings"/>
      <w:color w:val="000000"/>
    </w:rPr>
  </w:style>
  <w:style w:type="character" w:customStyle="1" w:styleId="RTFNum351a">
    <w:name w:val="RTF_Num 35 1"/>
    <w:uiPriority w:val="99"/>
    <w:rsid w:val="0027611B"/>
    <w:rPr>
      <w:rFonts w:ascii="Symbol" w:hAnsi="Symbol" w:cs="Symbol"/>
      <w:color w:val="000000"/>
    </w:rPr>
  </w:style>
  <w:style w:type="character" w:customStyle="1" w:styleId="RTFNum361a">
    <w:name w:val="RTF_Num 36 1"/>
    <w:uiPriority w:val="99"/>
    <w:rsid w:val="0027611B"/>
    <w:rPr>
      <w:rFonts w:ascii="Symbol" w:hAnsi="Symbol" w:cs="Symbol"/>
      <w:color w:val="000000"/>
    </w:rPr>
  </w:style>
  <w:style w:type="character" w:customStyle="1" w:styleId="RTFNum371a">
    <w:name w:val="RTF_Num 37 1"/>
    <w:uiPriority w:val="99"/>
    <w:rsid w:val="0027611B"/>
    <w:rPr>
      <w:rFonts w:ascii="Wingdings" w:hAnsi="Wingdings" w:cs="Wingdings"/>
      <w:color w:val="000000"/>
    </w:rPr>
  </w:style>
  <w:style w:type="character" w:customStyle="1" w:styleId="RTFNum381a">
    <w:name w:val="RTF_Num 38 1"/>
    <w:uiPriority w:val="99"/>
    <w:rsid w:val="0027611B"/>
    <w:rPr>
      <w:rFonts w:ascii="Wingdings" w:hAnsi="Wingdings" w:cs="Wingdings"/>
      <w:color w:val="000000"/>
    </w:rPr>
  </w:style>
  <w:style w:type="character" w:customStyle="1" w:styleId="RTFNum391a">
    <w:name w:val="RTF_Num 39 1"/>
    <w:uiPriority w:val="99"/>
    <w:rsid w:val="0027611B"/>
    <w:rPr>
      <w:rFonts w:ascii="Wingdings" w:hAnsi="Wingdings" w:cs="Wingdings"/>
      <w:color w:val="000000"/>
    </w:rPr>
  </w:style>
  <w:style w:type="character" w:customStyle="1" w:styleId="RTFNum401">
    <w:name w:val="RTF_Num 40 1"/>
    <w:uiPriority w:val="99"/>
    <w:rsid w:val="0027611B"/>
    <w:rPr>
      <w:rFonts w:ascii="Symbol" w:hAnsi="Symbol" w:cs="Symbol"/>
      <w:color w:val="000000"/>
    </w:rPr>
  </w:style>
  <w:style w:type="character" w:customStyle="1" w:styleId="RTFNum411">
    <w:name w:val="RTF_Num 41 1"/>
    <w:uiPriority w:val="99"/>
    <w:rsid w:val="0027611B"/>
    <w:rPr>
      <w:rFonts w:ascii="Symbol" w:hAnsi="Symbol" w:cs="Symbol"/>
      <w:color w:val="000000"/>
    </w:rPr>
  </w:style>
  <w:style w:type="character" w:customStyle="1" w:styleId="RTFNum421">
    <w:name w:val="RTF_Num 42 1"/>
    <w:uiPriority w:val="99"/>
    <w:rsid w:val="0027611B"/>
    <w:rPr>
      <w:rFonts w:ascii="Symbol" w:hAnsi="Symbol" w:cs="Symbol"/>
      <w:color w:val="000000"/>
    </w:rPr>
  </w:style>
  <w:style w:type="character" w:customStyle="1" w:styleId="RTFNum431">
    <w:name w:val="RTF_Num 43 1"/>
    <w:uiPriority w:val="99"/>
    <w:rsid w:val="0027611B"/>
    <w:rPr>
      <w:rFonts w:ascii="Symbol" w:hAnsi="Symbol" w:cs="Symbol"/>
      <w:color w:val="000000"/>
    </w:rPr>
  </w:style>
  <w:style w:type="character" w:customStyle="1" w:styleId="RTFNum441">
    <w:name w:val="RTF_Num 44 1"/>
    <w:uiPriority w:val="99"/>
    <w:rsid w:val="0027611B"/>
    <w:rPr>
      <w:rFonts w:ascii="Arial" w:hAnsi="Arial" w:cs="Arial"/>
      <w:color w:val="000000"/>
    </w:rPr>
  </w:style>
  <w:style w:type="character" w:customStyle="1" w:styleId="RTFNum451">
    <w:name w:val="RTF_Num 45 1"/>
    <w:uiPriority w:val="99"/>
    <w:rsid w:val="0027611B"/>
    <w:rPr>
      <w:rFonts w:ascii="Symbol" w:hAnsi="Symbol" w:cs="Symbol"/>
      <w:color w:val="000000"/>
    </w:rPr>
  </w:style>
  <w:style w:type="character" w:customStyle="1" w:styleId="RTFNum461">
    <w:name w:val="RTF_Num 46 1"/>
    <w:uiPriority w:val="99"/>
    <w:rsid w:val="0027611B"/>
    <w:rPr>
      <w:rFonts w:ascii="Wingdings" w:hAnsi="Wingdings" w:cs="Wingdings"/>
      <w:color w:val="000000"/>
    </w:rPr>
  </w:style>
  <w:style w:type="character" w:customStyle="1" w:styleId="RTFNum471">
    <w:name w:val="RTF_Num 47 1"/>
    <w:uiPriority w:val="99"/>
    <w:rsid w:val="0027611B"/>
    <w:rPr>
      <w:rFonts w:ascii="Symbol" w:hAnsi="Symbol" w:cs="Symbol"/>
      <w:color w:val="000000"/>
    </w:rPr>
  </w:style>
  <w:style w:type="character" w:customStyle="1" w:styleId="RTFNum481">
    <w:name w:val="RTF_Num 48 1"/>
    <w:uiPriority w:val="99"/>
    <w:rsid w:val="0027611B"/>
    <w:rPr>
      <w:rFonts w:ascii="Symbol" w:hAnsi="Symbol" w:cs="Symbol"/>
      <w:color w:val="000000"/>
    </w:rPr>
  </w:style>
  <w:style w:type="character" w:customStyle="1" w:styleId="RTFNum491">
    <w:name w:val="RTF_Num 49 1"/>
    <w:uiPriority w:val="99"/>
    <w:rsid w:val="0027611B"/>
    <w:rPr>
      <w:rFonts w:ascii="Symbol" w:hAnsi="Symbol" w:cs="Symbol"/>
      <w:color w:val="000000"/>
    </w:rPr>
  </w:style>
  <w:style w:type="character" w:customStyle="1" w:styleId="RTFNum501">
    <w:name w:val="RTF_Num 50 1"/>
    <w:uiPriority w:val="99"/>
    <w:rsid w:val="0027611B"/>
    <w:rPr>
      <w:rFonts w:ascii="Symbol" w:hAnsi="Symbol" w:cs="Symbol"/>
      <w:color w:val="000000"/>
    </w:rPr>
  </w:style>
  <w:style w:type="character" w:customStyle="1" w:styleId="RTFNum511">
    <w:name w:val="RTF_Num 51 1"/>
    <w:uiPriority w:val="99"/>
    <w:rsid w:val="0027611B"/>
    <w:rPr>
      <w:rFonts w:ascii="Symbol" w:hAnsi="Symbol" w:cs="Symbol"/>
      <w:color w:val="000000"/>
    </w:rPr>
  </w:style>
  <w:style w:type="character" w:customStyle="1" w:styleId="RTFNum521">
    <w:name w:val="RTF_Num 52 1"/>
    <w:uiPriority w:val="99"/>
    <w:rsid w:val="0027611B"/>
    <w:rPr>
      <w:rFonts w:ascii="Wingdings" w:hAnsi="Wingdings" w:cs="Wingdings"/>
      <w:color w:val="000000"/>
    </w:rPr>
  </w:style>
  <w:style w:type="character" w:customStyle="1" w:styleId="RTFNum531">
    <w:name w:val="RTF_Num 53 1"/>
    <w:uiPriority w:val="99"/>
    <w:rsid w:val="0027611B"/>
    <w:rPr>
      <w:rFonts w:ascii="Symbol" w:hAnsi="Symbol" w:cs="Symbol"/>
      <w:color w:val="000000"/>
    </w:rPr>
  </w:style>
  <w:style w:type="character" w:customStyle="1" w:styleId="RTFNum541">
    <w:name w:val="RTF_Num 54 1"/>
    <w:uiPriority w:val="99"/>
    <w:rsid w:val="0027611B"/>
    <w:rPr>
      <w:rFonts w:ascii="Symbol" w:hAnsi="Symbol" w:cs="Symbol"/>
      <w:color w:val="000000"/>
    </w:rPr>
  </w:style>
  <w:style w:type="character" w:customStyle="1" w:styleId="RTFNum551">
    <w:name w:val="RTF_Num 55 1"/>
    <w:uiPriority w:val="99"/>
    <w:rsid w:val="0027611B"/>
    <w:rPr>
      <w:rFonts w:ascii="Symbol" w:hAnsi="Symbol" w:cs="Symbol"/>
      <w:color w:val="000000"/>
    </w:rPr>
  </w:style>
  <w:style w:type="character" w:customStyle="1" w:styleId="RTFNum561">
    <w:name w:val="RTF_Num 56 1"/>
    <w:uiPriority w:val="99"/>
    <w:rsid w:val="0027611B"/>
    <w:rPr>
      <w:rFonts w:ascii="Wingdings" w:hAnsi="Wingdings" w:cs="Wingdings"/>
      <w:color w:val="000000"/>
    </w:rPr>
  </w:style>
  <w:style w:type="character" w:customStyle="1" w:styleId="RTFNum571">
    <w:name w:val="RTF_Num 57 1"/>
    <w:uiPriority w:val="99"/>
    <w:rsid w:val="0027611B"/>
    <w:rPr>
      <w:rFonts w:ascii="Symbol" w:hAnsi="Symbol" w:cs="Symbol"/>
      <w:color w:val="000000"/>
    </w:rPr>
  </w:style>
  <w:style w:type="character" w:customStyle="1" w:styleId="RTFNum581">
    <w:name w:val="RTF_Num 58 1"/>
    <w:uiPriority w:val="99"/>
    <w:rsid w:val="0027611B"/>
    <w:rPr>
      <w:rFonts w:ascii="Wingdings" w:hAnsi="Wingdings" w:cs="Wingdings"/>
      <w:color w:val="000000"/>
    </w:rPr>
  </w:style>
  <w:style w:type="character" w:customStyle="1" w:styleId="RTFNum591">
    <w:name w:val="RTF_Num 59 1"/>
    <w:uiPriority w:val="99"/>
    <w:rsid w:val="0027611B"/>
    <w:rPr>
      <w:rFonts w:ascii="Wingdings" w:hAnsi="Wingdings" w:cs="Wingdings"/>
      <w:color w:val="000000"/>
    </w:rPr>
  </w:style>
  <w:style w:type="character" w:customStyle="1" w:styleId="RTFNum601">
    <w:name w:val="RTF_Num 60 1"/>
    <w:uiPriority w:val="99"/>
    <w:rsid w:val="0027611B"/>
    <w:rPr>
      <w:rFonts w:ascii="Symbol" w:hAnsi="Symbol" w:cs="Symbol"/>
      <w:color w:val="000000"/>
    </w:rPr>
  </w:style>
  <w:style w:type="character" w:customStyle="1" w:styleId="RTFNum611">
    <w:name w:val="RTF_Num 61 1"/>
    <w:uiPriority w:val="99"/>
    <w:rsid w:val="0027611B"/>
    <w:rPr>
      <w:color w:val="000000"/>
    </w:rPr>
  </w:style>
  <w:style w:type="character" w:customStyle="1" w:styleId="RTFNum621">
    <w:name w:val="RTF_Num 62 1"/>
    <w:uiPriority w:val="99"/>
    <w:rsid w:val="0027611B"/>
    <w:rPr>
      <w:rFonts w:ascii="Symbol" w:hAnsi="Symbol" w:cs="Symbol"/>
      <w:color w:val="000000"/>
    </w:rPr>
  </w:style>
  <w:style w:type="character" w:customStyle="1" w:styleId="RTFNum631">
    <w:name w:val="RTF_Num 63 1"/>
    <w:uiPriority w:val="99"/>
    <w:rsid w:val="0027611B"/>
    <w:rPr>
      <w:rFonts w:ascii="Symbol" w:hAnsi="Symbol" w:cs="Symbol"/>
      <w:color w:val="000000"/>
    </w:rPr>
  </w:style>
  <w:style w:type="character" w:customStyle="1" w:styleId="RTFNum641">
    <w:name w:val="RTF_Num 64 1"/>
    <w:uiPriority w:val="99"/>
    <w:rsid w:val="0027611B"/>
    <w:rPr>
      <w:rFonts w:ascii="Wingdings" w:hAnsi="Wingdings" w:cs="Wingdings"/>
      <w:color w:val="000000"/>
    </w:rPr>
  </w:style>
  <w:style w:type="character" w:customStyle="1" w:styleId="RTFNum651">
    <w:name w:val="RTF_Num 65 1"/>
    <w:uiPriority w:val="99"/>
    <w:rsid w:val="0027611B"/>
    <w:rPr>
      <w:rFonts w:ascii="Wingdings" w:hAnsi="Wingdings" w:cs="Wingdings"/>
      <w:color w:val="000000"/>
    </w:rPr>
  </w:style>
  <w:style w:type="character" w:customStyle="1" w:styleId="RTFNum661">
    <w:name w:val="RTF_Num 66 1"/>
    <w:uiPriority w:val="99"/>
    <w:rsid w:val="0027611B"/>
    <w:rPr>
      <w:rFonts w:ascii="Symbol" w:hAnsi="Symbol" w:cs="Symbol"/>
      <w:color w:val="000000"/>
    </w:rPr>
  </w:style>
  <w:style w:type="character" w:customStyle="1" w:styleId="RTFNum671">
    <w:name w:val="RTF_Num 67 1"/>
    <w:uiPriority w:val="99"/>
    <w:rsid w:val="0027611B"/>
    <w:rPr>
      <w:rFonts w:ascii="Symbol" w:hAnsi="Symbol" w:cs="Symbol"/>
      <w:color w:val="000000"/>
    </w:rPr>
  </w:style>
  <w:style w:type="character" w:customStyle="1" w:styleId="RTFNum681">
    <w:name w:val="RTF_Num 68 1"/>
    <w:uiPriority w:val="99"/>
    <w:rsid w:val="0027611B"/>
    <w:rPr>
      <w:color w:val="000000"/>
    </w:rPr>
  </w:style>
  <w:style w:type="character" w:customStyle="1" w:styleId="RTFNum691">
    <w:name w:val="RTF_Num 69 1"/>
    <w:uiPriority w:val="99"/>
    <w:rsid w:val="0027611B"/>
    <w:rPr>
      <w:rFonts w:ascii="Symbol" w:hAnsi="Symbol" w:cs="Symbol"/>
      <w:color w:val="000000"/>
    </w:rPr>
  </w:style>
  <w:style w:type="character" w:customStyle="1" w:styleId="RTFNum701">
    <w:name w:val="RTF_Num 70 1"/>
    <w:uiPriority w:val="99"/>
    <w:rsid w:val="0027611B"/>
    <w:rPr>
      <w:rFonts w:ascii="Symbol" w:hAnsi="Symbol" w:cs="Symbol"/>
      <w:color w:val="000000"/>
    </w:rPr>
  </w:style>
  <w:style w:type="character" w:customStyle="1" w:styleId="RTFNum711">
    <w:name w:val="RTF_Num 71 1"/>
    <w:uiPriority w:val="99"/>
    <w:rsid w:val="0027611B"/>
    <w:rPr>
      <w:color w:val="000000"/>
    </w:rPr>
  </w:style>
  <w:style w:type="character" w:customStyle="1" w:styleId="RTFNum721">
    <w:name w:val="RTF_Num 72 1"/>
    <w:uiPriority w:val="99"/>
    <w:rsid w:val="0027611B"/>
    <w:rPr>
      <w:rFonts w:ascii="Symbol" w:hAnsi="Symbol" w:cs="Symbol"/>
      <w:color w:val="000000"/>
    </w:rPr>
  </w:style>
  <w:style w:type="character" w:customStyle="1" w:styleId="RTFNum731">
    <w:name w:val="RTF_Num 73 1"/>
    <w:uiPriority w:val="99"/>
    <w:rsid w:val="0027611B"/>
    <w:rPr>
      <w:color w:val="000000"/>
    </w:rPr>
  </w:style>
  <w:style w:type="character" w:customStyle="1" w:styleId="RTFNum741">
    <w:name w:val="RTF_Num 74 1"/>
    <w:uiPriority w:val="99"/>
    <w:rsid w:val="0027611B"/>
    <w:rPr>
      <w:rFonts w:ascii="Symbol" w:hAnsi="Symbol" w:cs="Symbol"/>
      <w:color w:val="000000"/>
    </w:rPr>
  </w:style>
  <w:style w:type="character" w:customStyle="1" w:styleId="RTFNum751">
    <w:name w:val="RTF_Num 75 1"/>
    <w:uiPriority w:val="99"/>
    <w:rsid w:val="0027611B"/>
    <w:rPr>
      <w:rFonts w:ascii="Symbol" w:hAnsi="Symbol" w:cs="Symbol"/>
      <w:color w:val="000000"/>
    </w:rPr>
  </w:style>
  <w:style w:type="character" w:customStyle="1" w:styleId="RTFNum761">
    <w:name w:val="RTF_Num 76 1"/>
    <w:uiPriority w:val="99"/>
    <w:rsid w:val="0027611B"/>
    <w:rPr>
      <w:rFonts w:ascii="Symbol" w:hAnsi="Symbol" w:cs="Symbol"/>
      <w:color w:val="000000"/>
    </w:rPr>
  </w:style>
  <w:style w:type="character" w:customStyle="1" w:styleId="RTFNum771">
    <w:name w:val="RTF_Num 77 1"/>
    <w:uiPriority w:val="99"/>
    <w:rsid w:val="0027611B"/>
    <w:rPr>
      <w:rFonts w:ascii="Symbol" w:hAnsi="Symbol" w:cs="Symbol"/>
      <w:color w:val="000000"/>
    </w:rPr>
  </w:style>
  <w:style w:type="character" w:customStyle="1" w:styleId="RTFNum781">
    <w:name w:val="RTF_Num 78 1"/>
    <w:uiPriority w:val="99"/>
    <w:rsid w:val="0027611B"/>
    <w:rPr>
      <w:rFonts w:ascii="Wingdings" w:hAnsi="Wingdings" w:cs="Wingdings"/>
      <w:color w:val="000000"/>
    </w:rPr>
  </w:style>
  <w:style w:type="character" w:customStyle="1" w:styleId="RTFNum791">
    <w:name w:val="RTF_Num 79 1"/>
    <w:uiPriority w:val="99"/>
    <w:rsid w:val="0027611B"/>
    <w:rPr>
      <w:rFonts w:ascii="Symbol" w:hAnsi="Symbol" w:cs="Symbol"/>
      <w:color w:val="000000"/>
    </w:rPr>
  </w:style>
  <w:style w:type="character" w:customStyle="1" w:styleId="RTFNum801">
    <w:name w:val="RTF_Num 80 1"/>
    <w:uiPriority w:val="99"/>
    <w:rsid w:val="0027611B"/>
    <w:rPr>
      <w:rFonts w:ascii="Symbol" w:hAnsi="Symbol" w:cs="Symbol"/>
      <w:color w:val="000000"/>
    </w:rPr>
  </w:style>
  <w:style w:type="character" w:customStyle="1" w:styleId="RTFNum811">
    <w:name w:val="RTF_Num 81 1"/>
    <w:uiPriority w:val="99"/>
    <w:rsid w:val="0027611B"/>
    <w:rPr>
      <w:rFonts w:ascii="Symbol" w:hAnsi="Symbol" w:cs="Symbol"/>
      <w:color w:val="000000"/>
    </w:rPr>
  </w:style>
  <w:style w:type="character" w:customStyle="1" w:styleId="RTFNum821">
    <w:name w:val="RTF_Num 82 1"/>
    <w:uiPriority w:val="99"/>
    <w:rsid w:val="0027611B"/>
    <w:rPr>
      <w:rFonts w:ascii="Symbol" w:hAnsi="Symbol" w:cs="Symbol"/>
      <w:color w:val="000000"/>
    </w:rPr>
  </w:style>
  <w:style w:type="character" w:customStyle="1" w:styleId="RTFNum831">
    <w:name w:val="RTF_Num 83 1"/>
    <w:uiPriority w:val="99"/>
    <w:rsid w:val="0027611B"/>
    <w:rPr>
      <w:rFonts w:ascii="Symbol" w:hAnsi="Symbol" w:cs="Symbol"/>
      <w:color w:val="000000"/>
    </w:rPr>
  </w:style>
  <w:style w:type="character" w:customStyle="1" w:styleId="RTFNum841">
    <w:name w:val="RTF_Num 84 1"/>
    <w:uiPriority w:val="99"/>
    <w:rsid w:val="0027611B"/>
    <w:rPr>
      <w:rFonts w:ascii="Symbol" w:hAnsi="Symbol" w:cs="Symbol"/>
      <w:color w:val="000000"/>
    </w:rPr>
  </w:style>
  <w:style w:type="character" w:customStyle="1" w:styleId="RTFNum851">
    <w:name w:val="RTF_Num 85 1"/>
    <w:uiPriority w:val="99"/>
    <w:rsid w:val="0027611B"/>
    <w:rPr>
      <w:rFonts w:ascii="Wingdings" w:hAnsi="Wingdings" w:cs="Wingdings"/>
      <w:color w:val="000000"/>
    </w:rPr>
  </w:style>
  <w:style w:type="character" w:customStyle="1" w:styleId="RTFNum861">
    <w:name w:val="RTF_Num 86 1"/>
    <w:uiPriority w:val="99"/>
    <w:rsid w:val="0027611B"/>
    <w:rPr>
      <w:rFonts w:ascii="Symbol" w:hAnsi="Symbol" w:cs="Symbol"/>
      <w:color w:val="000000"/>
    </w:rPr>
  </w:style>
  <w:style w:type="character" w:customStyle="1" w:styleId="RTFNum871">
    <w:name w:val="RTF_Num 87 1"/>
    <w:uiPriority w:val="99"/>
    <w:rsid w:val="0027611B"/>
    <w:rPr>
      <w:rFonts w:ascii="Symbol" w:hAnsi="Symbol" w:cs="Symbol"/>
      <w:color w:val="000000"/>
    </w:rPr>
  </w:style>
  <w:style w:type="character" w:customStyle="1" w:styleId="RTFNum881">
    <w:name w:val="RTF_Num 88 1"/>
    <w:uiPriority w:val="99"/>
    <w:rsid w:val="0027611B"/>
    <w:rPr>
      <w:rFonts w:ascii="Symbol" w:hAnsi="Symbol" w:cs="Symbol"/>
      <w:color w:val="000000"/>
    </w:rPr>
  </w:style>
  <w:style w:type="character" w:customStyle="1" w:styleId="RTFNum891">
    <w:name w:val="RTF_Num 89 1"/>
    <w:uiPriority w:val="99"/>
    <w:rsid w:val="0027611B"/>
    <w:rPr>
      <w:color w:val="000000"/>
    </w:rPr>
  </w:style>
  <w:style w:type="character" w:customStyle="1" w:styleId="RTFNum901">
    <w:name w:val="RTF_Num 90 1"/>
    <w:uiPriority w:val="99"/>
    <w:rsid w:val="0027611B"/>
    <w:rPr>
      <w:rFonts w:ascii="Arial" w:hAnsi="Arial" w:cs="Arial"/>
      <w:color w:val="000000"/>
    </w:rPr>
  </w:style>
  <w:style w:type="character" w:customStyle="1" w:styleId="RTFNum911">
    <w:name w:val="RTF_Num 91 1"/>
    <w:uiPriority w:val="99"/>
    <w:rsid w:val="0027611B"/>
    <w:rPr>
      <w:rFonts w:ascii="Wingdings" w:hAnsi="Wingdings" w:cs="Wingdings"/>
      <w:color w:val="000000"/>
    </w:rPr>
  </w:style>
  <w:style w:type="character" w:customStyle="1" w:styleId="RTFNum921">
    <w:name w:val="RTF_Num 92 1"/>
    <w:uiPriority w:val="99"/>
    <w:rsid w:val="0027611B"/>
    <w:rPr>
      <w:rFonts w:ascii="Symbol" w:hAnsi="Symbol" w:cs="Symbol"/>
      <w:color w:val="000000"/>
    </w:rPr>
  </w:style>
  <w:style w:type="character" w:customStyle="1" w:styleId="RTFNum931">
    <w:name w:val="RTF_Num 93 1"/>
    <w:uiPriority w:val="99"/>
    <w:rsid w:val="0027611B"/>
    <w:rPr>
      <w:rFonts w:ascii="Symbol" w:hAnsi="Symbol" w:cs="Symbol"/>
      <w:color w:val="000000"/>
    </w:rPr>
  </w:style>
  <w:style w:type="character" w:customStyle="1" w:styleId="RTFNum941">
    <w:name w:val="RTF_Num 94 1"/>
    <w:uiPriority w:val="99"/>
    <w:rsid w:val="0027611B"/>
    <w:rPr>
      <w:rFonts w:ascii="Symbol" w:hAnsi="Symbol" w:cs="Symbol"/>
      <w:color w:val="000000"/>
    </w:rPr>
  </w:style>
  <w:style w:type="character" w:customStyle="1" w:styleId="RTFNum951">
    <w:name w:val="RTF_Num 95 1"/>
    <w:uiPriority w:val="99"/>
    <w:rsid w:val="0027611B"/>
    <w:rPr>
      <w:rFonts w:ascii="Symbol" w:hAnsi="Symbol" w:cs="Symbol"/>
      <w:color w:val="000000"/>
    </w:rPr>
  </w:style>
  <w:style w:type="character" w:customStyle="1" w:styleId="StrongEmphasis">
    <w:name w:val="Strong Emphasis"/>
    <w:basedOn w:val="Policepardfaut"/>
    <w:uiPriority w:val="99"/>
    <w:rsid w:val="0027611B"/>
    <w:rPr>
      <w:rFonts w:ascii="Times New Roman" w:hAnsi="Times New Roman" w:cs="Times New Roman"/>
      <w:b/>
      <w:bCs/>
    </w:rPr>
  </w:style>
  <w:style w:type="character" w:customStyle="1" w:styleId="s-21title21">
    <w:name w:val="s-21title21"/>
    <w:basedOn w:val="Policepardfaut"/>
    <w:uiPriority w:val="99"/>
    <w:rsid w:val="0027611B"/>
    <w:rPr>
      <w:rFonts w:ascii="Verdana" w:hAnsi="Verdana" w:cs="Verdana"/>
      <w:b/>
      <w:bCs/>
      <w:color w:val="B3110D"/>
      <w:sz w:val="18"/>
      <w:szCs w:val="18"/>
    </w:rPr>
  </w:style>
  <w:style w:type="character" w:styleId="Numrodepage">
    <w:name w:val="page number"/>
    <w:basedOn w:val="Policepardfaut"/>
    <w:uiPriority w:val="99"/>
    <w:rsid w:val="0027611B"/>
    <w:rPr>
      <w:rFonts w:ascii="Times New Roman" w:hAnsi="Times New Roman" w:cs="Times New Roman"/>
    </w:rPr>
  </w:style>
  <w:style w:type="character" w:customStyle="1" w:styleId="Internetlink">
    <w:name w:val="Internet link"/>
    <w:basedOn w:val="Policepardfaut"/>
    <w:uiPriority w:val="99"/>
    <w:rsid w:val="0027611B"/>
    <w:rPr>
      <w:rFonts w:ascii="Times New Roman" w:hAnsi="Times New Roman" w:cs="Times New Roman"/>
      <w:color w:val="0000FF"/>
      <w:u w:val="single"/>
    </w:rPr>
  </w:style>
  <w:style w:type="character" w:customStyle="1" w:styleId="BulletSymbols">
    <w:name w:val="Bullet Symbols"/>
    <w:uiPriority w:val="99"/>
    <w:rsid w:val="0027611B"/>
    <w:rPr>
      <w:rFonts w:ascii="OpenSymbol" w:hAnsi="OpenSymbol" w:cs="OpenSymbol"/>
    </w:rPr>
  </w:style>
  <w:style w:type="character" w:customStyle="1" w:styleId="Internetlink1">
    <w:name w:val="Internet link1"/>
    <w:uiPriority w:val="99"/>
    <w:rsid w:val="0027611B"/>
    <w:rPr>
      <w:rFonts w:eastAsia="Times New Roman"/>
      <w:color w:val="000080"/>
      <w:u w:val="single"/>
    </w:rPr>
  </w:style>
  <w:style w:type="paragraph" w:styleId="Corpsdetexte2">
    <w:name w:val="Body Text 2"/>
    <w:basedOn w:val="Normal"/>
    <w:link w:val="Corpsdetexte2Car"/>
    <w:uiPriority w:val="99"/>
    <w:rsid w:val="0027611B"/>
    <w:pPr>
      <w:spacing w:line="864" w:lineRule="atLeast"/>
      <w:ind w:right="-2418" w:firstLine="72"/>
    </w:pPr>
    <w:rPr>
      <w:rFonts w:ascii="Bookman Old Style" w:hAnsi="Bookman Old Style" w:cs="Bookman Old Style"/>
      <w:sz w:val="22"/>
      <w:szCs w:val="22"/>
    </w:rPr>
  </w:style>
  <w:style w:type="character" w:customStyle="1" w:styleId="Corpsdetexte2Car">
    <w:name w:val="Corps de texte 2 Car"/>
    <w:basedOn w:val="Policepardfaut"/>
    <w:link w:val="Corpsdetexte2"/>
    <w:uiPriority w:val="99"/>
    <w:rsid w:val="0027611B"/>
    <w:rPr>
      <w:rFonts w:ascii="Times New Roman" w:hAnsi="Times New Roman" w:cs="Times New Roman"/>
      <w:sz w:val="24"/>
      <w:szCs w:val="24"/>
      <w:lang w:eastAsia="en-US"/>
    </w:rPr>
  </w:style>
  <w:style w:type="table" w:styleId="Grilledutableau">
    <w:name w:val="Table Grid"/>
    <w:basedOn w:val="TableauNormal"/>
    <w:uiPriority w:val="59"/>
    <w:rsid w:val="00192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37B7A"/>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1.xml"/><Relationship Id="rId50" Type="http://schemas.openxmlformats.org/officeDocument/2006/relationships/header" Target="head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5.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8" Type="http://schemas.openxmlformats.org/officeDocument/2006/relationships/footer" Target="footer2.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43</Pages>
  <Words>8862</Words>
  <Characters>48743</Characters>
  <Application>Microsoft Office Word</Application>
  <DocSecurity>0</DocSecurity>
  <Lines>406</Lines>
  <Paragraphs>114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poste05</dc:creator>
  <cp:keywords/>
  <dc:description> </dc:description>
  <cp:lastModifiedBy>Mairie</cp:lastModifiedBy>
  <cp:revision>46</cp:revision>
  <cp:lastPrinted>2015-02-02T09:46:00Z</cp:lastPrinted>
  <dcterms:created xsi:type="dcterms:W3CDTF">2012-03-20T09:13:00Z</dcterms:created>
  <dcterms:modified xsi:type="dcterms:W3CDTF">2016-11-22T13:24:00Z</dcterms:modified>
</cp:coreProperties>
</file>