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FACF7" w14:textId="77777777" w:rsidR="008A27FC" w:rsidRDefault="008A27FC" w:rsidP="008A27FC">
      <w:pPr>
        <w:pStyle w:val="Titre"/>
        <w:rPr>
          <w:szCs w:val="28"/>
        </w:rPr>
      </w:pPr>
      <w:r>
        <w:rPr>
          <w:szCs w:val="28"/>
        </w:rPr>
        <w:t>S</w:t>
      </w:r>
      <w:r w:rsidR="00365538">
        <w:rPr>
          <w:szCs w:val="28"/>
        </w:rPr>
        <w:t>éance</w:t>
      </w:r>
      <w:r>
        <w:rPr>
          <w:szCs w:val="28"/>
        </w:rPr>
        <w:t xml:space="preserve"> du </w:t>
      </w:r>
      <w:r w:rsidR="004D2636">
        <w:rPr>
          <w:szCs w:val="28"/>
        </w:rPr>
        <w:t>19 juin</w:t>
      </w:r>
      <w:r w:rsidR="00B17DA7">
        <w:rPr>
          <w:szCs w:val="28"/>
        </w:rPr>
        <w:t xml:space="preserve"> 2020</w:t>
      </w:r>
    </w:p>
    <w:p w14:paraId="6DEB5B84" w14:textId="77777777" w:rsidR="008A27FC" w:rsidRDefault="008A27FC" w:rsidP="008A27FC">
      <w:pPr>
        <w:pStyle w:val="Titre"/>
        <w:rPr>
          <w:sz w:val="24"/>
        </w:rPr>
      </w:pPr>
    </w:p>
    <w:p w14:paraId="7922C458" w14:textId="77777777"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w:t>
      </w:r>
      <w:r w:rsidR="00B17DA7">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le </w:t>
      </w:r>
      <w:r w:rsidR="004D2636">
        <w:rPr>
          <w:rFonts w:ascii="Times New Roman" w:eastAsia="Arial Unicode MS" w:hAnsi="Times New Roman" w:cs="Mangal"/>
          <w:kern w:val="2"/>
          <w:sz w:val="24"/>
          <w:szCs w:val="24"/>
          <w:lang w:eastAsia="hi-IN" w:bidi="hi-IN"/>
        </w:rPr>
        <w:t>dix-neuf juin</w:t>
      </w:r>
      <w:r w:rsidR="00CC33F5">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à </w:t>
      </w:r>
      <w:r w:rsidR="00B17DA7">
        <w:rPr>
          <w:rFonts w:ascii="Times New Roman" w:eastAsia="Arial Unicode MS" w:hAnsi="Times New Roman" w:cs="Mangal"/>
          <w:kern w:val="2"/>
          <w:sz w:val="24"/>
          <w:szCs w:val="24"/>
          <w:lang w:eastAsia="hi-IN" w:bidi="hi-IN"/>
        </w:rPr>
        <w:t>vingt</w:t>
      </w:r>
      <w:r w:rsidR="007B017C">
        <w:rPr>
          <w:rFonts w:ascii="Times New Roman" w:eastAsia="Arial Unicode MS" w:hAnsi="Times New Roman" w:cs="Mangal"/>
          <w:kern w:val="2"/>
          <w:sz w:val="24"/>
          <w:szCs w:val="24"/>
          <w:lang w:eastAsia="hi-IN" w:bidi="hi-IN"/>
        </w:rPr>
        <w:t xml:space="preserve"> heures, </w:t>
      </w:r>
      <w:r>
        <w:rPr>
          <w:rFonts w:ascii="Times New Roman" w:eastAsia="Arial Unicode MS" w:hAnsi="Times New Roman" w:cs="Mangal"/>
          <w:kern w:val="2"/>
          <w:sz w:val="24"/>
          <w:szCs w:val="24"/>
          <w:lang w:eastAsia="hi-IN" w:bidi="hi-IN"/>
        </w:rPr>
        <w:t xml:space="preserve">le conseil municipal </w:t>
      </w:r>
      <w:r w:rsidR="007B017C">
        <w:rPr>
          <w:rFonts w:ascii="Times New Roman" w:eastAsia="Arial Unicode MS" w:hAnsi="Times New Roman" w:cs="Mangal"/>
          <w:kern w:val="2"/>
          <w:sz w:val="24"/>
          <w:szCs w:val="24"/>
          <w:lang w:eastAsia="hi-IN" w:bidi="hi-IN"/>
        </w:rPr>
        <w:t xml:space="preserve">dûment convoqué s’est réuni </w:t>
      </w:r>
      <w:r>
        <w:rPr>
          <w:rFonts w:ascii="Times New Roman" w:eastAsia="Arial Unicode MS" w:hAnsi="Times New Roman" w:cs="Mangal"/>
          <w:kern w:val="2"/>
          <w:sz w:val="24"/>
          <w:szCs w:val="24"/>
          <w:lang w:eastAsia="hi-IN" w:bidi="hi-IN"/>
        </w:rPr>
        <w:t xml:space="preserve">en session ordinaire, </w:t>
      </w:r>
      <w:r w:rsidR="00950A4D">
        <w:rPr>
          <w:rFonts w:ascii="Times New Roman" w:eastAsia="Arial Unicode MS" w:hAnsi="Times New Roman" w:cs="Mangal"/>
          <w:kern w:val="2"/>
          <w:sz w:val="24"/>
          <w:szCs w:val="24"/>
          <w:lang w:eastAsia="hi-IN" w:bidi="hi-IN"/>
        </w:rPr>
        <w:t xml:space="preserve">sous la présidence de Monsieur Pierre DREVET, </w:t>
      </w:r>
      <w:r w:rsidR="004D2636">
        <w:rPr>
          <w:rFonts w:ascii="Times New Roman" w:eastAsia="Arial Unicode MS" w:hAnsi="Times New Roman" w:cs="Mangal"/>
          <w:kern w:val="2"/>
          <w:sz w:val="24"/>
          <w:szCs w:val="24"/>
          <w:lang w:eastAsia="hi-IN" w:bidi="hi-IN"/>
        </w:rPr>
        <w:t>Maire</w:t>
      </w:r>
      <w:r w:rsidR="00950A4D">
        <w:rPr>
          <w:rFonts w:ascii="Times New Roman" w:eastAsia="Arial Unicode MS" w:hAnsi="Times New Roman" w:cs="Mangal"/>
          <w:kern w:val="2"/>
          <w:sz w:val="24"/>
          <w:szCs w:val="24"/>
          <w:lang w:eastAsia="hi-IN" w:bidi="hi-IN"/>
        </w:rPr>
        <w:t>.</w:t>
      </w:r>
    </w:p>
    <w:p w14:paraId="45D36BAA"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Sur la convocation qui leur a été adressée par le Maire.</w:t>
      </w:r>
    </w:p>
    <w:p w14:paraId="5AD630CC"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Date de convocation: 1</w:t>
      </w:r>
      <w:r w:rsidR="004D2636">
        <w:rPr>
          <w:rFonts w:ascii="Times New Roman" w:eastAsia="Arial Unicode MS" w:hAnsi="Times New Roman" w:cs="Mangal"/>
          <w:kern w:val="2"/>
          <w:sz w:val="24"/>
          <w:szCs w:val="24"/>
          <w:lang w:eastAsia="hi-IN" w:bidi="hi-IN"/>
        </w:rPr>
        <w:t>2 juin</w:t>
      </w:r>
      <w:r>
        <w:rPr>
          <w:rFonts w:ascii="Times New Roman" w:eastAsia="Arial Unicode MS" w:hAnsi="Times New Roman" w:cs="Mangal"/>
          <w:kern w:val="2"/>
          <w:sz w:val="24"/>
          <w:szCs w:val="24"/>
          <w:lang w:eastAsia="hi-IN" w:bidi="hi-IN"/>
        </w:rPr>
        <w:t xml:space="preserve"> 2020.</w:t>
      </w:r>
    </w:p>
    <w:p w14:paraId="661AEC5B"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p>
    <w:p w14:paraId="31EA4EA1" w14:textId="77777777"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w:t>
      </w:r>
      <w:r w:rsidR="00D6026D" w:rsidRPr="008A27FC">
        <w:rPr>
          <w:rFonts w:ascii="Times New Roman" w:eastAsia="Arial Unicode MS" w:hAnsi="Times New Roman" w:cs="Mangal"/>
          <w:kern w:val="2"/>
          <w:sz w:val="24"/>
          <w:szCs w:val="24"/>
          <w:lang w:eastAsia="hi-IN" w:bidi="hi-IN"/>
        </w:rPr>
        <w:t>DREVET P</w:t>
      </w:r>
      <w:r w:rsidR="00D6026D">
        <w:rPr>
          <w:rFonts w:ascii="Times New Roman" w:eastAsia="Arial Unicode MS" w:hAnsi="Times New Roman" w:cs="Mangal"/>
          <w:kern w:val="2"/>
          <w:sz w:val="24"/>
          <w:szCs w:val="24"/>
          <w:lang w:eastAsia="hi-IN" w:bidi="hi-IN"/>
        </w:rPr>
        <w:t>ierre,</w:t>
      </w:r>
      <w:r w:rsidR="00D6026D" w:rsidRPr="008A27FC">
        <w:rPr>
          <w:rFonts w:ascii="Times New Roman" w:eastAsia="Arial Unicode MS" w:hAnsi="Times New Roman" w:cs="Mangal"/>
          <w:kern w:val="2"/>
          <w:sz w:val="24"/>
          <w:szCs w:val="24"/>
          <w:lang w:eastAsia="hi-IN" w:bidi="hi-IN"/>
        </w:rPr>
        <w:t xml:space="preserve"> </w:t>
      </w:r>
      <w:r w:rsidR="00DB675B">
        <w:rPr>
          <w:rFonts w:ascii="Times New Roman" w:eastAsia="Arial Unicode MS" w:hAnsi="Times New Roman" w:cs="Mangal"/>
          <w:kern w:val="2"/>
          <w:sz w:val="24"/>
          <w:szCs w:val="24"/>
          <w:lang w:eastAsia="hi-IN" w:bidi="hi-IN"/>
        </w:rPr>
        <w:t xml:space="preserve">BOSSOUTROT Karim, CHARLES Christian, </w:t>
      </w:r>
      <w:r w:rsidR="00D6026D" w:rsidRPr="008A27FC">
        <w:rPr>
          <w:rFonts w:ascii="Times New Roman" w:eastAsia="Arial Unicode MS" w:hAnsi="Times New Roman" w:cs="Mangal"/>
          <w:kern w:val="2"/>
          <w:sz w:val="24"/>
          <w:szCs w:val="24"/>
          <w:lang w:eastAsia="hi-IN" w:bidi="hi-IN"/>
        </w:rPr>
        <w:t>CHAZELLE P</w:t>
      </w:r>
      <w:r w:rsidR="00D6026D">
        <w:rPr>
          <w:rFonts w:ascii="Times New Roman" w:eastAsia="Arial Unicode MS" w:hAnsi="Times New Roman" w:cs="Mangal"/>
          <w:kern w:val="2"/>
          <w:sz w:val="24"/>
          <w:szCs w:val="24"/>
          <w:lang w:eastAsia="hi-IN" w:bidi="hi-IN"/>
        </w:rPr>
        <w:t>atrice,</w:t>
      </w:r>
      <w:r w:rsidR="00D6026D" w:rsidRPr="008A27FC">
        <w:rPr>
          <w:rFonts w:ascii="Times New Roman" w:eastAsia="Arial Unicode MS" w:hAnsi="Times New Roman" w:cs="Mangal"/>
          <w:kern w:val="2"/>
          <w:sz w:val="24"/>
          <w:szCs w:val="24"/>
          <w:lang w:eastAsia="hi-IN" w:bidi="hi-IN"/>
        </w:rPr>
        <w:t xml:space="preserve"> </w:t>
      </w:r>
      <w:r w:rsidR="00D6026D">
        <w:rPr>
          <w:rFonts w:ascii="Times New Roman" w:eastAsia="Arial Unicode MS" w:hAnsi="Times New Roman" w:cs="Mangal"/>
          <w:kern w:val="2"/>
          <w:sz w:val="24"/>
          <w:szCs w:val="24"/>
          <w:lang w:eastAsia="hi-IN" w:bidi="hi-IN"/>
        </w:rPr>
        <w:t xml:space="preserve">COURT Roland, </w:t>
      </w:r>
      <w:r w:rsidR="00DB675B">
        <w:rPr>
          <w:rFonts w:ascii="Times New Roman" w:eastAsia="Arial Unicode MS" w:hAnsi="Times New Roman" w:cs="Mangal"/>
          <w:kern w:val="2"/>
          <w:sz w:val="24"/>
          <w:szCs w:val="24"/>
          <w:lang w:eastAsia="hi-IN" w:bidi="hi-IN"/>
        </w:rPr>
        <w:t xml:space="preserve">GUENIN Valérie, </w:t>
      </w:r>
      <w:r w:rsidR="00D6026D">
        <w:rPr>
          <w:rFonts w:ascii="Times New Roman" w:eastAsia="Arial Unicode MS" w:hAnsi="Times New Roman" w:cs="Mangal"/>
          <w:kern w:val="2"/>
          <w:sz w:val="24"/>
          <w:szCs w:val="24"/>
          <w:lang w:eastAsia="hi-IN" w:bidi="hi-IN"/>
        </w:rPr>
        <w:t xml:space="preserve">MARCHAND Frédéric, </w:t>
      </w:r>
      <w:r w:rsidR="00DB675B">
        <w:rPr>
          <w:rFonts w:ascii="Times New Roman" w:eastAsia="Arial Unicode MS" w:hAnsi="Times New Roman" w:cs="Mangal"/>
          <w:kern w:val="2"/>
          <w:sz w:val="24"/>
          <w:szCs w:val="24"/>
          <w:lang w:eastAsia="hi-IN" w:bidi="hi-IN"/>
        </w:rPr>
        <w:t xml:space="preserve">MILANI Charlotte, ODIN Corinne, PAPILLON Laure, </w:t>
      </w:r>
      <w:r w:rsidR="00B17DA7">
        <w:rPr>
          <w:rFonts w:ascii="Times New Roman" w:eastAsia="Arial Unicode MS" w:hAnsi="Times New Roman" w:cs="Mangal"/>
          <w:kern w:val="2"/>
          <w:sz w:val="24"/>
          <w:szCs w:val="24"/>
          <w:lang w:eastAsia="hi-IN" w:bidi="hi-IN"/>
        </w:rPr>
        <w:t>PARDON N</w:t>
      </w:r>
      <w:r w:rsidR="00D6026D">
        <w:rPr>
          <w:rFonts w:ascii="Times New Roman" w:eastAsia="Arial Unicode MS" w:hAnsi="Times New Roman" w:cs="Mangal"/>
          <w:kern w:val="2"/>
          <w:sz w:val="24"/>
          <w:szCs w:val="24"/>
          <w:lang w:eastAsia="hi-IN" w:bidi="hi-IN"/>
        </w:rPr>
        <w:t>icole</w:t>
      </w:r>
      <w:r w:rsidR="00210E1E">
        <w:rPr>
          <w:rFonts w:ascii="Times New Roman" w:eastAsia="Arial Unicode MS" w:hAnsi="Times New Roman" w:cs="Mangal"/>
          <w:kern w:val="2"/>
          <w:sz w:val="24"/>
          <w:szCs w:val="24"/>
          <w:lang w:eastAsia="hi-IN" w:bidi="hi-IN"/>
        </w:rPr>
        <w:t>,</w:t>
      </w:r>
      <w:r w:rsidR="00B17DA7">
        <w:rPr>
          <w:rFonts w:ascii="Times New Roman" w:eastAsia="Arial Unicode MS" w:hAnsi="Times New Roman" w:cs="Mangal"/>
          <w:kern w:val="2"/>
          <w:sz w:val="24"/>
          <w:szCs w:val="24"/>
          <w:lang w:eastAsia="hi-IN" w:bidi="hi-IN"/>
        </w:rPr>
        <w:t xml:space="preserve"> </w:t>
      </w:r>
      <w:r w:rsidR="00DB675B">
        <w:rPr>
          <w:rFonts w:ascii="Times New Roman" w:eastAsia="Arial Unicode MS" w:hAnsi="Times New Roman" w:cs="Mangal"/>
          <w:kern w:val="2"/>
          <w:sz w:val="24"/>
          <w:szCs w:val="24"/>
          <w:lang w:eastAsia="hi-IN" w:bidi="hi-IN"/>
        </w:rPr>
        <w:t xml:space="preserve">ROCHE Laetitia, ROUX Jean-Paul, </w:t>
      </w:r>
      <w:r w:rsidR="00A27ED8">
        <w:rPr>
          <w:rFonts w:ascii="Times New Roman" w:eastAsia="Arial Unicode MS" w:hAnsi="Times New Roman" w:cs="Mangal"/>
          <w:kern w:val="2"/>
          <w:sz w:val="24"/>
          <w:szCs w:val="24"/>
          <w:lang w:eastAsia="hi-IN" w:bidi="hi-IN"/>
        </w:rPr>
        <w:t>SERRET</w:t>
      </w:r>
      <w:r w:rsidR="00D6026D">
        <w:rPr>
          <w:rFonts w:ascii="Times New Roman" w:eastAsia="Arial Unicode MS" w:hAnsi="Times New Roman" w:cs="Mangal"/>
          <w:kern w:val="2"/>
          <w:sz w:val="24"/>
          <w:szCs w:val="24"/>
          <w:lang w:eastAsia="hi-IN" w:bidi="hi-IN"/>
        </w:rPr>
        <w:t xml:space="preserve"> </w:t>
      </w:r>
      <w:r w:rsidR="00A27ED8">
        <w:rPr>
          <w:rFonts w:ascii="Times New Roman" w:eastAsia="Arial Unicode MS" w:hAnsi="Times New Roman" w:cs="Mangal"/>
          <w:kern w:val="2"/>
          <w:sz w:val="24"/>
          <w:szCs w:val="24"/>
          <w:lang w:eastAsia="hi-IN" w:bidi="hi-IN"/>
        </w:rPr>
        <w:t>R</w:t>
      </w:r>
      <w:r w:rsidR="00D6026D">
        <w:rPr>
          <w:rFonts w:ascii="Times New Roman" w:eastAsia="Arial Unicode MS" w:hAnsi="Times New Roman" w:cs="Mangal"/>
          <w:kern w:val="2"/>
          <w:sz w:val="24"/>
          <w:szCs w:val="24"/>
          <w:lang w:eastAsia="hi-IN" w:bidi="hi-IN"/>
        </w:rPr>
        <w:t>aymond</w:t>
      </w:r>
      <w:r w:rsidR="00A27ED8">
        <w:rPr>
          <w:rFonts w:ascii="Times New Roman" w:eastAsia="Arial Unicode MS" w:hAnsi="Times New Roman" w:cs="Mangal"/>
          <w:kern w:val="2"/>
          <w:sz w:val="24"/>
          <w:szCs w:val="24"/>
          <w:lang w:eastAsia="hi-IN" w:bidi="hi-IN"/>
        </w:rPr>
        <w:t xml:space="preserve">, </w:t>
      </w:r>
      <w:r w:rsidR="00DB675B">
        <w:rPr>
          <w:rFonts w:ascii="Times New Roman" w:eastAsia="Arial Unicode MS" w:hAnsi="Times New Roman" w:cs="Mangal"/>
          <w:kern w:val="2"/>
          <w:sz w:val="24"/>
          <w:szCs w:val="24"/>
          <w:lang w:eastAsia="hi-IN" w:bidi="hi-IN"/>
        </w:rPr>
        <w:t>TARAKU Marilou</w:t>
      </w:r>
    </w:p>
    <w:p w14:paraId="04D73BBA" w14:textId="77777777"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Absent</w:t>
      </w:r>
      <w:r w:rsidR="00DB675B">
        <w:rPr>
          <w:rFonts w:ascii="Times New Roman" w:eastAsia="Arial Unicode MS" w:hAnsi="Times New Roman" w:cs="Mangal"/>
          <w:kern w:val="2"/>
          <w:sz w:val="24"/>
          <w:szCs w:val="24"/>
          <w:lang w:eastAsia="hi-IN" w:bidi="hi-IN"/>
        </w:rPr>
        <w:t> : /</w:t>
      </w:r>
    </w:p>
    <w:p w14:paraId="501AFBC0" w14:textId="77777777" w:rsidR="000367DB" w:rsidRPr="00DB675B" w:rsidRDefault="000367DB"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Constat du quorum.</w:t>
      </w:r>
    </w:p>
    <w:p w14:paraId="3638E2E5" w14:textId="77777777" w:rsidR="00BD4F2F" w:rsidRPr="008A27FC" w:rsidRDefault="00BD4F2F"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p>
    <w:p w14:paraId="3F65457B" w14:textId="77777777" w:rsidR="00206FC0"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Pr>
          <w:rFonts w:ascii="Times New Roman" w:eastAsia="Arial Unicode MS" w:hAnsi="Times New Roman" w:cs="Mangal"/>
          <w:kern w:val="2"/>
          <w:sz w:val="24"/>
          <w:szCs w:val="24"/>
          <w:lang w:eastAsia="hi-IN" w:bidi="hi-IN"/>
        </w:rPr>
        <w:t>Monsieur</w:t>
      </w:r>
      <w:r w:rsidR="00DB675B">
        <w:rPr>
          <w:rFonts w:ascii="Times New Roman" w:eastAsia="SimSun" w:hAnsi="Times New Roman" w:cs="Mangal"/>
          <w:kern w:val="2"/>
          <w:sz w:val="24"/>
          <w:szCs w:val="24"/>
          <w:lang w:eastAsia="hi-IN" w:bidi="hi-IN"/>
        </w:rPr>
        <w:t xml:space="preserve"> CHARLES Christian</w:t>
      </w:r>
      <w:r>
        <w:rPr>
          <w:rFonts w:ascii="Times New Roman" w:eastAsia="SimSun" w:hAnsi="Times New Roman" w:cs="Mangal"/>
          <w:kern w:val="2"/>
          <w:sz w:val="24"/>
          <w:szCs w:val="24"/>
          <w:lang w:eastAsia="hi-IN" w:bidi="hi-IN"/>
        </w:rPr>
        <w:t xml:space="preserve"> a été désigné comme secrétaire de séance.</w:t>
      </w:r>
    </w:p>
    <w:p w14:paraId="2B2754CE" w14:textId="77777777" w:rsidR="00843DB8" w:rsidRDefault="00365538" w:rsidP="007B017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Mangal"/>
          <w:kern w:val="2"/>
          <w:sz w:val="24"/>
          <w:szCs w:val="24"/>
          <w:lang w:eastAsia="hi-IN" w:bidi="hi-IN"/>
        </w:rPr>
      </w:pPr>
      <w:r>
        <w:rPr>
          <w:rFonts w:ascii="Times New Roman" w:eastAsia="SimSun" w:hAnsi="Times New Roman" w:cs="Mangal"/>
          <w:kern w:val="2"/>
          <w:sz w:val="24"/>
          <w:szCs w:val="24"/>
          <w:lang w:eastAsia="hi-IN" w:bidi="hi-IN"/>
        </w:rPr>
        <w:tab/>
      </w:r>
    </w:p>
    <w:p w14:paraId="1EED2380" w14:textId="77777777" w:rsidR="00F32BFF" w:rsidRPr="00DC7FC8" w:rsidRDefault="00843DB8" w:rsidP="00950A4D">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Mangal"/>
          <w:kern w:val="2"/>
          <w:sz w:val="24"/>
          <w:szCs w:val="24"/>
          <w:lang w:eastAsia="hi-IN" w:bidi="hi-IN"/>
        </w:rPr>
        <w:tab/>
      </w:r>
      <w:r w:rsidRPr="00DC7FC8">
        <w:rPr>
          <w:rFonts w:ascii="Times New Roman" w:eastAsia="Calibri" w:hAnsi="Times New Roman" w:cs="Times New Roman"/>
          <w:kern w:val="2"/>
          <w:lang w:eastAsia="hi-IN" w:bidi="hi-IN"/>
        </w:rPr>
        <w:t>En préambule, Mons</w:t>
      </w:r>
      <w:r w:rsidR="00950A4D" w:rsidRPr="00DC7FC8">
        <w:rPr>
          <w:rFonts w:ascii="Times New Roman" w:eastAsia="Calibri" w:hAnsi="Times New Roman" w:cs="Times New Roman"/>
          <w:kern w:val="2"/>
          <w:lang w:eastAsia="hi-IN" w:bidi="hi-IN"/>
        </w:rPr>
        <w:t>ieur le Maire demande que la séance se déroule à huis clos : après un vote à main</w:t>
      </w:r>
      <w:r w:rsidR="00E42BA9" w:rsidRPr="00DC7FC8">
        <w:rPr>
          <w:rFonts w:ascii="Times New Roman" w:eastAsia="Calibri" w:hAnsi="Times New Roman" w:cs="Times New Roman"/>
          <w:kern w:val="2"/>
          <w:lang w:eastAsia="hi-IN" w:bidi="hi-IN"/>
        </w:rPr>
        <w:t>s</w:t>
      </w:r>
      <w:r w:rsidR="00950A4D" w:rsidRPr="00DC7FC8">
        <w:rPr>
          <w:rFonts w:ascii="Times New Roman" w:eastAsia="Calibri" w:hAnsi="Times New Roman" w:cs="Times New Roman"/>
          <w:kern w:val="2"/>
          <w:lang w:eastAsia="hi-IN" w:bidi="hi-IN"/>
        </w:rPr>
        <w:t xml:space="preserve"> levées, la majorité absolue des membres présents étant obtenue, Monsieur le Maire invite le public à se retirer. </w:t>
      </w:r>
    </w:p>
    <w:p w14:paraId="0A77B5FA" w14:textId="77777777" w:rsidR="00BC7DEB" w:rsidRPr="00DC7FC8" w:rsidRDefault="00BC7DEB" w:rsidP="00950A4D">
      <w:pPr>
        <w:widowControl w:val="0"/>
        <w:suppressAutoHyphens/>
        <w:spacing w:after="0" w:line="240" w:lineRule="auto"/>
        <w:rPr>
          <w:rFonts w:ascii="Times New Roman" w:eastAsia="Calibri" w:hAnsi="Times New Roman" w:cs="Times New Roman"/>
          <w:kern w:val="2"/>
          <w:lang w:eastAsia="hi-IN" w:bidi="hi-IN"/>
        </w:rPr>
      </w:pPr>
    </w:p>
    <w:p w14:paraId="2D8CEE72" w14:textId="77777777" w:rsidR="00BC7DEB" w:rsidRPr="00DC7FC8" w:rsidRDefault="00BC7DEB" w:rsidP="00950A4D">
      <w:pPr>
        <w:widowControl w:val="0"/>
        <w:suppressAutoHyphens/>
        <w:spacing w:after="0" w:line="240" w:lineRule="auto"/>
        <w:rPr>
          <w:rFonts w:ascii="Times New Roman" w:eastAsia="Calibri" w:hAnsi="Times New Roman" w:cs="Times New Roman"/>
          <w:kern w:val="2"/>
          <w:lang w:eastAsia="hi-IN" w:bidi="hi-IN"/>
        </w:rPr>
      </w:pPr>
      <w:r w:rsidRPr="00DC7FC8">
        <w:rPr>
          <w:rFonts w:ascii="Times New Roman" w:eastAsia="Calibri" w:hAnsi="Times New Roman" w:cs="Times New Roman"/>
          <w:kern w:val="2"/>
          <w:lang w:eastAsia="hi-IN" w:bidi="hi-IN"/>
        </w:rPr>
        <w:tab/>
        <w:t xml:space="preserve">Au préalable, </w:t>
      </w:r>
      <w:r w:rsidR="00203925" w:rsidRPr="00DC7FC8">
        <w:rPr>
          <w:rFonts w:ascii="Times New Roman" w:eastAsia="Calibri" w:hAnsi="Times New Roman" w:cs="Times New Roman"/>
          <w:kern w:val="2"/>
          <w:lang w:eastAsia="hi-IN" w:bidi="hi-IN"/>
        </w:rPr>
        <w:t xml:space="preserve">Monsieur le Maire souhaite </w:t>
      </w:r>
      <w:r w:rsidR="00331CFB" w:rsidRPr="00DC7FC8">
        <w:rPr>
          <w:rFonts w:ascii="Times New Roman" w:eastAsia="Calibri" w:hAnsi="Times New Roman" w:cs="Times New Roman"/>
          <w:kern w:val="2"/>
          <w:lang w:eastAsia="hi-IN" w:bidi="hi-IN"/>
        </w:rPr>
        <w:t>rajouter</w:t>
      </w:r>
      <w:r w:rsidR="00203925" w:rsidRPr="00DC7FC8">
        <w:rPr>
          <w:rFonts w:ascii="Times New Roman" w:eastAsia="Calibri" w:hAnsi="Times New Roman" w:cs="Times New Roman"/>
          <w:kern w:val="2"/>
          <w:lang w:eastAsia="hi-IN" w:bidi="hi-IN"/>
        </w:rPr>
        <w:t xml:space="preserve"> à l’ordre du jour deux points supplémentaires, non </w:t>
      </w:r>
      <w:r w:rsidR="00331CFB" w:rsidRPr="00DC7FC8">
        <w:rPr>
          <w:rFonts w:ascii="Times New Roman" w:eastAsia="Calibri" w:hAnsi="Times New Roman" w:cs="Times New Roman"/>
          <w:kern w:val="2"/>
          <w:lang w:eastAsia="hi-IN" w:bidi="hi-IN"/>
        </w:rPr>
        <w:t>portés</w:t>
      </w:r>
      <w:r w:rsidR="00203925" w:rsidRPr="00DC7FC8">
        <w:rPr>
          <w:rFonts w:ascii="Times New Roman" w:eastAsia="Calibri" w:hAnsi="Times New Roman" w:cs="Times New Roman"/>
          <w:kern w:val="2"/>
          <w:lang w:eastAsia="hi-IN" w:bidi="hi-IN"/>
        </w:rPr>
        <w:t xml:space="preserve"> dans la convocation : désignation de délégués auprès du Syndicat de la Bombarde</w:t>
      </w:r>
      <w:r w:rsidR="000367DB" w:rsidRPr="00DC7FC8">
        <w:rPr>
          <w:rFonts w:ascii="Times New Roman" w:eastAsia="Calibri" w:hAnsi="Times New Roman" w:cs="Times New Roman"/>
          <w:kern w:val="2"/>
          <w:lang w:eastAsia="hi-IN" w:bidi="hi-IN"/>
        </w:rPr>
        <w:t>,</w:t>
      </w:r>
      <w:r w:rsidR="00203925" w:rsidRPr="00DC7FC8">
        <w:rPr>
          <w:rFonts w:ascii="Times New Roman" w:eastAsia="Calibri" w:hAnsi="Times New Roman" w:cs="Times New Roman"/>
          <w:kern w:val="2"/>
          <w:lang w:eastAsia="hi-IN" w:bidi="hi-IN"/>
        </w:rPr>
        <w:t xml:space="preserve"> et autorisation au Maire à solliciter une demande de subvention « aménagement des espaces publics du cœur de Bourg » auprès de la Région ; </w:t>
      </w:r>
      <w:r w:rsidR="00331CFB" w:rsidRPr="00DC7FC8">
        <w:rPr>
          <w:rFonts w:ascii="Times New Roman" w:eastAsia="Calibri" w:hAnsi="Times New Roman" w:cs="Times New Roman"/>
          <w:kern w:val="2"/>
          <w:lang w:eastAsia="hi-IN" w:bidi="hi-IN"/>
        </w:rPr>
        <w:t>rajouts validés.</w:t>
      </w:r>
    </w:p>
    <w:p w14:paraId="12A44EDA" w14:textId="77777777" w:rsidR="00331CFB" w:rsidRPr="00DC7FC8" w:rsidRDefault="00331CFB" w:rsidP="00950A4D">
      <w:pPr>
        <w:widowControl w:val="0"/>
        <w:suppressAutoHyphens/>
        <w:spacing w:after="0" w:line="240" w:lineRule="auto"/>
        <w:rPr>
          <w:rFonts w:ascii="Times New Roman" w:eastAsia="Calibri" w:hAnsi="Times New Roman" w:cs="Times New Roman"/>
          <w:kern w:val="2"/>
          <w:lang w:eastAsia="hi-IN" w:bidi="hi-IN"/>
        </w:rPr>
      </w:pPr>
    </w:p>
    <w:p w14:paraId="4471C6F4" w14:textId="77777777" w:rsidR="00331CFB" w:rsidRPr="00DC7FC8" w:rsidRDefault="00331CFB" w:rsidP="00950A4D">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1/ Désignation de délégués auprès du Syndicat de la Bombarde</w:t>
      </w:r>
    </w:p>
    <w:p w14:paraId="5BEA5C99" w14:textId="77777777" w:rsidR="006D3BC3" w:rsidRDefault="006D3BC3" w:rsidP="006D3BC3">
      <w:pPr>
        <w:pStyle w:val="NormalWeb"/>
        <w:spacing w:before="0" w:beforeAutospacing="0" w:after="0" w:afterAutospacing="0"/>
        <w:rPr>
          <w:sz w:val="22"/>
          <w:szCs w:val="22"/>
        </w:rPr>
      </w:pPr>
      <w:r>
        <w:rPr>
          <w:sz w:val="22"/>
          <w:szCs w:val="22"/>
        </w:rPr>
        <w:tab/>
      </w:r>
      <w:r w:rsidRPr="00DC7FC8">
        <w:rPr>
          <w:sz w:val="22"/>
          <w:szCs w:val="22"/>
        </w:rPr>
        <w:t xml:space="preserve">Monsieur le Maire </w:t>
      </w:r>
      <w:r>
        <w:rPr>
          <w:sz w:val="22"/>
          <w:szCs w:val="22"/>
        </w:rPr>
        <w:t>rappelle</w:t>
      </w:r>
      <w:r w:rsidRPr="00DC7FC8">
        <w:rPr>
          <w:sz w:val="22"/>
          <w:szCs w:val="22"/>
        </w:rPr>
        <w:t xml:space="preserve"> que la distribution de l'eau potable sur une grande partie de la comm</w:t>
      </w:r>
      <w:r>
        <w:rPr>
          <w:sz w:val="22"/>
          <w:szCs w:val="22"/>
        </w:rPr>
        <w:t>une (excepté en limite de Boën)</w:t>
      </w:r>
      <w:r w:rsidRPr="00DC7FC8">
        <w:rPr>
          <w:sz w:val="22"/>
          <w:szCs w:val="22"/>
        </w:rPr>
        <w:t xml:space="preserve"> est assurée par le Syndicat Intercommunal des Eaux de la Bombarde</w:t>
      </w:r>
      <w:r>
        <w:rPr>
          <w:sz w:val="22"/>
          <w:szCs w:val="22"/>
        </w:rPr>
        <w:t>, et que la compétence de l’eau dépend désormais de Loire Forez Agglomération.</w:t>
      </w:r>
    </w:p>
    <w:p w14:paraId="48EF513E" w14:textId="77777777" w:rsidR="006D3BC3" w:rsidRDefault="006D3BC3" w:rsidP="006D3BC3">
      <w:pPr>
        <w:pStyle w:val="NormalWeb"/>
        <w:spacing w:before="0" w:beforeAutospacing="0" w:after="0" w:afterAutospacing="0"/>
        <w:rPr>
          <w:sz w:val="22"/>
          <w:szCs w:val="22"/>
        </w:rPr>
      </w:pPr>
      <w:r>
        <w:rPr>
          <w:sz w:val="22"/>
          <w:szCs w:val="22"/>
        </w:rPr>
        <w:tab/>
        <w:t>A ce titre, il convient de soumettre une liste de 4 conseillers en vue de la désignation prochaine des délégués chargés de représenter les communes membres.</w:t>
      </w:r>
    </w:p>
    <w:p w14:paraId="200C9470" w14:textId="77777777" w:rsidR="006D3BC3" w:rsidRPr="00DC7FC8" w:rsidRDefault="006D3BC3" w:rsidP="006D3BC3">
      <w:pPr>
        <w:pStyle w:val="NormalWeb"/>
        <w:spacing w:before="0" w:beforeAutospacing="0" w:after="0" w:afterAutospacing="0"/>
        <w:rPr>
          <w:sz w:val="22"/>
          <w:szCs w:val="22"/>
        </w:rPr>
      </w:pPr>
      <w:r>
        <w:rPr>
          <w:sz w:val="22"/>
          <w:szCs w:val="22"/>
        </w:rPr>
        <w:tab/>
      </w:r>
      <w:r w:rsidRPr="00DC7FC8">
        <w:rPr>
          <w:sz w:val="22"/>
          <w:szCs w:val="22"/>
        </w:rPr>
        <w:t>Après discussion, sont nommés :</w:t>
      </w:r>
    </w:p>
    <w:p w14:paraId="1DA74928" w14:textId="77777777" w:rsidR="006D3BC3" w:rsidRPr="00DC7FC8" w:rsidRDefault="006D3BC3" w:rsidP="006D3BC3">
      <w:pPr>
        <w:pStyle w:val="NormalWeb"/>
        <w:numPr>
          <w:ilvl w:val="0"/>
          <w:numId w:val="17"/>
        </w:numPr>
        <w:spacing w:before="0" w:beforeAutospacing="0" w:after="0" w:afterAutospacing="0"/>
        <w:ind w:hanging="357"/>
        <w:rPr>
          <w:sz w:val="22"/>
          <w:szCs w:val="22"/>
        </w:rPr>
      </w:pPr>
      <w:r w:rsidRPr="00DC7FC8">
        <w:rPr>
          <w:sz w:val="22"/>
          <w:szCs w:val="22"/>
        </w:rPr>
        <w:t>Délégués titulaires</w:t>
      </w:r>
      <w:r>
        <w:rPr>
          <w:sz w:val="22"/>
          <w:szCs w:val="22"/>
        </w:rPr>
        <w:t> :</w:t>
      </w:r>
    </w:p>
    <w:p w14:paraId="35AE4D69" w14:textId="77777777" w:rsidR="006D3BC3" w:rsidRPr="00DC7FC8" w:rsidRDefault="006D3BC3" w:rsidP="006D3BC3">
      <w:pPr>
        <w:pStyle w:val="NormalWeb"/>
        <w:numPr>
          <w:ilvl w:val="0"/>
          <w:numId w:val="18"/>
        </w:numPr>
        <w:spacing w:before="0" w:beforeAutospacing="0" w:after="0" w:afterAutospacing="0"/>
        <w:ind w:hanging="357"/>
        <w:rPr>
          <w:sz w:val="22"/>
          <w:szCs w:val="22"/>
        </w:rPr>
      </w:pPr>
      <w:r>
        <w:rPr>
          <w:sz w:val="22"/>
          <w:szCs w:val="22"/>
        </w:rPr>
        <w:t>Nicole PARDON</w:t>
      </w:r>
    </w:p>
    <w:p w14:paraId="7ADC92BA" w14:textId="77777777" w:rsidR="006D3BC3" w:rsidRPr="00DC7FC8" w:rsidRDefault="006D3BC3" w:rsidP="006D3BC3">
      <w:pPr>
        <w:pStyle w:val="NormalWeb"/>
        <w:numPr>
          <w:ilvl w:val="0"/>
          <w:numId w:val="18"/>
        </w:numPr>
        <w:spacing w:before="0" w:beforeAutospacing="0" w:after="0" w:afterAutospacing="0"/>
        <w:ind w:hanging="357"/>
        <w:rPr>
          <w:sz w:val="22"/>
          <w:szCs w:val="22"/>
        </w:rPr>
      </w:pPr>
      <w:r>
        <w:rPr>
          <w:sz w:val="22"/>
          <w:szCs w:val="22"/>
        </w:rPr>
        <w:t>Raymond SERRET</w:t>
      </w:r>
    </w:p>
    <w:p w14:paraId="7AF5E4C0" w14:textId="77777777" w:rsidR="006D3BC3" w:rsidRPr="00DC7FC8" w:rsidRDefault="006D3BC3" w:rsidP="006D3BC3">
      <w:pPr>
        <w:pStyle w:val="NormalWeb"/>
        <w:spacing w:before="0" w:beforeAutospacing="0" w:after="0" w:afterAutospacing="0"/>
        <w:ind w:left="1080"/>
        <w:rPr>
          <w:sz w:val="22"/>
          <w:szCs w:val="22"/>
        </w:rPr>
      </w:pPr>
    </w:p>
    <w:p w14:paraId="46558B44" w14:textId="77777777" w:rsidR="006D3BC3" w:rsidRPr="00DC7FC8" w:rsidRDefault="006D3BC3" w:rsidP="006D3BC3">
      <w:pPr>
        <w:pStyle w:val="NormalWeb"/>
        <w:numPr>
          <w:ilvl w:val="0"/>
          <w:numId w:val="17"/>
        </w:numPr>
        <w:spacing w:before="0" w:beforeAutospacing="0" w:after="0" w:afterAutospacing="0"/>
        <w:ind w:hanging="357"/>
        <w:rPr>
          <w:sz w:val="22"/>
          <w:szCs w:val="22"/>
        </w:rPr>
      </w:pPr>
      <w:r w:rsidRPr="00DC7FC8">
        <w:rPr>
          <w:sz w:val="22"/>
          <w:szCs w:val="22"/>
        </w:rPr>
        <w:t>Délégués suppléants</w:t>
      </w:r>
      <w:r>
        <w:rPr>
          <w:sz w:val="22"/>
          <w:szCs w:val="22"/>
        </w:rPr>
        <w:t> :</w:t>
      </w:r>
    </w:p>
    <w:p w14:paraId="5ACC90BC" w14:textId="77777777" w:rsidR="006D3BC3" w:rsidRPr="00DC7FC8" w:rsidRDefault="006D3BC3" w:rsidP="006D3BC3">
      <w:pPr>
        <w:pStyle w:val="NormalWeb"/>
        <w:numPr>
          <w:ilvl w:val="0"/>
          <w:numId w:val="18"/>
        </w:numPr>
        <w:spacing w:before="0" w:beforeAutospacing="0" w:after="0" w:afterAutospacing="0"/>
        <w:ind w:hanging="357"/>
        <w:rPr>
          <w:sz w:val="22"/>
          <w:szCs w:val="22"/>
        </w:rPr>
      </w:pPr>
      <w:r>
        <w:rPr>
          <w:sz w:val="22"/>
          <w:szCs w:val="22"/>
        </w:rPr>
        <w:t>Frédéric MARCHAND</w:t>
      </w:r>
    </w:p>
    <w:p w14:paraId="74D95EC0" w14:textId="77777777" w:rsidR="00331CFB" w:rsidRPr="006D3BC3" w:rsidRDefault="006D3BC3" w:rsidP="00950A4D">
      <w:pPr>
        <w:pStyle w:val="NormalWeb"/>
        <w:widowControl w:val="0"/>
        <w:numPr>
          <w:ilvl w:val="0"/>
          <w:numId w:val="18"/>
        </w:numPr>
        <w:suppressAutoHyphens/>
        <w:spacing w:before="0" w:beforeAutospacing="0" w:after="0" w:afterAutospacing="0"/>
        <w:ind w:hanging="357"/>
        <w:rPr>
          <w:b/>
          <w:sz w:val="22"/>
          <w:szCs w:val="22"/>
          <w:u w:val="single"/>
        </w:rPr>
      </w:pPr>
      <w:r>
        <w:rPr>
          <w:sz w:val="22"/>
          <w:szCs w:val="22"/>
        </w:rPr>
        <w:t>Jean-Paul ROUX</w:t>
      </w:r>
    </w:p>
    <w:p w14:paraId="5214DF83" w14:textId="77777777" w:rsidR="00331CFB" w:rsidRPr="00DC7FC8" w:rsidRDefault="00331CFB" w:rsidP="00950A4D">
      <w:pPr>
        <w:widowControl w:val="0"/>
        <w:suppressAutoHyphens/>
        <w:spacing w:after="0" w:line="240" w:lineRule="auto"/>
        <w:rPr>
          <w:rFonts w:ascii="Times New Roman" w:hAnsi="Times New Roman" w:cs="Times New Roman"/>
          <w:b/>
          <w:u w:val="single"/>
        </w:rPr>
      </w:pPr>
    </w:p>
    <w:p w14:paraId="05CF96DC" w14:textId="77777777" w:rsidR="00331CFB" w:rsidRPr="00DC7FC8" w:rsidRDefault="00331CFB" w:rsidP="00950A4D">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2/ Autorisation au Maire à solliciter une demande de subvention « aménagement des espaces publics du cœur de Bourg »</w:t>
      </w:r>
      <w:r w:rsidR="00B46D58">
        <w:rPr>
          <w:rFonts w:ascii="Times New Roman" w:hAnsi="Times New Roman" w:cs="Times New Roman"/>
          <w:b/>
          <w:u w:val="single"/>
        </w:rPr>
        <w:t xml:space="preserve"> auprès de la R</w:t>
      </w:r>
      <w:r w:rsidRPr="00DC7FC8">
        <w:rPr>
          <w:rFonts w:ascii="Times New Roman" w:hAnsi="Times New Roman" w:cs="Times New Roman"/>
          <w:b/>
          <w:u w:val="single"/>
        </w:rPr>
        <w:t>égion</w:t>
      </w:r>
    </w:p>
    <w:p w14:paraId="07DB297A" w14:textId="77777777" w:rsidR="00331CFB" w:rsidRDefault="00FB6897" w:rsidP="00950A4D">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Monsieur le Maire rappelle la nature du projet d’aménagement des espaces publics du cœur de Bourg, concernant le terrain de foot et ses abords ainsi que l’espace vert situé au nord de l’</w:t>
      </w:r>
      <w:r w:rsidR="00B46D58">
        <w:rPr>
          <w:rFonts w:ascii="Times New Roman" w:eastAsia="Calibri" w:hAnsi="Times New Roman" w:cs="Times New Roman"/>
          <w:kern w:val="2"/>
          <w:lang w:eastAsia="hi-IN" w:bidi="hi-IN"/>
        </w:rPr>
        <w:t>école, et souligne que ce dossier est éligible aux aides attr</w:t>
      </w:r>
      <w:r w:rsidR="004247A6">
        <w:rPr>
          <w:rFonts w:ascii="Times New Roman" w:eastAsia="Calibri" w:hAnsi="Times New Roman" w:cs="Times New Roman"/>
          <w:kern w:val="2"/>
          <w:lang w:eastAsia="hi-IN" w:bidi="hi-IN"/>
        </w:rPr>
        <w:t>ibuées aux collectivités par le Conseil régional Auvergne-Rhône-Alpes</w:t>
      </w:r>
      <w:r w:rsidR="00B46D58">
        <w:rPr>
          <w:rFonts w:ascii="Times New Roman" w:eastAsia="Calibri" w:hAnsi="Times New Roman" w:cs="Times New Roman"/>
          <w:kern w:val="2"/>
          <w:lang w:eastAsia="hi-IN" w:bidi="hi-IN"/>
        </w:rPr>
        <w:t>, portées par la Direction de l’Aménagement du Territoire.</w:t>
      </w:r>
    </w:p>
    <w:p w14:paraId="7DD2DF98" w14:textId="77777777" w:rsidR="00365538" w:rsidRDefault="00C70D1C" w:rsidP="008A27F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sidR="00B46D58">
        <w:rPr>
          <w:rFonts w:ascii="Times New Roman" w:eastAsia="Calibri" w:hAnsi="Times New Roman" w:cs="Times New Roman"/>
          <w:kern w:val="2"/>
          <w:lang w:eastAsia="hi-IN" w:bidi="hi-IN"/>
        </w:rPr>
        <w:t>Monsieur le Maire souligne les principaux objectifs qui visent à créer un véritable lieu de vie composé de placettes, d’espaces verts, d’espaces de jeux, afin de recréer un espace d’animation dans le centre bourg ; et de contribuer à la mise en valeur du patrimoine.</w:t>
      </w:r>
    </w:p>
    <w:p w14:paraId="1DD8C5DA" w14:textId="77777777" w:rsidR="00B46D58" w:rsidRDefault="00C70D1C" w:rsidP="008A27F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Il est rappelé l’estimation de l’Avant-projet pour un montant de travaux de 429.489,12 €, et souligné q</w:t>
      </w:r>
      <w:r w:rsidR="004247A6">
        <w:rPr>
          <w:rFonts w:ascii="Times New Roman" w:eastAsia="Calibri" w:hAnsi="Times New Roman" w:cs="Times New Roman"/>
          <w:kern w:val="2"/>
          <w:lang w:eastAsia="hi-IN" w:bidi="hi-IN"/>
        </w:rPr>
        <w:t>ue ce projet découle de l’Etude d’Aménagement du Bourg, réalisée en 2015 dans le cadre du COCA (Contrat Communal d’Aménagement), visant l’action de requalification du Centre Bourg comme une action prioritaire pour l’amélioration du cadre de vie et l’attractivité de la commune.</w:t>
      </w:r>
    </w:p>
    <w:p w14:paraId="202B0AF2" w14:textId="77777777" w:rsidR="004247A6" w:rsidRDefault="004247A6" w:rsidP="008A27FC">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Ouï cet exposé, et après en avoir délibéré, le conseil municipal à l’unanimité :</w:t>
      </w:r>
    </w:p>
    <w:p w14:paraId="2E4FBC15" w14:textId="77777777" w:rsidR="00C70D1C" w:rsidRPr="00C70D1C" w:rsidRDefault="00C70D1C" w:rsidP="00C70D1C">
      <w:pPr>
        <w:numPr>
          <w:ilvl w:val="0"/>
          <w:numId w:val="18"/>
        </w:numPr>
        <w:spacing w:line="240" w:lineRule="auto"/>
        <w:contextualSpacing/>
        <w:rPr>
          <w:rFonts w:ascii="Times New Roman" w:eastAsia="Times New Roman" w:hAnsi="Times New Roman" w:cs="Times New Roman"/>
          <w:lang w:eastAsia="fr-FR"/>
        </w:rPr>
      </w:pPr>
      <w:r w:rsidRPr="00C70D1C">
        <w:rPr>
          <w:rFonts w:ascii="Times New Roman" w:eastAsia="Times New Roman" w:hAnsi="Times New Roman" w:cs="Times New Roman"/>
          <w:lang w:eastAsia="fr-FR"/>
        </w:rPr>
        <w:t xml:space="preserve">valide </w:t>
      </w:r>
      <w:r>
        <w:rPr>
          <w:rFonts w:ascii="Times New Roman" w:eastAsia="Times New Roman" w:hAnsi="Times New Roman" w:cs="Times New Roman"/>
          <w:lang w:eastAsia="fr-FR"/>
        </w:rPr>
        <w:t>le montant des travaux portés dans l’avant-projet</w:t>
      </w:r>
      <w:r w:rsidRPr="00C70D1C">
        <w:rPr>
          <w:rFonts w:ascii="Times New Roman" w:eastAsia="Times New Roman" w:hAnsi="Times New Roman" w:cs="Times New Roman"/>
          <w:lang w:eastAsia="fr-FR"/>
        </w:rPr>
        <w:t xml:space="preserve"> pour </w:t>
      </w:r>
      <w:r>
        <w:rPr>
          <w:rFonts w:ascii="Times New Roman" w:eastAsia="Times New Roman" w:hAnsi="Times New Roman" w:cs="Times New Roman"/>
          <w:lang w:eastAsia="fr-FR"/>
        </w:rPr>
        <w:t>429.489,12 € HT</w:t>
      </w:r>
      <w:r w:rsidRPr="00C70D1C">
        <w:rPr>
          <w:rFonts w:ascii="Times New Roman" w:eastAsia="Times New Roman" w:hAnsi="Times New Roman" w:cs="Times New Roman"/>
          <w:lang w:eastAsia="fr-FR"/>
        </w:rPr>
        <w:t>,</w:t>
      </w:r>
    </w:p>
    <w:p w14:paraId="43EF471F" w14:textId="77777777" w:rsidR="00E61A2C" w:rsidRPr="00E61A2C" w:rsidRDefault="00C70D1C" w:rsidP="008A27FC">
      <w:pPr>
        <w:widowControl w:val="0"/>
        <w:numPr>
          <w:ilvl w:val="0"/>
          <w:numId w:val="18"/>
        </w:numPr>
        <w:suppressAutoHyphens/>
        <w:spacing w:after="0" w:line="240" w:lineRule="auto"/>
        <w:contextualSpacing/>
        <w:rPr>
          <w:rFonts w:ascii="Times New Roman" w:eastAsia="Calibri" w:hAnsi="Times New Roman" w:cs="Times New Roman"/>
          <w:kern w:val="2"/>
          <w:lang w:eastAsia="hi-IN" w:bidi="hi-IN"/>
        </w:rPr>
      </w:pPr>
      <w:r w:rsidRPr="00BA64BD">
        <w:rPr>
          <w:rFonts w:ascii="Times New Roman" w:eastAsia="Times New Roman" w:hAnsi="Times New Roman" w:cs="Times New Roman"/>
          <w:lang w:eastAsia="fr-FR"/>
        </w:rPr>
        <w:t>décide de solliciter une subvention auprès du Conseil Régional au Pôle Direction de l’Aménagement du Territoire, et autorise le Maire à déposer le dossier technique comprenant le formulaire de demande, une note explicative du projet, l’estimation chiffrée</w:t>
      </w:r>
      <w:r w:rsidR="00E61A2C">
        <w:rPr>
          <w:rFonts w:ascii="Times New Roman" w:eastAsia="Times New Roman" w:hAnsi="Times New Roman" w:cs="Times New Roman"/>
          <w:lang w:eastAsia="fr-FR"/>
        </w:rPr>
        <w:t>,</w:t>
      </w:r>
    </w:p>
    <w:p w14:paraId="4D8853C4" w14:textId="77777777" w:rsidR="00B46D58" w:rsidRPr="00600061" w:rsidRDefault="00C70D1C" w:rsidP="008A27FC">
      <w:pPr>
        <w:widowControl w:val="0"/>
        <w:numPr>
          <w:ilvl w:val="0"/>
          <w:numId w:val="18"/>
        </w:numPr>
        <w:suppressAutoHyphens/>
        <w:spacing w:after="0" w:line="240" w:lineRule="auto"/>
        <w:contextualSpacing/>
        <w:rPr>
          <w:rFonts w:ascii="Times New Roman" w:eastAsia="Calibri" w:hAnsi="Times New Roman" w:cs="Times New Roman"/>
          <w:kern w:val="2"/>
          <w:lang w:eastAsia="hi-IN" w:bidi="hi-IN"/>
        </w:rPr>
      </w:pPr>
      <w:r w:rsidRPr="00BA64BD">
        <w:rPr>
          <w:rFonts w:ascii="Times New Roman" w:eastAsia="Times New Roman" w:hAnsi="Times New Roman" w:cs="Times New Roman"/>
          <w:lang w:eastAsia="fr-FR"/>
        </w:rPr>
        <w:t>s’entend pour une date prévisionnelle de travaux et équipement au 2</w:t>
      </w:r>
      <w:r w:rsidRPr="00BA64BD">
        <w:rPr>
          <w:rFonts w:ascii="Times New Roman" w:eastAsia="Times New Roman" w:hAnsi="Times New Roman" w:cs="Times New Roman"/>
          <w:vertAlign w:val="superscript"/>
          <w:lang w:eastAsia="fr-FR"/>
        </w:rPr>
        <w:t>ème</w:t>
      </w:r>
      <w:r w:rsidRPr="00BA64BD">
        <w:rPr>
          <w:rFonts w:ascii="Times New Roman" w:eastAsia="Times New Roman" w:hAnsi="Times New Roman" w:cs="Times New Roman"/>
          <w:lang w:eastAsia="fr-FR"/>
        </w:rPr>
        <w:t xml:space="preserve"> semestre 2020.</w:t>
      </w:r>
    </w:p>
    <w:p w14:paraId="02026870" w14:textId="77777777" w:rsidR="00600061" w:rsidRDefault="00600061" w:rsidP="00600061">
      <w:pPr>
        <w:widowControl w:val="0"/>
        <w:suppressAutoHyphens/>
        <w:spacing w:after="0" w:line="240" w:lineRule="auto"/>
        <w:ind w:left="1080"/>
        <w:contextualSpacing/>
        <w:rPr>
          <w:rFonts w:ascii="Times New Roman" w:eastAsia="Times New Roman" w:hAnsi="Times New Roman" w:cs="Times New Roman"/>
          <w:lang w:eastAsia="fr-FR"/>
        </w:rPr>
      </w:pPr>
    </w:p>
    <w:p w14:paraId="316D492F" w14:textId="77777777" w:rsidR="00600061" w:rsidRDefault="00600061" w:rsidP="00600061">
      <w:pPr>
        <w:widowControl w:val="0"/>
        <w:suppressAutoHyphens/>
        <w:spacing w:after="0" w:line="240" w:lineRule="auto"/>
        <w:ind w:left="1080"/>
        <w:contextualSpacing/>
        <w:rPr>
          <w:rFonts w:ascii="Times New Roman" w:eastAsia="Times New Roman" w:hAnsi="Times New Roman" w:cs="Times New Roman"/>
          <w:lang w:eastAsia="fr-FR"/>
        </w:rPr>
      </w:pPr>
    </w:p>
    <w:p w14:paraId="489D6844" w14:textId="77777777" w:rsidR="00600061" w:rsidRDefault="00600061" w:rsidP="00600061">
      <w:pPr>
        <w:widowControl w:val="0"/>
        <w:suppressAutoHyphens/>
        <w:spacing w:after="0" w:line="240" w:lineRule="auto"/>
        <w:ind w:left="1080"/>
        <w:contextualSpacing/>
        <w:rPr>
          <w:rFonts w:ascii="Times New Roman" w:eastAsia="Times New Roman" w:hAnsi="Times New Roman" w:cs="Times New Roman"/>
          <w:lang w:eastAsia="fr-FR"/>
        </w:rPr>
      </w:pPr>
    </w:p>
    <w:p w14:paraId="59B5E187" w14:textId="77777777" w:rsidR="00600061" w:rsidRPr="00BA64BD" w:rsidRDefault="00600061" w:rsidP="00600061">
      <w:pPr>
        <w:widowControl w:val="0"/>
        <w:suppressAutoHyphens/>
        <w:spacing w:after="0" w:line="240" w:lineRule="auto"/>
        <w:ind w:left="1080"/>
        <w:contextualSpacing/>
        <w:rPr>
          <w:rFonts w:ascii="Times New Roman" w:eastAsia="Calibri" w:hAnsi="Times New Roman" w:cs="Times New Roman"/>
          <w:kern w:val="2"/>
          <w:lang w:eastAsia="hi-IN" w:bidi="hi-IN"/>
        </w:rPr>
      </w:pPr>
    </w:p>
    <w:p w14:paraId="3199D64E" w14:textId="77777777" w:rsidR="00AD0CAE" w:rsidRPr="00DC7FC8" w:rsidRDefault="00331CFB" w:rsidP="006D4839">
      <w:pPr>
        <w:widowControl w:val="0"/>
        <w:suppressAutoHyphens/>
        <w:spacing w:after="0" w:line="240" w:lineRule="auto"/>
        <w:rPr>
          <w:rFonts w:ascii="Times New Roman" w:eastAsia="Times New Roman" w:hAnsi="Times New Roman" w:cs="Times New Roman"/>
          <w:lang w:eastAsia="fr-FR"/>
        </w:rPr>
      </w:pPr>
      <w:r w:rsidRPr="00DC7FC8">
        <w:rPr>
          <w:rFonts w:ascii="Times New Roman" w:eastAsia="Times New Roman" w:hAnsi="Times New Roman" w:cs="Times New Roman"/>
          <w:b/>
          <w:u w:val="single"/>
          <w:lang w:eastAsia="fr-FR"/>
        </w:rPr>
        <w:t>3</w:t>
      </w:r>
      <w:r w:rsidR="00824F3F" w:rsidRPr="00DC7FC8">
        <w:rPr>
          <w:rFonts w:ascii="Times New Roman" w:eastAsia="Times New Roman" w:hAnsi="Times New Roman" w:cs="Times New Roman"/>
          <w:b/>
          <w:u w:val="single"/>
          <w:lang w:eastAsia="fr-FR"/>
        </w:rPr>
        <w:t xml:space="preserve">/ </w:t>
      </w:r>
      <w:r w:rsidR="00C2538D" w:rsidRPr="00DC7FC8">
        <w:rPr>
          <w:rFonts w:ascii="Times New Roman" w:eastAsia="Times New Roman" w:hAnsi="Times New Roman" w:cs="Times New Roman"/>
          <w:b/>
          <w:u w:val="single"/>
          <w:lang w:eastAsia="fr-FR"/>
        </w:rPr>
        <w:t>Désignation d’un délégué au Syndicat Intercommunal d’Energie du Département Loire (SIEL), d’un délégué au Comité National d’Action Sociale (CNAS)</w:t>
      </w:r>
      <w:r w:rsidR="00E42BA9" w:rsidRPr="00DC7FC8">
        <w:rPr>
          <w:rFonts w:ascii="Times New Roman" w:eastAsia="Times New Roman" w:hAnsi="Times New Roman" w:cs="Times New Roman"/>
          <w:b/>
          <w:lang w:eastAsia="fr-FR"/>
        </w:rPr>
        <w:t xml:space="preserve"> </w:t>
      </w:r>
      <w:r w:rsidR="00824F3F" w:rsidRPr="00DC7FC8">
        <w:rPr>
          <w:rFonts w:ascii="Times New Roman" w:eastAsia="Times New Roman" w:hAnsi="Times New Roman" w:cs="Times New Roman"/>
          <w:b/>
          <w:lang w:eastAsia="fr-FR"/>
        </w:rPr>
        <w:t>:</w:t>
      </w:r>
      <w:r w:rsidR="00B83E18" w:rsidRPr="00DC7FC8">
        <w:rPr>
          <w:rFonts w:ascii="Times New Roman" w:hAnsi="Times New Roman" w:cs="Times New Roman"/>
          <w:b/>
          <w:bCs/>
          <w:color w:val="6F6F6F"/>
        </w:rPr>
        <w:tab/>
      </w:r>
    </w:p>
    <w:p w14:paraId="164E9D60" w14:textId="77777777" w:rsidR="003F7575" w:rsidRDefault="003F7575" w:rsidP="003F7575">
      <w:pPr>
        <w:pStyle w:val="Paragraphedeliste"/>
        <w:spacing w:after="0"/>
        <w:ind w:left="851" w:right="-288"/>
        <w:rPr>
          <w:rFonts w:ascii="Times New Roman" w:hAnsi="Times New Roman" w:cs="Times New Roman"/>
        </w:rPr>
      </w:pPr>
      <w:r>
        <w:rPr>
          <w:rFonts w:ascii="Times New Roman" w:hAnsi="Times New Roman" w:cs="Times New Roman"/>
        </w:rPr>
        <w:t xml:space="preserve">1/ </w:t>
      </w:r>
      <w:r w:rsidR="00CE7C5B" w:rsidRPr="003F7575">
        <w:rPr>
          <w:rFonts w:ascii="Times New Roman" w:hAnsi="Times New Roman" w:cs="Times New Roman"/>
        </w:rPr>
        <w:t xml:space="preserve">Monsieur le Maire rappelle que le SIEL, syndicat auprès duquel la commune adhère, </w:t>
      </w:r>
      <w:r w:rsidR="00D34491" w:rsidRPr="003F7575">
        <w:rPr>
          <w:rFonts w:ascii="Times New Roman" w:hAnsi="Times New Roman" w:cs="Times New Roman"/>
        </w:rPr>
        <w:t xml:space="preserve">sollicite la </w:t>
      </w:r>
    </w:p>
    <w:p w14:paraId="436698DE" w14:textId="7423A3C4" w:rsidR="00CE7C5B" w:rsidRPr="003F7575" w:rsidRDefault="00D34491" w:rsidP="003F7575">
      <w:pPr>
        <w:spacing w:after="0"/>
        <w:ind w:right="-288"/>
        <w:rPr>
          <w:rFonts w:ascii="Times New Roman" w:hAnsi="Times New Roman" w:cs="Times New Roman"/>
        </w:rPr>
      </w:pPr>
      <w:r w:rsidRPr="003F7575">
        <w:rPr>
          <w:rFonts w:ascii="Times New Roman" w:hAnsi="Times New Roman" w:cs="Times New Roman"/>
        </w:rPr>
        <w:t>nomination</w:t>
      </w:r>
      <w:r w:rsidR="003F7575" w:rsidRPr="003F7575">
        <w:rPr>
          <w:rFonts w:ascii="Times New Roman" w:hAnsi="Times New Roman" w:cs="Times New Roman"/>
        </w:rPr>
        <w:t xml:space="preserve"> </w:t>
      </w:r>
      <w:r w:rsidRPr="003F7575">
        <w:rPr>
          <w:rFonts w:ascii="Times New Roman" w:hAnsi="Times New Roman" w:cs="Times New Roman"/>
        </w:rPr>
        <w:t>de nouveaux délégués depuis le renouvellement du conseil.</w:t>
      </w:r>
    </w:p>
    <w:p w14:paraId="520360FA" w14:textId="77777777" w:rsidR="00D34491" w:rsidRDefault="00D34491" w:rsidP="00D34491">
      <w:pPr>
        <w:pStyle w:val="Paragraphedeliste"/>
        <w:spacing w:after="0"/>
        <w:ind w:right="-288"/>
        <w:rPr>
          <w:rFonts w:ascii="Times New Roman" w:hAnsi="Times New Roman" w:cs="Times New Roman"/>
        </w:rPr>
      </w:pPr>
      <w:r>
        <w:rPr>
          <w:rFonts w:ascii="Times New Roman" w:hAnsi="Times New Roman" w:cs="Times New Roman"/>
        </w:rPr>
        <w:t>Après discussion, le conseil municipal nomme :</w:t>
      </w:r>
    </w:p>
    <w:p w14:paraId="66AC38F9" w14:textId="3BAEC0BA" w:rsidR="00D34491" w:rsidRPr="00DC7FC8" w:rsidRDefault="00D34491" w:rsidP="003F7575">
      <w:pPr>
        <w:pStyle w:val="NormalWeb"/>
        <w:numPr>
          <w:ilvl w:val="0"/>
          <w:numId w:val="17"/>
        </w:numPr>
        <w:spacing w:before="0" w:beforeAutospacing="0" w:after="0" w:afterAutospacing="0"/>
        <w:rPr>
          <w:sz w:val="22"/>
          <w:szCs w:val="22"/>
        </w:rPr>
      </w:pPr>
      <w:r>
        <w:rPr>
          <w:sz w:val="22"/>
          <w:szCs w:val="22"/>
        </w:rPr>
        <w:t>Délégué</w:t>
      </w:r>
      <w:r w:rsidRPr="00DC7FC8">
        <w:rPr>
          <w:sz w:val="22"/>
          <w:szCs w:val="22"/>
        </w:rPr>
        <w:t xml:space="preserve"> titulaire</w:t>
      </w:r>
      <w:r>
        <w:rPr>
          <w:sz w:val="22"/>
          <w:szCs w:val="22"/>
        </w:rPr>
        <w:t> :</w:t>
      </w:r>
    </w:p>
    <w:p w14:paraId="7812A6B5" w14:textId="77777777" w:rsidR="00D34491" w:rsidRPr="00DC7FC8" w:rsidRDefault="00D34491" w:rsidP="00D34491">
      <w:pPr>
        <w:pStyle w:val="NormalWeb"/>
        <w:numPr>
          <w:ilvl w:val="0"/>
          <w:numId w:val="18"/>
        </w:numPr>
        <w:spacing w:before="0" w:beforeAutospacing="0" w:after="0" w:afterAutospacing="0"/>
        <w:ind w:hanging="357"/>
        <w:rPr>
          <w:sz w:val="22"/>
          <w:szCs w:val="22"/>
        </w:rPr>
      </w:pPr>
      <w:r>
        <w:rPr>
          <w:sz w:val="22"/>
          <w:szCs w:val="22"/>
        </w:rPr>
        <w:t>Nicole PARDON</w:t>
      </w:r>
    </w:p>
    <w:p w14:paraId="52EFFD68" w14:textId="2E899529" w:rsidR="00D34491" w:rsidRPr="00DC7FC8" w:rsidRDefault="00D34491" w:rsidP="003F7575">
      <w:pPr>
        <w:pStyle w:val="NormalWeb"/>
        <w:numPr>
          <w:ilvl w:val="0"/>
          <w:numId w:val="17"/>
        </w:numPr>
        <w:spacing w:before="0" w:beforeAutospacing="0" w:after="0" w:afterAutospacing="0"/>
        <w:rPr>
          <w:sz w:val="22"/>
          <w:szCs w:val="22"/>
        </w:rPr>
      </w:pPr>
      <w:r w:rsidRPr="00DC7FC8">
        <w:rPr>
          <w:sz w:val="22"/>
          <w:szCs w:val="22"/>
        </w:rPr>
        <w:t>Délégué suppléant</w:t>
      </w:r>
      <w:r>
        <w:rPr>
          <w:sz w:val="22"/>
          <w:szCs w:val="22"/>
        </w:rPr>
        <w:t> :</w:t>
      </w:r>
    </w:p>
    <w:p w14:paraId="5BD969B4" w14:textId="77777777" w:rsidR="00D34491" w:rsidRDefault="00D34491" w:rsidP="00D34491">
      <w:pPr>
        <w:pStyle w:val="Paragraphedeliste"/>
        <w:numPr>
          <w:ilvl w:val="0"/>
          <w:numId w:val="18"/>
        </w:numPr>
        <w:spacing w:after="0"/>
        <w:ind w:right="-288"/>
        <w:rPr>
          <w:rFonts w:ascii="Times New Roman" w:hAnsi="Times New Roman" w:cs="Times New Roman"/>
        </w:rPr>
      </w:pPr>
      <w:r>
        <w:rPr>
          <w:rFonts w:ascii="Times New Roman" w:hAnsi="Times New Roman" w:cs="Times New Roman"/>
        </w:rPr>
        <w:t>Frédéric MARCHAND</w:t>
      </w:r>
    </w:p>
    <w:p w14:paraId="3EB8FFF3" w14:textId="77777777" w:rsidR="00D34491" w:rsidRDefault="00D34491" w:rsidP="00D34491">
      <w:pPr>
        <w:pStyle w:val="Paragraphedeliste"/>
        <w:spacing w:after="0"/>
        <w:ind w:left="1080" w:right="-288"/>
        <w:rPr>
          <w:rFonts w:ascii="Times New Roman" w:hAnsi="Times New Roman" w:cs="Times New Roman"/>
        </w:rPr>
      </w:pPr>
    </w:p>
    <w:p w14:paraId="5A3FD3C9" w14:textId="72E1B44A" w:rsidR="00CE7C5B" w:rsidRPr="00CE7C5B" w:rsidRDefault="003F7575" w:rsidP="003F7575">
      <w:pPr>
        <w:pStyle w:val="Paragraphedeliste"/>
        <w:spacing w:after="0"/>
        <w:ind w:left="0" w:right="-288" w:firstLine="851"/>
        <w:rPr>
          <w:rFonts w:ascii="Times New Roman" w:hAnsi="Times New Roman" w:cs="Times New Roman"/>
        </w:rPr>
      </w:pPr>
      <w:r>
        <w:rPr>
          <w:rFonts w:ascii="Times New Roman" w:hAnsi="Times New Roman" w:cs="Times New Roman"/>
        </w:rPr>
        <w:t xml:space="preserve">2/ </w:t>
      </w:r>
      <w:r w:rsidR="00CE7C5B" w:rsidRPr="00CE7C5B">
        <w:rPr>
          <w:rFonts w:ascii="Times New Roman" w:hAnsi="Times New Roman" w:cs="Times New Roman"/>
        </w:rPr>
        <w:t>Monsieur le Maire précise que la commune adhère au CNAS (Comité National d’Action Sociale).  Cette association loi 1901 de portée nationale permet au personnel des collectivités territoriales de bénéficier d’un éventail de prestations telles que secours, aides, prêts sociaux, vacances, loisirs, culture, chèque-réduction….</w:t>
      </w:r>
    </w:p>
    <w:p w14:paraId="5DAC9CEF" w14:textId="77777777" w:rsidR="00CE7C5B" w:rsidRPr="00CE7C5B" w:rsidRDefault="00CE7C5B" w:rsidP="00D34491">
      <w:pPr>
        <w:spacing w:after="0"/>
        <w:ind w:right="-288" w:firstLine="567"/>
        <w:rPr>
          <w:rFonts w:ascii="Times New Roman" w:hAnsi="Times New Roman" w:cs="Times New Roman"/>
        </w:rPr>
      </w:pPr>
      <w:r>
        <w:rPr>
          <w:rFonts w:ascii="Times New Roman" w:hAnsi="Times New Roman" w:cs="Times New Roman"/>
        </w:rPr>
        <w:tab/>
      </w:r>
      <w:r w:rsidRPr="00CE7C5B">
        <w:rPr>
          <w:rFonts w:ascii="Times New Roman" w:hAnsi="Times New Roman" w:cs="Times New Roman"/>
        </w:rPr>
        <w:t>A chaque renouvellement de conseil municipal, un élu membre de l’organe délibérant doit être nommé pour représenter la commune au sein de ce comité.</w:t>
      </w:r>
    </w:p>
    <w:p w14:paraId="420D71A3" w14:textId="7A5EE164" w:rsidR="00CE7C5B" w:rsidRPr="00CE7C5B" w:rsidRDefault="00CE7C5B" w:rsidP="00CE7C5B">
      <w:pPr>
        <w:spacing w:after="0"/>
        <w:ind w:right="-288"/>
        <w:rPr>
          <w:rFonts w:ascii="Times New Roman" w:hAnsi="Times New Roman" w:cs="Times New Roman"/>
        </w:rPr>
      </w:pPr>
      <w:r>
        <w:rPr>
          <w:rFonts w:ascii="Times New Roman" w:hAnsi="Times New Roman" w:cs="Times New Roman"/>
        </w:rPr>
        <w:tab/>
      </w:r>
      <w:r w:rsidRPr="00CE7C5B">
        <w:rPr>
          <w:rFonts w:ascii="Times New Roman" w:hAnsi="Times New Roman" w:cs="Times New Roman"/>
        </w:rPr>
        <w:t>Après discussion, le conseil municipal accepte</w:t>
      </w:r>
      <w:r>
        <w:rPr>
          <w:rFonts w:ascii="Times New Roman" w:hAnsi="Times New Roman" w:cs="Times New Roman"/>
        </w:rPr>
        <w:t xml:space="preserve"> à l’unanimité</w:t>
      </w:r>
      <w:r w:rsidR="00FE0012">
        <w:rPr>
          <w:rFonts w:ascii="Times New Roman" w:hAnsi="Times New Roman" w:cs="Times New Roman"/>
        </w:rPr>
        <w:t xml:space="preserve"> de nommer</w:t>
      </w:r>
      <w:r w:rsidR="00D34491">
        <w:rPr>
          <w:rFonts w:ascii="Times New Roman" w:hAnsi="Times New Roman" w:cs="Times New Roman"/>
        </w:rPr>
        <w:t xml:space="preserve"> </w:t>
      </w:r>
      <w:r w:rsidRPr="00CE7C5B">
        <w:rPr>
          <w:rFonts w:ascii="Times New Roman" w:hAnsi="Times New Roman" w:cs="Times New Roman"/>
        </w:rPr>
        <w:t>:</w:t>
      </w:r>
    </w:p>
    <w:p w14:paraId="18CD5AE0" w14:textId="367A897F" w:rsidR="00CE7C5B" w:rsidRPr="00CE7C5B" w:rsidRDefault="00FE0012" w:rsidP="00FE0012">
      <w:pPr>
        <w:pStyle w:val="Paragraphedeliste"/>
        <w:spacing w:after="0" w:line="240" w:lineRule="auto"/>
        <w:ind w:right="-288"/>
        <w:jc w:val="both"/>
        <w:rPr>
          <w:rFonts w:ascii="Times New Roman" w:hAnsi="Times New Roman" w:cs="Times New Roman"/>
        </w:rPr>
      </w:pPr>
      <w:r>
        <w:rPr>
          <w:rFonts w:ascii="Times New Roman" w:hAnsi="Times New Roman" w:cs="Times New Roman"/>
        </w:rPr>
        <w:t>-</w:t>
      </w:r>
      <w:r w:rsidR="00CE7C5B" w:rsidRPr="00CE7C5B">
        <w:rPr>
          <w:rFonts w:ascii="Times New Roman" w:hAnsi="Times New Roman" w:cs="Times New Roman"/>
        </w:rPr>
        <w:t xml:space="preserve"> </w:t>
      </w:r>
      <w:r w:rsidR="00114AED">
        <w:rPr>
          <w:rFonts w:ascii="Times New Roman" w:hAnsi="Times New Roman" w:cs="Times New Roman"/>
        </w:rPr>
        <w:t>Monsieur Christian CHARLES</w:t>
      </w:r>
      <w:r w:rsidR="00CE7C5B" w:rsidRPr="00CE7C5B">
        <w:rPr>
          <w:rFonts w:ascii="Times New Roman" w:hAnsi="Times New Roman" w:cs="Times New Roman"/>
        </w:rPr>
        <w:t xml:space="preserve"> en tant que délégué</w:t>
      </w:r>
      <w:r w:rsidR="00114AED">
        <w:rPr>
          <w:rFonts w:ascii="Times New Roman" w:hAnsi="Times New Roman" w:cs="Times New Roman"/>
        </w:rPr>
        <w:t xml:space="preserve"> </w:t>
      </w:r>
      <w:r w:rsidR="00CE7C5B" w:rsidRPr="00CE7C5B">
        <w:rPr>
          <w:rFonts w:ascii="Times New Roman" w:hAnsi="Times New Roman" w:cs="Times New Roman"/>
        </w:rPr>
        <w:t>au sein du CNAS</w:t>
      </w:r>
      <w:r w:rsidR="00CE7C5B">
        <w:rPr>
          <w:rFonts w:ascii="Times New Roman" w:hAnsi="Times New Roman" w:cs="Times New Roman"/>
        </w:rPr>
        <w:t>.</w:t>
      </w:r>
    </w:p>
    <w:p w14:paraId="192402FE" w14:textId="77777777" w:rsidR="00632708" w:rsidRPr="00DC7FC8" w:rsidRDefault="00614888" w:rsidP="006D4839">
      <w:pPr>
        <w:widowControl w:val="0"/>
        <w:suppressAutoHyphens/>
        <w:spacing w:after="0" w:line="240" w:lineRule="auto"/>
        <w:rPr>
          <w:rFonts w:ascii="Times New Roman" w:eastAsia="Times New Roman" w:hAnsi="Times New Roman" w:cs="Times New Roman"/>
          <w:bCs/>
          <w:lang w:eastAsia="fr-FR"/>
        </w:rPr>
      </w:pPr>
      <w:r w:rsidRPr="00DC7FC8">
        <w:rPr>
          <w:rFonts w:ascii="Times New Roman" w:eastAsia="Times New Roman" w:hAnsi="Times New Roman" w:cs="Times New Roman"/>
          <w:bCs/>
          <w:lang w:eastAsia="fr-FR"/>
        </w:rPr>
        <w:tab/>
      </w:r>
    </w:p>
    <w:p w14:paraId="159385EB" w14:textId="77777777" w:rsidR="00236CCC" w:rsidRPr="00DC7FC8" w:rsidRDefault="00331CFB" w:rsidP="008A27FC">
      <w:pPr>
        <w:widowControl w:val="0"/>
        <w:suppressAutoHyphens/>
        <w:spacing w:after="0" w:line="240" w:lineRule="auto"/>
        <w:rPr>
          <w:rFonts w:ascii="Times New Roman" w:eastAsia="Times New Roman" w:hAnsi="Times New Roman" w:cs="Times New Roman"/>
          <w:b/>
          <w:lang w:eastAsia="fr-FR"/>
        </w:rPr>
      </w:pPr>
      <w:r w:rsidRPr="00DC7FC8">
        <w:rPr>
          <w:rFonts w:ascii="Times New Roman" w:eastAsia="Times New Roman" w:hAnsi="Times New Roman" w:cs="Times New Roman"/>
          <w:b/>
          <w:u w:val="single"/>
          <w:lang w:eastAsia="fr-FR"/>
        </w:rPr>
        <w:t>4</w:t>
      </w:r>
      <w:r w:rsidR="00236CCC" w:rsidRPr="00DC7FC8">
        <w:rPr>
          <w:rFonts w:ascii="Times New Roman" w:eastAsia="Times New Roman" w:hAnsi="Times New Roman" w:cs="Times New Roman"/>
          <w:b/>
          <w:u w:val="single"/>
          <w:lang w:eastAsia="fr-FR"/>
        </w:rPr>
        <w:t>/</w:t>
      </w:r>
      <w:r w:rsidR="00E42BA9" w:rsidRPr="00DC7FC8">
        <w:rPr>
          <w:rFonts w:ascii="Times New Roman" w:eastAsia="Times New Roman" w:hAnsi="Times New Roman" w:cs="Times New Roman"/>
          <w:b/>
          <w:u w:val="single"/>
          <w:lang w:eastAsia="fr-FR"/>
        </w:rPr>
        <w:t xml:space="preserve"> </w:t>
      </w:r>
      <w:r w:rsidR="00C2538D" w:rsidRPr="00DC7FC8">
        <w:rPr>
          <w:rFonts w:ascii="Times New Roman" w:eastAsia="Times New Roman" w:hAnsi="Times New Roman" w:cs="Times New Roman"/>
          <w:b/>
          <w:u w:val="single"/>
          <w:lang w:eastAsia="fr-FR"/>
        </w:rPr>
        <w:t>Renouvellement de la commission communale des impôts directs (CCID)</w:t>
      </w:r>
      <w:r w:rsidR="00276BC5" w:rsidRPr="00DC7FC8">
        <w:rPr>
          <w:rFonts w:ascii="Times New Roman" w:eastAsia="Times New Roman" w:hAnsi="Times New Roman" w:cs="Times New Roman"/>
          <w:b/>
          <w:lang w:eastAsia="fr-FR"/>
        </w:rPr>
        <w:t> :</w:t>
      </w:r>
    </w:p>
    <w:p w14:paraId="4BE4F50E" w14:textId="1E8D4158" w:rsidR="00114AED" w:rsidRPr="0077342A" w:rsidRDefault="00114AED" w:rsidP="00FB369E">
      <w:pPr>
        <w:spacing w:after="0"/>
        <w:ind w:right="-288"/>
        <w:jc w:val="both"/>
        <w:rPr>
          <w:rFonts w:ascii="Times New Roman" w:hAnsi="Times New Roman" w:cs="Times New Roman"/>
        </w:rPr>
      </w:pPr>
      <w:r>
        <w:tab/>
      </w:r>
      <w:r w:rsidRPr="0077342A">
        <w:rPr>
          <w:rFonts w:ascii="Times New Roman" w:hAnsi="Times New Roman" w:cs="Times New Roman"/>
        </w:rPr>
        <w:t>La durée du mandat des membres de la commission communale des impôts directs étant la même que celle des membres du conseil municipal, Monsieur le Maire signale qu’il est nécessaire de procéder à la constitution d’une nouvelle commission. De ce fait, une liste de contribuables doit être soumise à Monsieur le Directeur des Services Fiscaux, qui choisira 6 titulaires et 6 suppléants</w:t>
      </w:r>
      <w:r w:rsidR="00FB369E" w:rsidRPr="0077342A">
        <w:rPr>
          <w:rFonts w:ascii="Times New Roman" w:hAnsi="Times New Roman" w:cs="Times New Roman"/>
        </w:rPr>
        <w:t xml:space="preserve"> parmi une proposition de 12 sur chaque liste.</w:t>
      </w:r>
    </w:p>
    <w:p w14:paraId="2C10908E" w14:textId="1D8C6936" w:rsidR="00FB369E" w:rsidRPr="0077342A" w:rsidRDefault="00FB369E" w:rsidP="00FB369E">
      <w:pPr>
        <w:spacing w:after="0"/>
        <w:ind w:right="-288"/>
        <w:jc w:val="both"/>
        <w:rPr>
          <w:rFonts w:ascii="Times New Roman" w:hAnsi="Times New Roman" w:cs="Times New Roman"/>
        </w:rPr>
      </w:pPr>
      <w:r w:rsidRPr="0077342A">
        <w:rPr>
          <w:rFonts w:ascii="Times New Roman" w:hAnsi="Times New Roman" w:cs="Times New Roman"/>
        </w:rPr>
        <w:tab/>
        <w:t xml:space="preserve">Après discussion, le conseil municipal valide à l’unanimité les propositions suivantes : </w:t>
      </w:r>
    </w:p>
    <w:p w14:paraId="2EACF03F" w14:textId="7D81D02D" w:rsidR="00FB369E" w:rsidRPr="0077342A" w:rsidRDefault="00FB369E" w:rsidP="00FB369E">
      <w:pPr>
        <w:pStyle w:val="Paragraphedeliste"/>
        <w:numPr>
          <w:ilvl w:val="0"/>
          <w:numId w:val="17"/>
        </w:numPr>
        <w:spacing w:after="0"/>
        <w:ind w:right="-288"/>
        <w:jc w:val="both"/>
        <w:rPr>
          <w:rFonts w:ascii="Times New Roman" w:hAnsi="Times New Roman" w:cs="Times New Roman"/>
        </w:rPr>
      </w:pPr>
      <w:r w:rsidRPr="0077342A">
        <w:rPr>
          <w:rFonts w:ascii="Times New Roman" w:hAnsi="Times New Roman" w:cs="Times New Roman"/>
        </w:rPr>
        <w:t>Commissaires titulaires :</w:t>
      </w:r>
    </w:p>
    <w:p w14:paraId="781C452E" w14:textId="6F0BE738" w:rsidR="00FB369E" w:rsidRPr="0077342A" w:rsidRDefault="00BE7B6F" w:rsidP="00FB369E">
      <w:pPr>
        <w:pStyle w:val="Paragraphedeliste"/>
        <w:spacing w:after="0"/>
        <w:ind w:right="-288"/>
        <w:jc w:val="both"/>
        <w:rPr>
          <w:rFonts w:ascii="Times New Roman" w:hAnsi="Times New Roman" w:cs="Times New Roman"/>
        </w:rPr>
      </w:pPr>
      <w:r>
        <w:rPr>
          <w:rFonts w:ascii="Times New Roman" w:hAnsi="Times New Roman" w:cs="Times New Roman"/>
        </w:rPr>
        <w:t>Claudine</w:t>
      </w:r>
      <w:r w:rsidR="00FB369E" w:rsidRPr="0077342A">
        <w:rPr>
          <w:rFonts w:ascii="Times New Roman" w:hAnsi="Times New Roman" w:cs="Times New Roman"/>
        </w:rPr>
        <w:t xml:space="preserve"> BARJAT, Christian CHARLES, Marie-Odile CHARLES, Patrice CHAZELLE, Roland COURT, Jean-Yves GACON, Jacques GRANGE, Jacky MAILLARD, Nicole PARDON, Laetitia ROCHE, Raymond SERRET, Linda SOUVETON, </w:t>
      </w:r>
    </w:p>
    <w:p w14:paraId="39171BA9" w14:textId="3770CD54" w:rsidR="00FB369E" w:rsidRPr="0077342A" w:rsidRDefault="00FB369E" w:rsidP="00FB369E">
      <w:pPr>
        <w:pStyle w:val="Paragraphedeliste"/>
        <w:numPr>
          <w:ilvl w:val="0"/>
          <w:numId w:val="17"/>
        </w:numPr>
        <w:spacing w:after="0"/>
        <w:ind w:right="-288"/>
        <w:jc w:val="both"/>
        <w:rPr>
          <w:rFonts w:ascii="Times New Roman" w:hAnsi="Times New Roman" w:cs="Times New Roman"/>
        </w:rPr>
      </w:pPr>
      <w:r w:rsidRPr="0077342A">
        <w:rPr>
          <w:rFonts w:ascii="Times New Roman" w:hAnsi="Times New Roman" w:cs="Times New Roman"/>
        </w:rPr>
        <w:t xml:space="preserve">Commissaires suppléants : </w:t>
      </w:r>
    </w:p>
    <w:p w14:paraId="57855253" w14:textId="2DD26DF3" w:rsidR="000D599C" w:rsidRPr="0077342A" w:rsidRDefault="00BF11FE" w:rsidP="00BF11FE">
      <w:pPr>
        <w:spacing w:after="0" w:line="240" w:lineRule="auto"/>
        <w:ind w:left="720"/>
        <w:jc w:val="both"/>
        <w:rPr>
          <w:rFonts w:ascii="Times New Roman" w:eastAsia="Times New Roman" w:hAnsi="Times New Roman" w:cs="Times New Roman"/>
          <w:lang w:eastAsia="fr-FR"/>
        </w:rPr>
      </w:pPr>
      <w:r w:rsidRPr="0077342A">
        <w:rPr>
          <w:rFonts w:ascii="Times New Roman" w:eastAsia="Times New Roman" w:hAnsi="Times New Roman" w:cs="Times New Roman"/>
          <w:lang w:eastAsia="fr-FR"/>
        </w:rPr>
        <w:t>Jean-Paul DIDIER, Valérie GUENIN, Frédéric MARCHAND, Myriam MEILLAND, Charlotte MILANI, Corinne ODIN, Laure PAPILLON, Jean-Paul RAMBAUD, Jean-Paul ROUX, Paulette SIMON, Didier VERNIN, Suzanne VITTOZ.</w:t>
      </w:r>
    </w:p>
    <w:p w14:paraId="30B41EB5" w14:textId="77777777" w:rsidR="00231883" w:rsidRPr="00DC7FC8" w:rsidRDefault="00231883" w:rsidP="00DB00DF">
      <w:pPr>
        <w:widowControl w:val="0"/>
        <w:suppressAutoHyphens/>
        <w:spacing w:after="0" w:line="240" w:lineRule="auto"/>
        <w:rPr>
          <w:rFonts w:ascii="Times New Roman" w:eastAsia="Times New Roman" w:hAnsi="Times New Roman" w:cs="Times New Roman"/>
          <w:bCs/>
          <w:lang w:eastAsia="fr-FR"/>
        </w:rPr>
      </w:pPr>
    </w:p>
    <w:p w14:paraId="090AD675" w14:textId="77777777" w:rsidR="00231883" w:rsidRPr="00DC7FC8" w:rsidRDefault="00331CFB" w:rsidP="00DB00DF">
      <w:pPr>
        <w:widowControl w:val="0"/>
        <w:suppressAutoHyphens/>
        <w:spacing w:after="0" w:line="240" w:lineRule="auto"/>
        <w:rPr>
          <w:rFonts w:ascii="Times New Roman" w:hAnsi="Times New Roman" w:cs="Times New Roman"/>
          <w:b/>
        </w:rPr>
      </w:pPr>
      <w:r w:rsidRPr="00DC7FC8">
        <w:rPr>
          <w:rFonts w:ascii="Times New Roman" w:hAnsi="Times New Roman" w:cs="Times New Roman"/>
          <w:b/>
          <w:u w:val="single"/>
        </w:rPr>
        <w:t>5</w:t>
      </w:r>
      <w:r w:rsidR="00231883" w:rsidRPr="00DC7FC8">
        <w:rPr>
          <w:rFonts w:ascii="Times New Roman" w:hAnsi="Times New Roman" w:cs="Times New Roman"/>
          <w:b/>
          <w:u w:val="single"/>
        </w:rPr>
        <w:t>/</w:t>
      </w:r>
      <w:r w:rsidR="00AE1750" w:rsidRPr="00DC7FC8">
        <w:rPr>
          <w:rFonts w:ascii="Times New Roman" w:hAnsi="Times New Roman" w:cs="Times New Roman"/>
          <w:b/>
          <w:u w:val="single"/>
        </w:rPr>
        <w:t xml:space="preserve"> </w:t>
      </w:r>
      <w:r w:rsidR="00C2538D" w:rsidRPr="00DC7FC8">
        <w:rPr>
          <w:rFonts w:ascii="Times New Roman" w:hAnsi="Times New Roman" w:cs="Times New Roman"/>
          <w:b/>
          <w:u w:val="single"/>
        </w:rPr>
        <w:t>Election des membres élus au Centre Communal d’Action Sociale (CCAS)</w:t>
      </w:r>
      <w:r w:rsidR="00AE1750" w:rsidRPr="00DC7FC8">
        <w:rPr>
          <w:rFonts w:ascii="Times New Roman" w:hAnsi="Times New Roman" w:cs="Times New Roman"/>
          <w:b/>
        </w:rPr>
        <w:t> :</w:t>
      </w:r>
    </w:p>
    <w:p w14:paraId="7FD1EBAA" w14:textId="4290BC3D" w:rsidR="00F27DEF" w:rsidRPr="00F27DEF" w:rsidRDefault="00F27DEF" w:rsidP="00F27DEF">
      <w:pPr>
        <w:spacing w:after="0"/>
        <w:rPr>
          <w:rFonts w:ascii="Times New Roman" w:eastAsia="Times New Roman" w:hAnsi="Times New Roman"/>
          <w:lang w:eastAsia="fr-FR"/>
        </w:rPr>
      </w:pPr>
      <w:r>
        <w:rPr>
          <w:rFonts w:ascii="Times New Roman" w:eastAsia="Times New Roman" w:hAnsi="Times New Roman"/>
          <w:lang w:eastAsia="fr-FR"/>
        </w:rPr>
        <w:tab/>
      </w:r>
      <w:r w:rsidR="00BF11FE">
        <w:rPr>
          <w:rFonts w:ascii="Times New Roman" w:eastAsia="Times New Roman" w:hAnsi="Times New Roman"/>
          <w:lang w:eastAsia="fr-FR"/>
        </w:rPr>
        <w:t>Monsieur l</w:t>
      </w:r>
      <w:r w:rsidRPr="00F27DEF">
        <w:rPr>
          <w:rFonts w:ascii="Times New Roman" w:eastAsia="Times New Roman" w:hAnsi="Times New Roman"/>
          <w:lang w:eastAsia="fr-FR"/>
        </w:rPr>
        <w:t xml:space="preserve">e </w:t>
      </w:r>
      <w:r w:rsidR="00BF11FE">
        <w:rPr>
          <w:rFonts w:ascii="Times New Roman" w:eastAsia="Times New Roman" w:hAnsi="Times New Roman"/>
          <w:lang w:eastAsia="fr-FR"/>
        </w:rPr>
        <w:t>M</w:t>
      </w:r>
      <w:r w:rsidRPr="00F27DEF">
        <w:rPr>
          <w:rFonts w:ascii="Times New Roman" w:eastAsia="Times New Roman" w:hAnsi="Times New Roman"/>
          <w:lang w:eastAsia="fr-FR"/>
        </w:rPr>
        <w:t>aire expose au conseil municipal qu'en application de l'article R 123-7 du code de l'action sociale et des familles, le nombre des membres du conseil d'administration du centre communal d'action sociale (CCAS) est fixé par le conseil municipal. Il précise que leur nombre ne peut pas être supérieur à 16 (et qu'il ne peut être inférieur à 8) et qu'il doit être pair puisqu'une moitié des membres est désignée par le conseil municipal et l'autre moitié par le maire.</w:t>
      </w:r>
    </w:p>
    <w:p w14:paraId="334ADC8F" w14:textId="77777777" w:rsidR="00F27DEF" w:rsidRDefault="00F27DEF" w:rsidP="00F27DEF">
      <w:pPr>
        <w:spacing w:after="0"/>
        <w:rPr>
          <w:rFonts w:ascii="Times New Roman" w:eastAsia="Times New Roman" w:hAnsi="Times New Roman"/>
          <w:lang w:eastAsia="fr-FR"/>
        </w:rPr>
      </w:pPr>
      <w:r w:rsidRPr="00F27DEF">
        <w:rPr>
          <w:rFonts w:ascii="Times New Roman" w:eastAsia="Times New Roman" w:hAnsi="Times New Roman"/>
          <w:lang w:eastAsia="fr-FR"/>
        </w:rPr>
        <w:t> </w:t>
      </w:r>
      <w:r w:rsidR="007A7CD7">
        <w:rPr>
          <w:rFonts w:ascii="Times New Roman" w:eastAsia="Times New Roman" w:hAnsi="Times New Roman"/>
          <w:lang w:eastAsia="fr-FR"/>
        </w:rPr>
        <w:tab/>
      </w:r>
      <w:r w:rsidRPr="00F27DEF">
        <w:rPr>
          <w:rFonts w:ascii="Times New Roman" w:eastAsia="Times New Roman" w:hAnsi="Times New Roman"/>
          <w:lang w:eastAsia="fr-FR"/>
        </w:rPr>
        <w:t xml:space="preserve">Après en avoir délibéré, le conseil municipal décide de fixer à </w:t>
      </w:r>
      <w:r w:rsidR="007A7CD7">
        <w:rPr>
          <w:rFonts w:ascii="Times New Roman" w:eastAsia="Times New Roman" w:hAnsi="Times New Roman"/>
          <w:lang w:eastAsia="fr-FR"/>
        </w:rPr>
        <w:t>8</w:t>
      </w:r>
      <w:r w:rsidRPr="00F27DEF">
        <w:rPr>
          <w:rFonts w:ascii="Times New Roman" w:eastAsia="Times New Roman" w:hAnsi="Times New Roman"/>
          <w:lang w:eastAsia="fr-FR"/>
        </w:rPr>
        <w:t xml:space="preserve"> le nombre des membres du conseil d'administration</w:t>
      </w:r>
      <w:r w:rsidR="007A7CD7">
        <w:rPr>
          <w:rFonts w:ascii="Times New Roman" w:eastAsia="Times New Roman" w:hAnsi="Times New Roman"/>
          <w:lang w:eastAsia="fr-FR"/>
        </w:rPr>
        <w:t xml:space="preserve"> (en dehors du Maire, Président de droit du conseil d’administration)</w:t>
      </w:r>
      <w:r w:rsidR="00605F98">
        <w:rPr>
          <w:rFonts w:ascii="Times New Roman" w:eastAsia="Times New Roman" w:hAnsi="Times New Roman"/>
          <w:lang w:eastAsia="fr-FR"/>
        </w:rPr>
        <w:t>. Une liste des 4 membres désignés par le conseil municipal est proposée ; les résultats du vote, à bulletin secret :</w:t>
      </w:r>
    </w:p>
    <w:p w14:paraId="59FC20E8" w14:textId="040984C8" w:rsidR="00F27DEF" w:rsidRDefault="00531740" w:rsidP="00531740">
      <w:pPr>
        <w:pStyle w:val="Paragraphedeliste"/>
        <w:numPr>
          <w:ilvl w:val="0"/>
          <w:numId w:val="17"/>
        </w:numPr>
        <w:spacing w:after="0"/>
        <w:rPr>
          <w:rFonts w:ascii="Times New Roman" w:eastAsia="Times New Roman" w:hAnsi="Times New Roman"/>
          <w:lang w:eastAsia="fr-FR"/>
        </w:rPr>
      </w:pPr>
      <w:r>
        <w:rPr>
          <w:rFonts w:ascii="Times New Roman" w:eastAsia="Times New Roman" w:hAnsi="Times New Roman"/>
          <w:lang w:eastAsia="fr-FR"/>
        </w:rPr>
        <w:t>Liste des membres élus</w:t>
      </w:r>
      <w:r w:rsidR="00605F98" w:rsidRPr="00531740">
        <w:rPr>
          <w:rFonts w:ascii="Times New Roman" w:eastAsia="Times New Roman" w:hAnsi="Times New Roman"/>
          <w:lang w:eastAsia="fr-FR"/>
        </w:rPr>
        <w:t xml:space="preserve"> :  Roland COURT, Charlotte MILANI, Nicole </w:t>
      </w:r>
      <w:r w:rsidR="00F27DEF" w:rsidRPr="00531740">
        <w:rPr>
          <w:rFonts w:ascii="Times New Roman" w:eastAsia="Times New Roman" w:hAnsi="Times New Roman"/>
          <w:lang w:eastAsia="fr-FR"/>
        </w:rPr>
        <w:t>PARDON</w:t>
      </w:r>
      <w:r w:rsidR="00605F98" w:rsidRPr="00531740">
        <w:rPr>
          <w:rFonts w:ascii="Times New Roman" w:eastAsia="Times New Roman" w:hAnsi="Times New Roman"/>
          <w:lang w:eastAsia="fr-FR"/>
        </w:rPr>
        <w:t>, Jean-Paul ROUX</w:t>
      </w:r>
      <w:r w:rsidR="003401C6">
        <w:rPr>
          <w:rFonts w:ascii="Times New Roman" w:eastAsia="Times New Roman" w:hAnsi="Times New Roman"/>
          <w:lang w:eastAsia="fr-FR"/>
        </w:rPr>
        <w:t xml:space="preserve"> à l’unanimité,</w:t>
      </w:r>
    </w:p>
    <w:p w14:paraId="08EF1B74" w14:textId="53445018" w:rsidR="00FA4EF3" w:rsidRPr="00531740" w:rsidRDefault="00531740" w:rsidP="00CD11DC">
      <w:pPr>
        <w:pStyle w:val="Paragraphedeliste"/>
        <w:widowControl w:val="0"/>
        <w:numPr>
          <w:ilvl w:val="0"/>
          <w:numId w:val="17"/>
        </w:numPr>
        <w:suppressAutoHyphens/>
        <w:spacing w:after="0" w:line="240" w:lineRule="auto"/>
        <w:jc w:val="both"/>
        <w:rPr>
          <w:rFonts w:ascii="Times New Roman" w:hAnsi="Times New Roman" w:cs="Times New Roman"/>
        </w:rPr>
      </w:pPr>
      <w:r w:rsidRPr="00531740">
        <w:rPr>
          <w:rFonts w:ascii="Times New Roman" w:eastAsia="Times New Roman" w:hAnsi="Times New Roman"/>
          <w:lang w:eastAsia="fr-FR"/>
        </w:rPr>
        <w:t xml:space="preserve">4 autres membres seront nommés par </w:t>
      </w:r>
      <w:r w:rsidR="00F27DEF" w:rsidRPr="00531740">
        <w:rPr>
          <w:rFonts w:ascii="Times New Roman" w:eastAsia="Times New Roman" w:hAnsi="Times New Roman"/>
          <w:lang w:eastAsia="fr-FR"/>
        </w:rPr>
        <w:t>arrêté municipal</w:t>
      </w:r>
      <w:r w:rsidRPr="00531740">
        <w:rPr>
          <w:rFonts w:ascii="Times New Roman" w:eastAsia="Times New Roman" w:hAnsi="Times New Roman"/>
          <w:lang w:eastAsia="fr-FR"/>
        </w:rPr>
        <w:t>.</w:t>
      </w:r>
      <w:r w:rsidR="000D599C" w:rsidRPr="00531740">
        <w:rPr>
          <w:rFonts w:ascii="Times New Roman" w:hAnsi="Times New Roman" w:cs="Times New Roman"/>
          <w:b/>
        </w:rPr>
        <w:tab/>
      </w:r>
    </w:p>
    <w:p w14:paraId="57FCDBA0" w14:textId="77777777" w:rsidR="00AE1750" w:rsidRPr="00DC7FC8" w:rsidRDefault="00AE1750" w:rsidP="00DB00DF">
      <w:pPr>
        <w:widowControl w:val="0"/>
        <w:suppressAutoHyphens/>
        <w:spacing w:after="0" w:line="240" w:lineRule="auto"/>
        <w:rPr>
          <w:rFonts w:ascii="Times New Roman" w:hAnsi="Times New Roman" w:cs="Times New Roman"/>
          <w:b/>
        </w:rPr>
      </w:pPr>
    </w:p>
    <w:p w14:paraId="1A826298" w14:textId="77777777" w:rsidR="00AE1750" w:rsidRPr="00DC7FC8" w:rsidRDefault="00331CFB" w:rsidP="00DB00DF">
      <w:pPr>
        <w:widowControl w:val="0"/>
        <w:suppressAutoHyphens/>
        <w:spacing w:after="0" w:line="240" w:lineRule="auto"/>
        <w:rPr>
          <w:rFonts w:ascii="Times New Roman" w:hAnsi="Times New Roman" w:cs="Times New Roman"/>
          <w:b/>
        </w:rPr>
      </w:pPr>
      <w:r w:rsidRPr="00DC7FC8">
        <w:rPr>
          <w:rFonts w:ascii="Times New Roman" w:hAnsi="Times New Roman" w:cs="Times New Roman"/>
          <w:b/>
          <w:u w:val="single"/>
        </w:rPr>
        <w:t>6</w:t>
      </w:r>
      <w:r w:rsidR="00AE1750" w:rsidRPr="00DC7FC8">
        <w:rPr>
          <w:rFonts w:ascii="Times New Roman" w:hAnsi="Times New Roman" w:cs="Times New Roman"/>
          <w:b/>
          <w:u w:val="single"/>
        </w:rPr>
        <w:t xml:space="preserve">/ </w:t>
      </w:r>
      <w:r w:rsidR="00BC7DEB" w:rsidRPr="00DC7FC8">
        <w:rPr>
          <w:rFonts w:ascii="Times New Roman" w:hAnsi="Times New Roman" w:cs="Times New Roman"/>
          <w:b/>
          <w:u w:val="single"/>
        </w:rPr>
        <w:t>Composition de la Commission d’Appel d’Offres (CAO)</w:t>
      </w:r>
      <w:r w:rsidR="00AE1750" w:rsidRPr="00DC7FC8">
        <w:rPr>
          <w:rFonts w:ascii="Times New Roman" w:hAnsi="Times New Roman" w:cs="Times New Roman"/>
          <w:b/>
        </w:rPr>
        <w:t> :</w:t>
      </w:r>
    </w:p>
    <w:p w14:paraId="170D100D" w14:textId="4D50AE16" w:rsidR="002144AE" w:rsidRDefault="00161441" w:rsidP="00BC7DEB">
      <w:pPr>
        <w:widowControl w:val="0"/>
        <w:suppressAutoHyphens/>
        <w:spacing w:after="0" w:line="240" w:lineRule="auto"/>
        <w:rPr>
          <w:rFonts w:ascii="Times New Roman" w:hAnsi="Times New Roman" w:cs="Times New Roman"/>
          <w:bCs/>
        </w:rPr>
      </w:pPr>
      <w:r w:rsidRPr="00DC7FC8">
        <w:rPr>
          <w:rFonts w:ascii="Times New Roman" w:hAnsi="Times New Roman" w:cs="Times New Roman"/>
          <w:b/>
        </w:rPr>
        <w:tab/>
      </w:r>
      <w:r w:rsidR="00BF487E">
        <w:rPr>
          <w:rFonts w:ascii="Times New Roman" w:hAnsi="Times New Roman" w:cs="Times New Roman"/>
          <w:bCs/>
        </w:rPr>
        <w:t>Il est rappelé que dans une commune de moins de 3 500 habitants, elle est composée du Maire</w:t>
      </w:r>
      <w:r w:rsidR="001564DC">
        <w:rPr>
          <w:rFonts w:ascii="Times New Roman" w:hAnsi="Times New Roman" w:cs="Times New Roman"/>
          <w:bCs/>
        </w:rPr>
        <w:t>,</w:t>
      </w:r>
      <w:r w:rsidR="00BF487E">
        <w:rPr>
          <w:rFonts w:ascii="Times New Roman" w:hAnsi="Times New Roman" w:cs="Times New Roman"/>
          <w:bCs/>
        </w:rPr>
        <w:t xml:space="preserve"> de trois membres titulaires du conseil municipal, et trois membres suppléants.</w:t>
      </w:r>
    </w:p>
    <w:p w14:paraId="1BBBE18D" w14:textId="45FE40EE" w:rsidR="001564DC" w:rsidRDefault="001564DC" w:rsidP="00BC7DEB">
      <w:pPr>
        <w:widowControl w:val="0"/>
        <w:suppressAutoHyphens/>
        <w:spacing w:after="0" w:line="240" w:lineRule="auto"/>
        <w:rPr>
          <w:rFonts w:ascii="Times New Roman" w:hAnsi="Times New Roman" w:cs="Times New Roman"/>
          <w:bCs/>
        </w:rPr>
      </w:pPr>
      <w:r>
        <w:rPr>
          <w:rFonts w:ascii="Times New Roman" w:hAnsi="Times New Roman" w:cs="Times New Roman"/>
          <w:bCs/>
        </w:rPr>
        <w:tab/>
        <w:t xml:space="preserve">Après avoir décidé de procéder à un scrutin public, l’unique liste est adoptée à l’unanimité : </w:t>
      </w:r>
    </w:p>
    <w:p w14:paraId="32CF26F9" w14:textId="63BA4600" w:rsidR="001564DC" w:rsidRPr="00DC7FC8" w:rsidRDefault="004F6D2B" w:rsidP="001564DC">
      <w:pPr>
        <w:pStyle w:val="NormalWeb"/>
        <w:numPr>
          <w:ilvl w:val="0"/>
          <w:numId w:val="17"/>
        </w:numPr>
        <w:spacing w:before="0" w:beforeAutospacing="0" w:after="0" w:afterAutospacing="0"/>
        <w:ind w:hanging="357"/>
        <w:rPr>
          <w:sz w:val="22"/>
          <w:szCs w:val="22"/>
        </w:rPr>
      </w:pPr>
      <w:r>
        <w:rPr>
          <w:bCs/>
        </w:rPr>
        <w:t>T</w:t>
      </w:r>
      <w:r w:rsidR="001564DC" w:rsidRPr="00DC7FC8">
        <w:rPr>
          <w:sz w:val="22"/>
          <w:szCs w:val="22"/>
        </w:rPr>
        <w:t>itulaires</w:t>
      </w:r>
      <w:r w:rsidR="001564DC">
        <w:rPr>
          <w:sz w:val="22"/>
          <w:szCs w:val="22"/>
        </w:rPr>
        <w:t> :</w:t>
      </w:r>
    </w:p>
    <w:p w14:paraId="5016EF7E" w14:textId="14A9B33B" w:rsidR="001564DC" w:rsidRPr="00DC7FC8" w:rsidRDefault="004F6D2B" w:rsidP="001564DC">
      <w:pPr>
        <w:pStyle w:val="NormalWeb"/>
        <w:numPr>
          <w:ilvl w:val="0"/>
          <w:numId w:val="18"/>
        </w:numPr>
        <w:spacing w:before="0" w:beforeAutospacing="0" w:after="0" w:afterAutospacing="0"/>
        <w:ind w:hanging="357"/>
        <w:rPr>
          <w:sz w:val="22"/>
          <w:szCs w:val="22"/>
        </w:rPr>
      </w:pPr>
      <w:r>
        <w:rPr>
          <w:sz w:val="22"/>
          <w:szCs w:val="22"/>
        </w:rPr>
        <w:t>Christian CHARLES, Patrice CHAZELLE, Corinne ODIN</w:t>
      </w:r>
    </w:p>
    <w:p w14:paraId="4BBA1532" w14:textId="5912501F" w:rsidR="001564DC" w:rsidRPr="00DC7FC8" w:rsidRDefault="004F6D2B" w:rsidP="001564DC">
      <w:pPr>
        <w:pStyle w:val="NormalWeb"/>
        <w:numPr>
          <w:ilvl w:val="0"/>
          <w:numId w:val="17"/>
        </w:numPr>
        <w:spacing w:before="0" w:beforeAutospacing="0" w:after="0" w:afterAutospacing="0"/>
        <w:ind w:hanging="357"/>
        <w:rPr>
          <w:sz w:val="22"/>
          <w:szCs w:val="22"/>
        </w:rPr>
      </w:pPr>
      <w:r>
        <w:rPr>
          <w:sz w:val="22"/>
          <w:szCs w:val="22"/>
        </w:rPr>
        <w:t>S</w:t>
      </w:r>
      <w:r w:rsidR="001564DC" w:rsidRPr="00DC7FC8">
        <w:rPr>
          <w:sz w:val="22"/>
          <w:szCs w:val="22"/>
        </w:rPr>
        <w:t>uppléants</w:t>
      </w:r>
      <w:r w:rsidR="001564DC">
        <w:rPr>
          <w:sz w:val="22"/>
          <w:szCs w:val="22"/>
        </w:rPr>
        <w:t> :</w:t>
      </w:r>
    </w:p>
    <w:p w14:paraId="3CCBF3D5" w14:textId="7FDDDC12" w:rsidR="001564DC" w:rsidRPr="00DC7FC8" w:rsidRDefault="004F6D2B" w:rsidP="001564DC">
      <w:pPr>
        <w:pStyle w:val="NormalWeb"/>
        <w:numPr>
          <w:ilvl w:val="0"/>
          <w:numId w:val="18"/>
        </w:numPr>
        <w:spacing w:before="0" w:beforeAutospacing="0" w:after="0" w:afterAutospacing="0"/>
        <w:ind w:hanging="357"/>
        <w:rPr>
          <w:sz w:val="22"/>
          <w:szCs w:val="22"/>
        </w:rPr>
      </w:pPr>
      <w:r>
        <w:rPr>
          <w:sz w:val="22"/>
          <w:szCs w:val="22"/>
        </w:rPr>
        <w:t>Karim BOSSOUTROT, Roland COURT, Frédéric MARCHAND.</w:t>
      </w:r>
    </w:p>
    <w:p w14:paraId="460DC666" w14:textId="775615F5" w:rsidR="001564DC" w:rsidRPr="00BF487E" w:rsidRDefault="001564DC" w:rsidP="00BC7DEB">
      <w:pPr>
        <w:widowControl w:val="0"/>
        <w:suppressAutoHyphens/>
        <w:spacing w:after="0" w:line="240" w:lineRule="auto"/>
        <w:rPr>
          <w:rFonts w:ascii="Times New Roman" w:hAnsi="Times New Roman" w:cs="Times New Roman"/>
          <w:bCs/>
        </w:rPr>
      </w:pPr>
    </w:p>
    <w:p w14:paraId="6B2D8A5A" w14:textId="77777777" w:rsidR="00755B3C" w:rsidRPr="00DC7FC8" w:rsidRDefault="00755B3C" w:rsidP="00DB00DF">
      <w:pPr>
        <w:widowControl w:val="0"/>
        <w:suppressAutoHyphens/>
        <w:spacing w:after="0" w:line="240" w:lineRule="auto"/>
        <w:rPr>
          <w:rFonts w:ascii="Times New Roman" w:hAnsi="Times New Roman" w:cs="Times New Roman"/>
        </w:rPr>
      </w:pPr>
    </w:p>
    <w:p w14:paraId="4D219169" w14:textId="77777777" w:rsidR="00AE1750" w:rsidRPr="00DC7FC8" w:rsidRDefault="00331CFB" w:rsidP="00DB00DF">
      <w:pPr>
        <w:widowControl w:val="0"/>
        <w:suppressAutoHyphens/>
        <w:spacing w:after="0" w:line="240" w:lineRule="auto"/>
        <w:rPr>
          <w:rFonts w:ascii="Times New Roman" w:hAnsi="Times New Roman" w:cs="Times New Roman"/>
          <w:b/>
        </w:rPr>
      </w:pPr>
      <w:r w:rsidRPr="00DC7FC8">
        <w:rPr>
          <w:rFonts w:ascii="Times New Roman" w:hAnsi="Times New Roman" w:cs="Times New Roman"/>
          <w:b/>
          <w:u w:val="single"/>
        </w:rPr>
        <w:t>7</w:t>
      </w:r>
      <w:r w:rsidR="00AE1750" w:rsidRPr="00DC7FC8">
        <w:rPr>
          <w:rFonts w:ascii="Times New Roman" w:hAnsi="Times New Roman" w:cs="Times New Roman"/>
          <w:b/>
          <w:u w:val="single"/>
        </w:rPr>
        <w:t xml:space="preserve">/ </w:t>
      </w:r>
      <w:r w:rsidR="00BC7DEB" w:rsidRPr="00DC7FC8">
        <w:rPr>
          <w:rFonts w:ascii="Times New Roman" w:hAnsi="Times New Roman" w:cs="Times New Roman"/>
          <w:b/>
          <w:u w:val="single"/>
        </w:rPr>
        <w:t>Renouvellement de la commission de contrôle des listes électorales</w:t>
      </w:r>
      <w:r w:rsidR="00AE1750" w:rsidRPr="00DC7FC8">
        <w:rPr>
          <w:rFonts w:ascii="Times New Roman" w:hAnsi="Times New Roman" w:cs="Times New Roman"/>
          <w:b/>
        </w:rPr>
        <w:t> :</w:t>
      </w:r>
    </w:p>
    <w:p w14:paraId="1BD44695" w14:textId="7437E531" w:rsidR="00BC7DEB" w:rsidRDefault="002313E7" w:rsidP="00DB00DF">
      <w:pPr>
        <w:widowControl w:val="0"/>
        <w:suppressAutoHyphens/>
        <w:spacing w:after="0" w:line="240" w:lineRule="auto"/>
        <w:rPr>
          <w:rFonts w:ascii="Times New Roman" w:hAnsi="Times New Roman" w:cs="Times New Roman"/>
          <w:bCs/>
        </w:rPr>
      </w:pPr>
      <w:r>
        <w:rPr>
          <w:rFonts w:ascii="Times New Roman" w:hAnsi="Times New Roman" w:cs="Times New Roman"/>
          <w:b/>
        </w:rPr>
        <w:tab/>
      </w:r>
      <w:r w:rsidR="00914CFD">
        <w:rPr>
          <w:rFonts w:ascii="Times New Roman" w:hAnsi="Times New Roman" w:cs="Times New Roman"/>
          <w:bCs/>
        </w:rPr>
        <w:t xml:space="preserve">Monsieur le Maire rappelle le rôle des membres chargés de statuer sur les recours administratifs et de s’assurer de la régularité de la liste électorale. </w:t>
      </w:r>
    </w:p>
    <w:p w14:paraId="1F606C75" w14:textId="7E58A4E6" w:rsidR="00914CFD" w:rsidRDefault="00914CFD" w:rsidP="00DB00DF">
      <w:pPr>
        <w:widowControl w:val="0"/>
        <w:suppressAutoHyphens/>
        <w:spacing w:after="0" w:line="240" w:lineRule="auto"/>
        <w:rPr>
          <w:rFonts w:ascii="Times New Roman" w:hAnsi="Times New Roman" w:cs="Times New Roman"/>
          <w:bCs/>
        </w:rPr>
      </w:pPr>
      <w:r>
        <w:rPr>
          <w:rFonts w:ascii="Times New Roman" w:hAnsi="Times New Roman" w:cs="Times New Roman"/>
          <w:bCs/>
        </w:rPr>
        <w:tab/>
        <w:t>Il stipule qu’elle doit être composée de 3 conseillers municipaux de la liste majoritaire, et 2 conseillers municipaux de la liste d’opposition.</w:t>
      </w:r>
    </w:p>
    <w:p w14:paraId="29BAF6C7" w14:textId="093A756E" w:rsidR="00914CFD" w:rsidRDefault="00914CFD" w:rsidP="00DB00DF">
      <w:pPr>
        <w:widowControl w:val="0"/>
        <w:suppressAutoHyphens/>
        <w:spacing w:after="0" w:line="240" w:lineRule="auto"/>
        <w:rPr>
          <w:rFonts w:ascii="Times New Roman" w:hAnsi="Times New Roman" w:cs="Times New Roman"/>
          <w:bCs/>
        </w:rPr>
      </w:pPr>
      <w:r>
        <w:rPr>
          <w:rFonts w:ascii="Times New Roman" w:hAnsi="Times New Roman" w:cs="Times New Roman"/>
          <w:bCs/>
        </w:rPr>
        <w:tab/>
        <w:t>Ainsi sont nommés, à l’unanimité :</w:t>
      </w:r>
    </w:p>
    <w:p w14:paraId="22B7B65C" w14:textId="7F7312F4" w:rsidR="00914CFD" w:rsidRPr="00914CFD" w:rsidRDefault="00914CFD" w:rsidP="00914CFD">
      <w:pPr>
        <w:pStyle w:val="Paragraphedeliste"/>
        <w:widowControl w:val="0"/>
        <w:numPr>
          <w:ilvl w:val="0"/>
          <w:numId w:val="18"/>
        </w:numPr>
        <w:suppressAutoHyphens/>
        <w:spacing w:after="0" w:line="240" w:lineRule="auto"/>
        <w:rPr>
          <w:rFonts w:ascii="Times New Roman" w:hAnsi="Times New Roman" w:cs="Times New Roman"/>
          <w:bCs/>
        </w:rPr>
      </w:pPr>
      <w:r>
        <w:rPr>
          <w:rFonts w:ascii="Times New Roman" w:hAnsi="Times New Roman" w:cs="Times New Roman"/>
          <w:bCs/>
        </w:rPr>
        <w:t xml:space="preserve">Valérie GUENIN, Charlotte MILANI, Laetitia ROCHE, Raymond SERRET, Marilou TARAKU, </w:t>
      </w:r>
    </w:p>
    <w:p w14:paraId="39A48903" w14:textId="77777777" w:rsidR="00BC7DEB" w:rsidRPr="00DC7FC8" w:rsidRDefault="00BC7DEB" w:rsidP="00DB00DF">
      <w:pPr>
        <w:widowControl w:val="0"/>
        <w:suppressAutoHyphens/>
        <w:spacing w:after="0" w:line="240" w:lineRule="auto"/>
        <w:rPr>
          <w:rFonts w:ascii="Times New Roman" w:hAnsi="Times New Roman" w:cs="Times New Roman"/>
          <w:b/>
        </w:rPr>
      </w:pPr>
    </w:p>
    <w:p w14:paraId="78290B7B" w14:textId="77777777" w:rsidR="00BC7DEB" w:rsidRPr="00DC7FC8" w:rsidRDefault="00331CFB" w:rsidP="00DB00DF">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8</w:t>
      </w:r>
      <w:r w:rsidR="00BC7DEB" w:rsidRPr="00DC7FC8">
        <w:rPr>
          <w:rFonts w:ascii="Times New Roman" w:hAnsi="Times New Roman" w:cs="Times New Roman"/>
          <w:b/>
          <w:u w:val="single"/>
        </w:rPr>
        <w:t>/ Délégations du conseil au Maire</w:t>
      </w:r>
    </w:p>
    <w:p w14:paraId="59AA7441" w14:textId="77777777" w:rsidR="00C82183" w:rsidRDefault="00332260" w:rsidP="00C82183">
      <w:pPr>
        <w:widowControl w:val="0"/>
        <w:suppressAutoHyphens/>
        <w:spacing w:after="0" w:line="240" w:lineRule="auto"/>
        <w:rPr>
          <w:rFonts w:ascii="Times New Roman" w:hAnsi="Times New Roman" w:cs="Times New Roman"/>
        </w:rPr>
      </w:pPr>
      <w:r>
        <w:rPr>
          <w:rFonts w:ascii="Times New Roman" w:hAnsi="Times New Roman" w:cs="Times New Roman"/>
          <w:b/>
        </w:rPr>
        <w:tab/>
      </w:r>
      <w:r w:rsidR="00C82183">
        <w:rPr>
          <w:rFonts w:ascii="Times New Roman" w:hAnsi="Times New Roman" w:cs="Times New Roman"/>
        </w:rPr>
        <w:t>Monsieur le Maire expose que les dispositions du CGCT (article L 2122-22) permettent au conseil municipal de déléguer au maire un certain nombre de ses compétences.</w:t>
      </w:r>
    </w:p>
    <w:p w14:paraId="7B3AC424" w14:textId="067D7119" w:rsidR="00C82183" w:rsidRDefault="00C82183" w:rsidP="00C82183">
      <w:pPr>
        <w:widowControl w:val="0"/>
        <w:suppressAutoHyphens/>
        <w:spacing w:after="0" w:line="240" w:lineRule="auto"/>
        <w:rPr>
          <w:rFonts w:ascii="Times New Roman" w:hAnsi="Times New Roman" w:cs="Times New Roman"/>
        </w:rPr>
      </w:pPr>
      <w:r>
        <w:rPr>
          <w:rFonts w:ascii="Times New Roman" w:hAnsi="Times New Roman" w:cs="Times New Roman"/>
        </w:rPr>
        <w:tab/>
        <w:t xml:space="preserve">Dans un souci de favoriser une bonne administration communale, et après en avoir délibéré, le conseil municipal décide, à l’unanimité et pour la durée du présent mandat, de confier à Monsieur le Maire les délégations suivantes : </w:t>
      </w:r>
    </w:p>
    <w:p w14:paraId="15688C26" w14:textId="77777777" w:rsidR="006A6535" w:rsidRPr="00C82183" w:rsidRDefault="006A6535" w:rsidP="00C82183">
      <w:pPr>
        <w:widowControl w:val="0"/>
        <w:suppressAutoHyphens/>
        <w:spacing w:after="0" w:line="240" w:lineRule="auto"/>
        <w:rPr>
          <w:rFonts w:ascii="Times New Roman" w:hAnsi="Times New Roman" w:cs="Times New Roman"/>
          <w:color w:val="303030"/>
        </w:rPr>
      </w:pPr>
    </w:p>
    <w:p w14:paraId="188393D0" w14:textId="77777777" w:rsidR="00C82183" w:rsidRPr="00C82183" w:rsidRDefault="00C82183" w:rsidP="007F16F9">
      <w:pPr>
        <w:spacing w:after="0"/>
        <w:rPr>
          <w:rFonts w:ascii="Times New Roman" w:hAnsi="Times New Roman" w:cs="Times New Roman"/>
        </w:rPr>
      </w:pPr>
      <w:r w:rsidRPr="00C82183">
        <w:rPr>
          <w:rFonts w:ascii="Times New Roman" w:hAnsi="Times New Roman" w:cs="Times New Roman"/>
        </w:rPr>
        <w:t>1</w:t>
      </w:r>
      <w:r w:rsidR="007F16F9">
        <w:rPr>
          <w:rFonts w:ascii="Times New Roman" w:hAnsi="Times New Roman" w:cs="Times New Roman"/>
        </w:rPr>
        <w:t>-</w:t>
      </w:r>
      <w:r w:rsidRPr="00C82183">
        <w:rPr>
          <w:rFonts w:ascii="Times New Roman" w:hAnsi="Times New Roman" w:cs="Times New Roman"/>
        </w:rPr>
        <w:t xml:space="preserve"> De prendre toute décision concernant la préparation, la passation, l'exécution et le règlement des marchés et des accords-cadres ainsi que toute décision concernant leurs avenants, lorsque les crédits sont inscrits au budget</w:t>
      </w:r>
      <w:r>
        <w:rPr>
          <w:rFonts w:ascii="Times New Roman" w:hAnsi="Times New Roman" w:cs="Times New Roman"/>
        </w:rPr>
        <w:t xml:space="preserve">. Le montant de la délégation accordée au Maire en matière de marchés publics ne pourra excéder 5.000 € </w:t>
      </w:r>
      <w:r w:rsidRPr="00C82183">
        <w:rPr>
          <w:rFonts w:ascii="Times New Roman" w:hAnsi="Times New Roman" w:cs="Times New Roman"/>
        </w:rPr>
        <w:t>;</w:t>
      </w:r>
    </w:p>
    <w:p w14:paraId="0ACA5A6C" w14:textId="77777777" w:rsidR="00C82183" w:rsidRPr="00C82183" w:rsidRDefault="007F16F9" w:rsidP="007F16F9">
      <w:pPr>
        <w:spacing w:after="0"/>
        <w:rPr>
          <w:rFonts w:ascii="Times New Roman" w:hAnsi="Times New Roman" w:cs="Times New Roman"/>
        </w:rPr>
      </w:pPr>
      <w:r>
        <w:rPr>
          <w:rFonts w:ascii="Times New Roman" w:hAnsi="Times New Roman" w:cs="Times New Roman"/>
        </w:rPr>
        <w:t>2-</w:t>
      </w:r>
      <w:r w:rsidR="00C82183" w:rsidRPr="00C82183">
        <w:rPr>
          <w:rFonts w:ascii="Times New Roman" w:hAnsi="Times New Roman" w:cs="Times New Roman"/>
        </w:rPr>
        <w:t xml:space="preserve"> De prononcer la délivrance et la reprise des concessions dans les cimetières ;</w:t>
      </w:r>
    </w:p>
    <w:p w14:paraId="0FFB9C22" w14:textId="77777777" w:rsidR="00C82183" w:rsidRPr="00C82183" w:rsidRDefault="007F16F9" w:rsidP="007F16F9">
      <w:pPr>
        <w:spacing w:after="0"/>
        <w:rPr>
          <w:rFonts w:ascii="Times New Roman" w:hAnsi="Times New Roman" w:cs="Times New Roman"/>
        </w:rPr>
      </w:pPr>
      <w:r>
        <w:rPr>
          <w:rFonts w:ascii="Times New Roman" w:hAnsi="Times New Roman" w:cs="Times New Roman"/>
        </w:rPr>
        <w:t>3-</w:t>
      </w:r>
      <w:r w:rsidR="00C82183" w:rsidRPr="00C82183">
        <w:rPr>
          <w:rFonts w:ascii="Times New Roman" w:hAnsi="Times New Roman" w:cs="Times New Roman"/>
        </w:rPr>
        <w:t xml:space="preserve"> D'accepter les dons et legs qui ne sont grevés ni de conditions ni de charges</w:t>
      </w:r>
      <w:r>
        <w:rPr>
          <w:rFonts w:ascii="Times New Roman" w:hAnsi="Times New Roman" w:cs="Times New Roman"/>
        </w:rPr>
        <w:t>. La délégation de conseil au Maire sera toujours limitée au fait que la donation ou le legs ne soient pas conditionnés</w:t>
      </w:r>
      <w:r w:rsidR="00C82183" w:rsidRPr="00C82183">
        <w:rPr>
          <w:rFonts w:ascii="Times New Roman" w:hAnsi="Times New Roman" w:cs="Times New Roman"/>
        </w:rPr>
        <w:t xml:space="preserve"> ;</w:t>
      </w:r>
    </w:p>
    <w:p w14:paraId="42A16EFC" w14:textId="77777777" w:rsidR="00C82183" w:rsidRPr="00C82183" w:rsidRDefault="007F16F9" w:rsidP="007F16F9">
      <w:pPr>
        <w:spacing w:after="0"/>
        <w:rPr>
          <w:rFonts w:ascii="Times New Roman" w:hAnsi="Times New Roman" w:cs="Times New Roman"/>
        </w:rPr>
      </w:pPr>
      <w:r>
        <w:rPr>
          <w:rFonts w:ascii="Times New Roman" w:hAnsi="Times New Roman" w:cs="Times New Roman"/>
        </w:rPr>
        <w:t>4-</w:t>
      </w:r>
      <w:r w:rsidR="00C82183" w:rsidRPr="00C82183">
        <w:rPr>
          <w:rFonts w:ascii="Times New Roman" w:hAnsi="Times New Roman" w:cs="Times New Roman"/>
        </w:rPr>
        <w:t xml:space="preserve"> De décider l'aliénation de gré à g</w:t>
      </w:r>
      <w:r>
        <w:rPr>
          <w:rFonts w:ascii="Times New Roman" w:hAnsi="Times New Roman" w:cs="Times New Roman"/>
        </w:rPr>
        <w:t>ré de biens mobiliers jusqu'à 4.</w:t>
      </w:r>
      <w:r w:rsidR="00C82183" w:rsidRPr="00C82183">
        <w:rPr>
          <w:rFonts w:ascii="Times New Roman" w:hAnsi="Times New Roman" w:cs="Times New Roman"/>
        </w:rPr>
        <w:t>600 euros ;</w:t>
      </w:r>
    </w:p>
    <w:p w14:paraId="462BA0F3" w14:textId="77777777" w:rsidR="00C82183" w:rsidRPr="00C82183" w:rsidRDefault="007F16F9" w:rsidP="007F16F9">
      <w:pPr>
        <w:spacing w:after="0"/>
        <w:rPr>
          <w:rFonts w:ascii="Times New Roman" w:hAnsi="Times New Roman" w:cs="Times New Roman"/>
        </w:rPr>
      </w:pPr>
      <w:r>
        <w:rPr>
          <w:rFonts w:ascii="Times New Roman" w:hAnsi="Times New Roman" w:cs="Times New Roman"/>
        </w:rPr>
        <w:t>5-</w:t>
      </w:r>
      <w:r w:rsidR="00C82183" w:rsidRPr="00C82183">
        <w:rPr>
          <w:rFonts w:ascii="Times New Roman" w:hAnsi="Times New Roman" w:cs="Times New Roman"/>
        </w:rPr>
        <w:t xml:space="preserve"> De régler les conséquences dommageables des accidents dans lesquels sont impliqués des véhicules municipaux dans la limite fixée par le conseil municipal</w:t>
      </w:r>
      <w:r>
        <w:rPr>
          <w:rFonts w:ascii="Times New Roman" w:hAnsi="Times New Roman" w:cs="Times New Roman"/>
        </w:rPr>
        <w:t> :</w:t>
      </w:r>
      <w:r w:rsidR="00C82183" w:rsidRPr="00C82183">
        <w:rPr>
          <w:rFonts w:ascii="Times New Roman" w:hAnsi="Times New Roman" w:cs="Times New Roman"/>
        </w:rPr>
        <w:t xml:space="preserve"> </w:t>
      </w:r>
      <w:r>
        <w:rPr>
          <w:rFonts w:ascii="Times New Roman" w:hAnsi="Times New Roman" w:cs="Times New Roman"/>
        </w:rPr>
        <w:t>1.500 € par sinistre</w:t>
      </w:r>
      <w:r w:rsidR="00C82183" w:rsidRPr="00C82183">
        <w:rPr>
          <w:rFonts w:ascii="Times New Roman" w:hAnsi="Times New Roman" w:cs="Times New Roman"/>
        </w:rPr>
        <w:t xml:space="preserve"> ;</w:t>
      </w:r>
    </w:p>
    <w:p w14:paraId="12CA573B" w14:textId="77777777" w:rsidR="00C82183" w:rsidRPr="00C82183" w:rsidRDefault="007F16F9" w:rsidP="007F16F9">
      <w:pPr>
        <w:spacing w:after="0"/>
        <w:rPr>
          <w:rFonts w:ascii="Times New Roman" w:hAnsi="Times New Roman" w:cs="Times New Roman"/>
        </w:rPr>
      </w:pPr>
      <w:r>
        <w:rPr>
          <w:rFonts w:ascii="Times New Roman" w:hAnsi="Times New Roman" w:cs="Times New Roman"/>
        </w:rPr>
        <w:t>6-</w:t>
      </w:r>
      <w:r w:rsidR="00C82183" w:rsidRPr="00C82183">
        <w:rPr>
          <w:rFonts w:ascii="Times New Roman" w:hAnsi="Times New Roman" w:cs="Times New Roman"/>
        </w:rPr>
        <w:t xml:space="preserve"> De réaliser les lignes de trésorerie sur la base d'un montant maximum autorisé par le conseil municipal</w:t>
      </w:r>
      <w:r>
        <w:rPr>
          <w:rFonts w:ascii="Times New Roman" w:hAnsi="Times New Roman" w:cs="Times New Roman"/>
        </w:rPr>
        <w:t> : 100.</w:t>
      </w:r>
      <w:r w:rsidR="00C82183" w:rsidRPr="00C82183">
        <w:rPr>
          <w:rFonts w:ascii="Times New Roman" w:hAnsi="Times New Roman" w:cs="Times New Roman"/>
        </w:rPr>
        <w:t>000 € par année civile</w:t>
      </w:r>
      <w:r>
        <w:rPr>
          <w:rFonts w:ascii="Times New Roman" w:hAnsi="Times New Roman" w:cs="Times New Roman"/>
        </w:rPr>
        <w:t xml:space="preserve"> </w:t>
      </w:r>
      <w:r w:rsidR="00C82183" w:rsidRPr="00C82183">
        <w:rPr>
          <w:rFonts w:ascii="Times New Roman" w:hAnsi="Times New Roman" w:cs="Times New Roman"/>
        </w:rPr>
        <w:t>;</w:t>
      </w:r>
    </w:p>
    <w:p w14:paraId="77813AD0" w14:textId="77777777" w:rsidR="00C82183" w:rsidRPr="00C82183" w:rsidRDefault="007F16F9" w:rsidP="007F16F9">
      <w:pPr>
        <w:spacing w:after="0"/>
        <w:rPr>
          <w:rFonts w:ascii="Times New Roman" w:hAnsi="Times New Roman" w:cs="Times New Roman"/>
        </w:rPr>
      </w:pPr>
      <w:r>
        <w:rPr>
          <w:rFonts w:ascii="Times New Roman" w:hAnsi="Times New Roman" w:cs="Times New Roman"/>
        </w:rPr>
        <w:t>7-</w:t>
      </w:r>
      <w:r w:rsidR="00C82183" w:rsidRPr="00C82183">
        <w:rPr>
          <w:rFonts w:ascii="Times New Roman" w:hAnsi="Times New Roman" w:cs="Times New Roman"/>
        </w:rPr>
        <w:t xml:space="preserve"> D'autoriser, au nom de la commune, le renouvellement de l'adhésion aux associations dont </w:t>
      </w:r>
      <w:r>
        <w:rPr>
          <w:rFonts w:ascii="Times New Roman" w:hAnsi="Times New Roman" w:cs="Times New Roman"/>
        </w:rPr>
        <w:t xml:space="preserve">elle est membre </w:t>
      </w:r>
      <w:r w:rsidR="00C82183" w:rsidRPr="00C82183">
        <w:rPr>
          <w:rFonts w:ascii="Times New Roman" w:hAnsi="Times New Roman" w:cs="Times New Roman"/>
        </w:rPr>
        <w:t>;</w:t>
      </w:r>
    </w:p>
    <w:p w14:paraId="33BA293C" w14:textId="77777777" w:rsidR="00BC7DEB" w:rsidRPr="007F16F9" w:rsidRDefault="007F16F9" w:rsidP="007F16F9">
      <w:pPr>
        <w:spacing w:after="0"/>
        <w:rPr>
          <w:rFonts w:ascii="Times New Roman" w:hAnsi="Times New Roman" w:cs="Times New Roman"/>
        </w:rPr>
      </w:pPr>
      <w:r>
        <w:rPr>
          <w:rFonts w:ascii="Times New Roman" w:hAnsi="Times New Roman" w:cs="Times New Roman"/>
        </w:rPr>
        <w:t>8-</w:t>
      </w:r>
      <w:r w:rsidR="00C82183" w:rsidRPr="00C82183">
        <w:rPr>
          <w:rFonts w:ascii="Times New Roman" w:hAnsi="Times New Roman" w:cs="Times New Roman"/>
        </w:rPr>
        <w:t xml:space="preserve"> De demander à tout organisme financeur, </w:t>
      </w:r>
      <w:r>
        <w:rPr>
          <w:rFonts w:ascii="Times New Roman" w:hAnsi="Times New Roman" w:cs="Times New Roman"/>
        </w:rPr>
        <w:t xml:space="preserve">dans les conditions fixées par le conseil municipal, </w:t>
      </w:r>
      <w:r w:rsidR="00C82183" w:rsidRPr="00C82183">
        <w:rPr>
          <w:rFonts w:ascii="Times New Roman" w:hAnsi="Times New Roman" w:cs="Times New Roman"/>
        </w:rPr>
        <w:t xml:space="preserve">l'attribution de subventions </w:t>
      </w:r>
      <w:r>
        <w:rPr>
          <w:rFonts w:ascii="Times New Roman" w:hAnsi="Times New Roman" w:cs="Times New Roman"/>
        </w:rPr>
        <w:t>(sans plafond).</w:t>
      </w:r>
    </w:p>
    <w:p w14:paraId="07CCBD64" w14:textId="77777777" w:rsidR="00C82183" w:rsidRPr="00DC7FC8" w:rsidRDefault="00C82183" w:rsidP="007F16F9">
      <w:pPr>
        <w:widowControl w:val="0"/>
        <w:suppressAutoHyphens/>
        <w:spacing w:after="0" w:line="240" w:lineRule="auto"/>
        <w:rPr>
          <w:rFonts w:ascii="Times New Roman" w:hAnsi="Times New Roman" w:cs="Times New Roman"/>
          <w:b/>
          <w:u w:val="single"/>
        </w:rPr>
      </w:pPr>
    </w:p>
    <w:p w14:paraId="548A4998" w14:textId="77777777" w:rsidR="00BC7DEB" w:rsidRPr="00DC7FC8" w:rsidRDefault="00331CFB" w:rsidP="00DB00DF">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9</w:t>
      </w:r>
      <w:r w:rsidR="00BC7DEB" w:rsidRPr="00DC7FC8">
        <w:rPr>
          <w:rFonts w:ascii="Times New Roman" w:hAnsi="Times New Roman" w:cs="Times New Roman"/>
          <w:b/>
          <w:u w:val="single"/>
        </w:rPr>
        <w:t>/ Délégations aux Adjoints</w:t>
      </w:r>
    </w:p>
    <w:p w14:paraId="5D05A363" w14:textId="5EBEC664" w:rsidR="007C45BA" w:rsidRDefault="007C45BA" w:rsidP="007C45BA">
      <w:pPr>
        <w:spacing w:after="0"/>
        <w:rPr>
          <w:rFonts w:ascii="Times New Roman" w:hAnsi="Times New Roman" w:cs="Times New Roman"/>
          <w:bCs/>
        </w:rPr>
      </w:pPr>
      <w:r>
        <w:rPr>
          <w:rFonts w:ascii="Times New Roman" w:hAnsi="Times New Roman" w:cs="Times New Roman"/>
          <w:b/>
        </w:rPr>
        <w:tab/>
      </w:r>
      <w:r>
        <w:rPr>
          <w:rFonts w:ascii="Times New Roman" w:hAnsi="Times New Roman" w:cs="Times New Roman"/>
          <w:bCs/>
        </w:rPr>
        <w:t>Monsieur le Maire présente à l’assemblée les délégations attribuées aux adjoints, et qui feront l’objet d’un arrêté :</w:t>
      </w:r>
    </w:p>
    <w:p w14:paraId="61CD68DB" w14:textId="3833ABF3" w:rsidR="007C45BA" w:rsidRPr="006A6535" w:rsidRDefault="007C45BA" w:rsidP="007C45BA">
      <w:pPr>
        <w:pStyle w:val="Paragraphedeliste"/>
        <w:numPr>
          <w:ilvl w:val="0"/>
          <w:numId w:val="17"/>
        </w:numPr>
        <w:rPr>
          <w:rFonts w:ascii="Times New Roman" w:hAnsi="Times New Roman" w:cs="Times New Roman"/>
        </w:rPr>
      </w:pPr>
      <w:r w:rsidRPr="006A6535">
        <w:rPr>
          <w:rFonts w:ascii="Times New Roman" w:hAnsi="Times New Roman" w:cs="Times New Roman"/>
          <w:bCs/>
        </w:rPr>
        <w:t>Nicole PARDON : finances et budget (</w:t>
      </w:r>
      <w:r w:rsidRPr="006A6535">
        <w:rPr>
          <w:rFonts w:ascii="Times New Roman" w:hAnsi="Times New Roman" w:cs="Times New Roman"/>
        </w:rPr>
        <w:t>suivi financier, élaboration du budget, signature des mandats, des titres, budget et pièces comptables en l’absence du maire), affaires sociales et personnes âgées (dossiers d’aide sociale, suivi et recensement des personnes vulnérables), gestion des cérémonies (gestion des stocks et achat pour la gestion courante à hauteur de 250 €) ;</w:t>
      </w:r>
    </w:p>
    <w:p w14:paraId="7100A302" w14:textId="36B252D8" w:rsidR="007C45BA" w:rsidRPr="006A6535" w:rsidRDefault="007C45BA" w:rsidP="00747C5A">
      <w:pPr>
        <w:pStyle w:val="Paragraphedeliste"/>
        <w:numPr>
          <w:ilvl w:val="0"/>
          <w:numId w:val="17"/>
        </w:numPr>
        <w:rPr>
          <w:rFonts w:ascii="Times New Roman" w:hAnsi="Times New Roman" w:cs="Times New Roman"/>
        </w:rPr>
      </w:pPr>
      <w:r w:rsidRPr="006A6535">
        <w:rPr>
          <w:rFonts w:ascii="Times New Roman" w:hAnsi="Times New Roman" w:cs="Times New Roman"/>
        </w:rPr>
        <w:t>Patrice CHAZELLE : urbanisme (suivi des demandes urbanisme et conformité des constructions et délégation de signature en l’absence du maire), voirie, assainissement (coordination avec Loire Forez Agglomération), bâtiments communaux (suivi de l’entretien), agents techniques (organisation et planification des tâches, gestion des stocks et achats pour gestion courante à hauteur de 250 €), espaces verts (arrosage, tonte, entretien des rues du village)</w:t>
      </w:r>
      <w:r w:rsidR="00FE4118">
        <w:rPr>
          <w:rFonts w:ascii="Times New Roman" w:hAnsi="Times New Roman" w:cs="Times New Roman"/>
        </w:rPr>
        <w:t>, cimetière</w:t>
      </w:r>
      <w:r w:rsidRPr="006A6535">
        <w:rPr>
          <w:rFonts w:ascii="Times New Roman" w:hAnsi="Times New Roman" w:cs="Times New Roman"/>
        </w:rPr>
        <w:t> ;</w:t>
      </w:r>
    </w:p>
    <w:p w14:paraId="3FC55E94" w14:textId="720D9785" w:rsidR="007C45BA" w:rsidRPr="006A6535" w:rsidRDefault="007C45BA" w:rsidP="00E75C35">
      <w:pPr>
        <w:pStyle w:val="Paragraphedeliste"/>
        <w:numPr>
          <w:ilvl w:val="0"/>
          <w:numId w:val="17"/>
        </w:numPr>
        <w:rPr>
          <w:rFonts w:ascii="Times New Roman" w:hAnsi="Times New Roman" w:cs="Times New Roman"/>
        </w:rPr>
      </w:pPr>
      <w:r w:rsidRPr="006A6535">
        <w:rPr>
          <w:rFonts w:ascii="Times New Roman" w:hAnsi="Times New Roman" w:cs="Times New Roman"/>
        </w:rPr>
        <w:t>Laure PAPILLON : vie scolaire et cantine (organisation et planification des agents techniques</w:t>
      </w:r>
      <w:r w:rsidR="000150D8" w:rsidRPr="006A6535">
        <w:rPr>
          <w:rFonts w:ascii="Times New Roman" w:hAnsi="Times New Roman" w:cs="Times New Roman"/>
        </w:rPr>
        <w:t>,</w:t>
      </w:r>
      <w:r w:rsidRPr="006A6535">
        <w:rPr>
          <w:rFonts w:ascii="Times New Roman" w:hAnsi="Times New Roman" w:cs="Times New Roman"/>
        </w:rPr>
        <w:t xml:space="preserve"> liens entre agents de service, instituteurs et prestataires de services</w:t>
      </w:r>
      <w:r w:rsidR="000150D8" w:rsidRPr="006A6535">
        <w:rPr>
          <w:rFonts w:ascii="Times New Roman" w:hAnsi="Times New Roman" w:cs="Times New Roman"/>
        </w:rPr>
        <w:t xml:space="preserve">, </w:t>
      </w:r>
      <w:r w:rsidRPr="006A6535">
        <w:rPr>
          <w:rFonts w:ascii="Times New Roman" w:hAnsi="Times New Roman" w:cs="Times New Roman"/>
        </w:rPr>
        <w:t>délégation de signature en l’absence du maire</w:t>
      </w:r>
      <w:r w:rsidR="000150D8" w:rsidRPr="006A6535">
        <w:rPr>
          <w:rFonts w:ascii="Times New Roman" w:hAnsi="Times New Roman" w:cs="Times New Roman"/>
        </w:rPr>
        <w:t>,</w:t>
      </w:r>
      <w:r w:rsidRPr="006A6535">
        <w:rPr>
          <w:rFonts w:ascii="Times New Roman" w:hAnsi="Times New Roman" w:cs="Times New Roman"/>
        </w:rPr>
        <w:t xml:space="preserve"> gestion des stocks et achats pour la gestion courante à hauteur de 250</w:t>
      </w:r>
      <w:r w:rsidR="000150D8" w:rsidRPr="006A6535">
        <w:rPr>
          <w:rFonts w:ascii="Times New Roman" w:hAnsi="Times New Roman" w:cs="Times New Roman"/>
        </w:rPr>
        <w:t xml:space="preserve"> </w:t>
      </w:r>
      <w:r w:rsidRPr="006A6535">
        <w:rPr>
          <w:rFonts w:ascii="Times New Roman" w:hAnsi="Times New Roman" w:cs="Times New Roman"/>
        </w:rPr>
        <w:t>€</w:t>
      </w:r>
      <w:r w:rsidR="000150D8" w:rsidRPr="006A6535">
        <w:rPr>
          <w:rFonts w:ascii="Times New Roman" w:hAnsi="Times New Roman" w:cs="Times New Roman"/>
        </w:rPr>
        <w:t>), gestion des salles (</w:t>
      </w:r>
      <w:r w:rsidRPr="006A6535">
        <w:rPr>
          <w:rFonts w:ascii="Times New Roman" w:hAnsi="Times New Roman" w:cs="Times New Roman"/>
        </w:rPr>
        <w:t>remise des clés</w:t>
      </w:r>
      <w:r w:rsidR="000150D8" w:rsidRPr="006A6535">
        <w:rPr>
          <w:rFonts w:ascii="Times New Roman" w:hAnsi="Times New Roman" w:cs="Times New Roman"/>
        </w:rPr>
        <w:t xml:space="preserve">, </w:t>
      </w:r>
      <w:r w:rsidRPr="006A6535">
        <w:rPr>
          <w:rFonts w:ascii="Times New Roman" w:hAnsi="Times New Roman" w:cs="Times New Roman"/>
        </w:rPr>
        <w:t>suivi administratif (assurance-locations) et suivi de l’entretien et maintenance</w:t>
      </w:r>
      <w:r w:rsidR="000150D8" w:rsidRPr="006A6535">
        <w:rPr>
          <w:rFonts w:ascii="Times New Roman" w:hAnsi="Times New Roman" w:cs="Times New Roman"/>
        </w:rPr>
        <w:t>), fleurissement du village (</w:t>
      </w:r>
      <w:r w:rsidRPr="006A6535">
        <w:rPr>
          <w:rFonts w:ascii="Times New Roman" w:hAnsi="Times New Roman" w:cs="Times New Roman"/>
        </w:rPr>
        <w:t>achat de plants</w:t>
      </w:r>
      <w:r w:rsidR="000150D8" w:rsidRPr="006A6535">
        <w:rPr>
          <w:rFonts w:ascii="Times New Roman" w:hAnsi="Times New Roman" w:cs="Times New Roman"/>
        </w:rPr>
        <w:t>, s</w:t>
      </w:r>
      <w:r w:rsidRPr="006A6535">
        <w:rPr>
          <w:rFonts w:ascii="Times New Roman" w:hAnsi="Times New Roman" w:cs="Times New Roman"/>
        </w:rPr>
        <w:t>tock et achat pour gestion courante à hauteur de 500</w:t>
      </w:r>
      <w:r w:rsidR="000150D8" w:rsidRPr="006A6535">
        <w:rPr>
          <w:rFonts w:ascii="Times New Roman" w:hAnsi="Times New Roman" w:cs="Times New Roman"/>
        </w:rPr>
        <w:t xml:space="preserve"> </w:t>
      </w:r>
      <w:r w:rsidRPr="006A6535">
        <w:rPr>
          <w:rFonts w:ascii="Times New Roman" w:hAnsi="Times New Roman" w:cs="Times New Roman"/>
        </w:rPr>
        <w:t>€</w:t>
      </w:r>
      <w:r w:rsidR="000150D8" w:rsidRPr="006A6535">
        <w:rPr>
          <w:rFonts w:ascii="Times New Roman" w:hAnsi="Times New Roman" w:cs="Times New Roman"/>
        </w:rPr>
        <w:t>) ;</w:t>
      </w:r>
    </w:p>
    <w:p w14:paraId="1D0BC4C2" w14:textId="66D54CE4" w:rsidR="007C45BA" w:rsidRDefault="006A6535" w:rsidP="00466331">
      <w:pPr>
        <w:pStyle w:val="Paragraphedeliste"/>
        <w:numPr>
          <w:ilvl w:val="0"/>
          <w:numId w:val="17"/>
        </w:numPr>
        <w:rPr>
          <w:rFonts w:ascii="Times New Roman" w:hAnsi="Times New Roman" w:cs="Times New Roman"/>
        </w:rPr>
      </w:pPr>
      <w:r w:rsidRPr="006A6535">
        <w:rPr>
          <w:rFonts w:ascii="Times New Roman" w:hAnsi="Times New Roman" w:cs="Times New Roman"/>
        </w:rPr>
        <w:t>Christian CHARLES : ressources humaines (</w:t>
      </w:r>
      <w:r w:rsidR="007C45BA" w:rsidRPr="006A6535">
        <w:rPr>
          <w:rFonts w:ascii="Times New Roman" w:hAnsi="Times New Roman" w:cs="Times New Roman"/>
        </w:rPr>
        <w:t>suivi administratif de l’ensemble des agents communaux</w:t>
      </w:r>
      <w:r w:rsidRPr="006A6535">
        <w:rPr>
          <w:rFonts w:ascii="Times New Roman" w:hAnsi="Times New Roman" w:cs="Times New Roman"/>
        </w:rPr>
        <w:t> :</w:t>
      </w:r>
      <w:r w:rsidR="007C45BA" w:rsidRPr="006A6535">
        <w:rPr>
          <w:rFonts w:ascii="Times New Roman" w:hAnsi="Times New Roman" w:cs="Times New Roman"/>
        </w:rPr>
        <w:t xml:space="preserve"> contrats, congés, formations, absences, planning et délégation de signature pour la gestion du personnel en l’absence du maire</w:t>
      </w:r>
      <w:r w:rsidRPr="006A6535">
        <w:rPr>
          <w:rFonts w:ascii="Times New Roman" w:hAnsi="Times New Roman" w:cs="Times New Roman"/>
        </w:rPr>
        <w:t>), sécurité des agents, associations (</w:t>
      </w:r>
      <w:r w:rsidR="007C45BA" w:rsidRPr="006A6535">
        <w:rPr>
          <w:rFonts w:ascii="Times New Roman" w:hAnsi="Times New Roman" w:cs="Times New Roman"/>
        </w:rPr>
        <w:t>suivi des manifestations</w:t>
      </w:r>
      <w:r w:rsidRPr="006A6535">
        <w:rPr>
          <w:rFonts w:ascii="Times New Roman" w:hAnsi="Times New Roman" w:cs="Times New Roman"/>
        </w:rPr>
        <w:t>), site internet communal (mis</w:t>
      </w:r>
      <w:r w:rsidR="007C45BA" w:rsidRPr="006A6535">
        <w:rPr>
          <w:rFonts w:ascii="Times New Roman" w:hAnsi="Times New Roman" w:cs="Times New Roman"/>
        </w:rPr>
        <w:t>e à jour et suivi de la communication</w:t>
      </w:r>
      <w:r w:rsidRPr="006A6535">
        <w:rPr>
          <w:rFonts w:ascii="Times New Roman" w:hAnsi="Times New Roman" w:cs="Times New Roman"/>
        </w:rPr>
        <w:t>)</w:t>
      </w:r>
      <w:r w:rsidR="007C45BA" w:rsidRPr="006A6535">
        <w:rPr>
          <w:rFonts w:ascii="Times New Roman" w:hAnsi="Times New Roman" w:cs="Times New Roman"/>
        </w:rPr>
        <w:t>.</w:t>
      </w:r>
    </w:p>
    <w:p w14:paraId="1FF3C4C9" w14:textId="65D11375" w:rsidR="006A6535" w:rsidRDefault="006A6535" w:rsidP="006A6535">
      <w:pPr>
        <w:pStyle w:val="Paragraphedeliste"/>
        <w:rPr>
          <w:rFonts w:ascii="Times New Roman" w:hAnsi="Times New Roman" w:cs="Times New Roman"/>
        </w:rPr>
      </w:pPr>
    </w:p>
    <w:p w14:paraId="20E45170" w14:textId="7214F8AC" w:rsidR="006A6535" w:rsidRDefault="006A6535" w:rsidP="006A6535">
      <w:pPr>
        <w:pStyle w:val="Paragraphedeliste"/>
        <w:rPr>
          <w:rFonts w:ascii="Times New Roman" w:hAnsi="Times New Roman" w:cs="Times New Roman"/>
        </w:rPr>
      </w:pPr>
    </w:p>
    <w:p w14:paraId="2994C729" w14:textId="4BA9404B" w:rsidR="006A6535" w:rsidRDefault="006A6535" w:rsidP="006A6535">
      <w:pPr>
        <w:pStyle w:val="Paragraphedeliste"/>
        <w:rPr>
          <w:rFonts w:ascii="Times New Roman" w:hAnsi="Times New Roman" w:cs="Times New Roman"/>
        </w:rPr>
      </w:pPr>
    </w:p>
    <w:p w14:paraId="37145344" w14:textId="425E8901" w:rsidR="006A6535" w:rsidRDefault="006A6535" w:rsidP="006A6535">
      <w:pPr>
        <w:pStyle w:val="Paragraphedeliste"/>
        <w:spacing w:after="0"/>
        <w:rPr>
          <w:rFonts w:ascii="Times New Roman" w:hAnsi="Times New Roman" w:cs="Times New Roman"/>
        </w:rPr>
      </w:pPr>
    </w:p>
    <w:p w14:paraId="3FBABB76" w14:textId="77777777" w:rsidR="006A6535" w:rsidRPr="006A6535" w:rsidRDefault="006A6535" w:rsidP="006A6535">
      <w:pPr>
        <w:pStyle w:val="Paragraphedeliste"/>
        <w:spacing w:after="0"/>
        <w:rPr>
          <w:rFonts w:ascii="Times New Roman" w:hAnsi="Times New Roman" w:cs="Times New Roman"/>
        </w:rPr>
      </w:pPr>
    </w:p>
    <w:p w14:paraId="4E884E76" w14:textId="77777777" w:rsidR="00BC7DEB" w:rsidRPr="00DC7FC8" w:rsidRDefault="00331CFB" w:rsidP="00DB00DF">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10</w:t>
      </w:r>
      <w:r w:rsidR="00BC7DEB" w:rsidRPr="00DC7FC8">
        <w:rPr>
          <w:rFonts w:ascii="Times New Roman" w:hAnsi="Times New Roman" w:cs="Times New Roman"/>
          <w:b/>
          <w:u w:val="single"/>
        </w:rPr>
        <w:t>/ Vote des indemnités de fonction</w:t>
      </w:r>
    </w:p>
    <w:p w14:paraId="5E36E8F8" w14:textId="097287C8" w:rsidR="00CE7C5B" w:rsidRPr="006A6535" w:rsidRDefault="00CE7C5B" w:rsidP="00CE7C5B">
      <w:pPr>
        <w:spacing w:after="0"/>
        <w:ind w:firstLine="851"/>
        <w:rPr>
          <w:rFonts w:ascii="Times New Roman" w:hAnsi="Times New Roman"/>
        </w:rPr>
      </w:pPr>
      <w:r w:rsidRPr="006A6535">
        <w:rPr>
          <w:rFonts w:ascii="Times New Roman" w:hAnsi="Times New Roman"/>
        </w:rPr>
        <w:t xml:space="preserve">Monsieur le Maire explique </w:t>
      </w:r>
      <w:r w:rsidR="00AC3E0D">
        <w:rPr>
          <w:rFonts w:ascii="Times New Roman" w:hAnsi="Times New Roman"/>
        </w:rPr>
        <w:t>qu’à la suite de</w:t>
      </w:r>
      <w:r w:rsidRPr="006A6535">
        <w:rPr>
          <w:rFonts w:ascii="Times New Roman" w:hAnsi="Times New Roman"/>
        </w:rPr>
        <w:t xml:space="preserve"> la mise en place du conseil municipal, il y a lieu de délibérer pour fixer la rémunération du maire et des adjoints en fonction des articles L.2123-20-1 et L.2123-24 du Code Général des Collectivités Territoriales.</w:t>
      </w:r>
    </w:p>
    <w:p w14:paraId="070EB503" w14:textId="77777777" w:rsidR="00CE7C5B" w:rsidRPr="006A6535" w:rsidRDefault="00CE7C5B" w:rsidP="00CE7C5B">
      <w:pPr>
        <w:spacing w:after="0"/>
        <w:ind w:firstLine="851"/>
        <w:rPr>
          <w:rFonts w:ascii="Times New Roman" w:hAnsi="Times New Roman"/>
        </w:rPr>
      </w:pPr>
      <w:r w:rsidRPr="006A6535">
        <w:rPr>
          <w:rFonts w:ascii="Times New Roman" w:hAnsi="Times New Roman"/>
        </w:rPr>
        <w:t>Après examen des textes précités et en application de ceux-ci, les membres du conseil municipal :</w:t>
      </w:r>
    </w:p>
    <w:p w14:paraId="60B41517" w14:textId="77777777" w:rsidR="00AC3E0D" w:rsidRDefault="00CE7C5B" w:rsidP="00CE7C5B">
      <w:pPr>
        <w:pStyle w:val="Paragraphedeliste"/>
        <w:spacing w:after="0"/>
        <w:ind w:left="0" w:firstLine="851"/>
        <w:rPr>
          <w:rFonts w:ascii="Times New Roman" w:hAnsi="Times New Roman"/>
        </w:rPr>
      </w:pPr>
      <w:r w:rsidRPr="006A6535">
        <w:rPr>
          <w:rFonts w:ascii="Times New Roman" w:hAnsi="Times New Roman"/>
        </w:rPr>
        <w:t xml:space="preserve">- fixent à </w:t>
      </w:r>
      <w:r w:rsidR="00FE4118">
        <w:rPr>
          <w:rFonts w:ascii="Times New Roman" w:hAnsi="Times New Roman"/>
        </w:rPr>
        <w:t>39,73</w:t>
      </w:r>
      <w:r w:rsidRPr="006A6535">
        <w:rPr>
          <w:rFonts w:ascii="Times New Roman" w:hAnsi="Times New Roman"/>
        </w:rPr>
        <w:t xml:space="preserve"> % de l’indice brut </w:t>
      </w:r>
      <w:r w:rsidR="00D35A74">
        <w:rPr>
          <w:rFonts w:ascii="Times New Roman" w:hAnsi="Times New Roman"/>
        </w:rPr>
        <w:t>terminal de la fonction publique</w:t>
      </w:r>
      <w:r w:rsidRPr="006A6535">
        <w:rPr>
          <w:rFonts w:ascii="Times New Roman" w:hAnsi="Times New Roman"/>
        </w:rPr>
        <w:t xml:space="preserve"> l’indemnité du maire</w:t>
      </w:r>
      <w:r w:rsidR="00FE4118">
        <w:rPr>
          <w:rFonts w:ascii="Times New Roman" w:hAnsi="Times New Roman"/>
        </w:rPr>
        <w:t xml:space="preserve">, </w:t>
      </w:r>
    </w:p>
    <w:p w14:paraId="5A42E910" w14:textId="6C210FCD" w:rsidR="00CE7C5B" w:rsidRPr="006A6535" w:rsidRDefault="00FE4118" w:rsidP="00CE7C5B">
      <w:pPr>
        <w:pStyle w:val="Paragraphedeliste"/>
        <w:spacing w:after="0"/>
        <w:ind w:left="0" w:firstLine="851"/>
        <w:rPr>
          <w:rFonts w:ascii="Times New Roman" w:hAnsi="Times New Roman"/>
        </w:rPr>
      </w:pPr>
      <w:r>
        <w:rPr>
          <w:rFonts w:ascii="Times New Roman" w:hAnsi="Times New Roman"/>
        </w:rPr>
        <w:t>soit 1.545,26 €</w:t>
      </w:r>
      <w:r w:rsidR="00AC3E0D">
        <w:rPr>
          <w:rFonts w:ascii="Times New Roman" w:hAnsi="Times New Roman"/>
        </w:rPr>
        <w:t>,</w:t>
      </w:r>
    </w:p>
    <w:p w14:paraId="742CF6F0" w14:textId="77777777" w:rsidR="00AC3E0D" w:rsidRDefault="00CE7C5B" w:rsidP="00CE7C5B">
      <w:pPr>
        <w:spacing w:after="0"/>
        <w:ind w:firstLine="851"/>
        <w:rPr>
          <w:rFonts w:ascii="Times New Roman" w:hAnsi="Times New Roman"/>
        </w:rPr>
      </w:pPr>
      <w:r w:rsidRPr="006A6535">
        <w:rPr>
          <w:rFonts w:ascii="Times New Roman" w:hAnsi="Times New Roman"/>
        </w:rPr>
        <w:t>- fixent à 1</w:t>
      </w:r>
      <w:r w:rsidR="00FE4118">
        <w:rPr>
          <w:rFonts w:ascii="Times New Roman" w:hAnsi="Times New Roman"/>
        </w:rPr>
        <w:t xml:space="preserve">5,24 </w:t>
      </w:r>
      <w:r w:rsidRPr="006A6535">
        <w:rPr>
          <w:rFonts w:ascii="Times New Roman" w:hAnsi="Times New Roman"/>
        </w:rPr>
        <w:t xml:space="preserve">% de l’indice brut </w:t>
      </w:r>
      <w:r w:rsidR="00AC3E0D">
        <w:rPr>
          <w:rFonts w:ascii="Times New Roman" w:hAnsi="Times New Roman"/>
        </w:rPr>
        <w:t>terminal de la fonction publique</w:t>
      </w:r>
      <w:r w:rsidRPr="006A6535">
        <w:rPr>
          <w:rFonts w:ascii="Times New Roman" w:hAnsi="Times New Roman"/>
        </w:rPr>
        <w:t xml:space="preserve"> l’indemnité des adjoints</w:t>
      </w:r>
      <w:r w:rsidR="00FE4118">
        <w:rPr>
          <w:rFonts w:ascii="Times New Roman" w:hAnsi="Times New Roman"/>
        </w:rPr>
        <w:t xml:space="preserve">, </w:t>
      </w:r>
    </w:p>
    <w:p w14:paraId="53F3F4C3" w14:textId="7C0A5E01" w:rsidR="00CE7C5B" w:rsidRPr="006A6535" w:rsidRDefault="00FE4118" w:rsidP="00CE7C5B">
      <w:pPr>
        <w:spacing w:after="0"/>
        <w:ind w:firstLine="851"/>
        <w:rPr>
          <w:rFonts w:ascii="Times New Roman" w:hAnsi="Times New Roman"/>
        </w:rPr>
      </w:pPr>
      <w:r>
        <w:rPr>
          <w:rFonts w:ascii="Times New Roman" w:hAnsi="Times New Roman"/>
        </w:rPr>
        <w:t>soit 592,74 €</w:t>
      </w:r>
      <w:r w:rsidR="00AC3E0D">
        <w:rPr>
          <w:rFonts w:ascii="Times New Roman" w:hAnsi="Times New Roman"/>
        </w:rPr>
        <w:t>,</w:t>
      </w:r>
    </w:p>
    <w:p w14:paraId="5101B089" w14:textId="2CDFB55A" w:rsidR="00CE7C5B" w:rsidRPr="006A6535" w:rsidRDefault="00CE7C5B" w:rsidP="00CE7C5B">
      <w:pPr>
        <w:spacing w:after="0"/>
        <w:ind w:firstLine="851"/>
        <w:rPr>
          <w:rFonts w:ascii="Times New Roman" w:hAnsi="Times New Roman"/>
        </w:rPr>
      </w:pPr>
      <w:r w:rsidRPr="006A6535">
        <w:rPr>
          <w:rFonts w:ascii="Times New Roman" w:hAnsi="Times New Roman"/>
        </w:rPr>
        <w:t>- approuvent le tableau récapitulatif des indemnités</w:t>
      </w:r>
      <w:r w:rsidR="00FE4118">
        <w:rPr>
          <w:rFonts w:ascii="Times New Roman" w:hAnsi="Times New Roman"/>
        </w:rPr>
        <w:t>.</w:t>
      </w:r>
    </w:p>
    <w:p w14:paraId="48DE4D7D" w14:textId="77777777" w:rsidR="00BC7DEB" w:rsidRPr="00DC7FC8" w:rsidRDefault="00BC7DEB" w:rsidP="00DB00DF">
      <w:pPr>
        <w:widowControl w:val="0"/>
        <w:suppressAutoHyphens/>
        <w:spacing w:after="0" w:line="240" w:lineRule="auto"/>
        <w:rPr>
          <w:rFonts w:ascii="Times New Roman" w:hAnsi="Times New Roman" w:cs="Times New Roman"/>
          <w:b/>
          <w:u w:val="single"/>
        </w:rPr>
      </w:pPr>
    </w:p>
    <w:p w14:paraId="134F8676" w14:textId="77777777" w:rsidR="00BC7DEB" w:rsidRPr="00DC7FC8" w:rsidRDefault="00331CFB" w:rsidP="00DB00DF">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11</w:t>
      </w:r>
      <w:r w:rsidR="00BC7DEB" w:rsidRPr="00DC7FC8">
        <w:rPr>
          <w:rFonts w:ascii="Times New Roman" w:hAnsi="Times New Roman" w:cs="Times New Roman"/>
          <w:b/>
          <w:u w:val="single"/>
        </w:rPr>
        <w:t>/ Constitution des commissions</w:t>
      </w:r>
    </w:p>
    <w:p w14:paraId="6CE60C5F" w14:textId="77777777" w:rsidR="00BC7DEB" w:rsidRPr="00605F98" w:rsidRDefault="00605F98" w:rsidP="00DB00DF">
      <w:pPr>
        <w:widowControl w:val="0"/>
        <w:suppressAutoHyphens/>
        <w:spacing w:after="0" w:line="240" w:lineRule="auto"/>
        <w:rPr>
          <w:rFonts w:ascii="Times New Roman" w:hAnsi="Times New Roman" w:cs="Times New Roman"/>
        </w:rPr>
      </w:pPr>
      <w:r>
        <w:rPr>
          <w:rFonts w:ascii="Times New Roman" w:hAnsi="Times New Roman" w:cs="Times New Roman"/>
        </w:rPr>
        <w:tab/>
        <w:t>Monsieur le Maire signale qu’une réflexion est en cours sur la nature des commissions à constituer, et invite</w:t>
      </w:r>
      <w:r w:rsidR="00341D9B">
        <w:rPr>
          <w:rFonts w:ascii="Times New Roman" w:hAnsi="Times New Roman" w:cs="Times New Roman"/>
        </w:rPr>
        <w:t xml:space="preserve"> chacun des membres à se porter volontaire</w:t>
      </w:r>
      <w:r w:rsidR="001B1856">
        <w:rPr>
          <w:rFonts w:ascii="Times New Roman" w:hAnsi="Times New Roman" w:cs="Times New Roman"/>
        </w:rPr>
        <w:t xml:space="preserve"> pour au moins l’une d’entre elles, à définir en septembre prochain.</w:t>
      </w:r>
    </w:p>
    <w:p w14:paraId="5075787F" w14:textId="77777777" w:rsidR="00BC7DEB" w:rsidRPr="00DC7FC8" w:rsidRDefault="00BC7DEB" w:rsidP="00DB00DF">
      <w:pPr>
        <w:widowControl w:val="0"/>
        <w:suppressAutoHyphens/>
        <w:spacing w:after="0" w:line="240" w:lineRule="auto"/>
        <w:rPr>
          <w:rFonts w:ascii="Times New Roman" w:hAnsi="Times New Roman" w:cs="Times New Roman"/>
          <w:b/>
          <w:u w:val="single"/>
        </w:rPr>
      </w:pPr>
    </w:p>
    <w:p w14:paraId="459C6DD6" w14:textId="77777777" w:rsidR="00BC7DEB" w:rsidRPr="00DC7FC8" w:rsidRDefault="00BC7DEB" w:rsidP="00DB00DF">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1</w:t>
      </w:r>
      <w:r w:rsidR="00331CFB" w:rsidRPr="00DC7FC8">
        <w:rPr>
          <w:rFonts w:ascii="Times New Roman" w:hAnsi="Times New Roman" w:cs="Times New Roman"/>
          <w:b/>
          <w:u w:val="single"/>
        </w:rPr>
        <w:t>2</w:t>
      </w:r>
      <w:r w:rsidRPr="00DC7FC8">
        <w:rPr>
          <w:rFonts w:ascii="Times New Roman" w:hAnsi="Times New Roman" w:cs="Times New Roman"/>
          <w:b/>
          <w:u w:val="single"/>
        </w:rPr>
        <w:t>/ Autorisation au Maire à déposer le permis d’aménager pour le lotissement communal</w:t>
      </w:r>
    </w:p>
    <w:p w14:paraId="4A083328" w14:textId="0F6D438D" w:rsidR="005A3ABE" w:rsidRPr="005A3ABE" w:rsidRDefault="005A3ABE" w:rsidP="005A3ABE">
      <w:pPr>
        <w:pStyle w:val="Retraitcorpsdetexte"/>
        <w:ind w:left="0"/>
        <w:jc w:val="both"/>
        <w:rPr>
          <w:rFonts w:ascii="Times New Roman" w:hAnsi="Times New Roman"/>
          <w:sz w:val="22"/>
          <w:szCs w:val="22"/>
        </w:rPr>
      </w:pPr>
      <w:r>
        <w:rPr>
          <w:rFonts w:ascii="Times New Roman" w:hAnsi="Times New Roman"/>
          <w:bCs/>
        </w:rPr>
        <w:tab/>
      </w:r>
      <w:r w:rsidRPr="005A3ABE">
        <w:rPr>
          <w:rFonts w:ascii="Times New Roman" w:hAnsi="Times New Roman"/>
          <w:sz w:val="22"/>
          <w:szCs w:val="22"/>
        </w:rPr>
        <w:t>En application de l’article L2122-21 du Code Général des Collectivités Territoriales, sous le contrôle du Conseil Municipal et sous le contrôle administratif du représentant de l’Etat dans le département, le Maire est chargé d’exécuter les décisions du Conseil Municipal et, en particulier, de conserver et d’administrer les propriétés de la commune, d’ordonnancer les dépenses et de diriger les travaux communaux.</w:t>
      </w:r>
    </w:p>
    <w:p w14:paraId="379F51F5" w14:textId="77777777" w:rsidR="005A3ABE" w:rsidRPr="005A3ABE" w:rsidRDefault="005A3ABE" w:rsidP="005A3ABE">
      <w:pPr>
        <w:spacing w:after="0" w:line="240" w:lineRule="auto"/>
        <w:ind w:firstLine="708"/>
        <w:jc w:val="both"/>
        <w:rPr>
          <w:rFonts w:ascii="Times New Roman" w:eastAsia="Times New Roman" w:hAnsi="Times New Roman" w:cs="Times New Roman"/>
          <w:lang w:eastAsia="fr-FR"/>
        </w:rPr>
      </w:pPr>
      <w:r w:rsidRPr="005A3ABE">
        <w:rPr>
          <w:rFonts w:ascii="Times New Roman" w:eastAsia="Times New Roman" w:hAnsi="Times New Roman" w:cs="Times New Roman"/>
          <w:lang w:eastAsia="fr-FR"/>
        </w:rPr>
        <w:t>Bien que le code de l’Urbanisme n’inclut pas de disposition spécifique selon laquelle le Maire devrait être spécialement habilité par une délibération du Conseil Municipal pour signer, avant instruction, la demande de permis de construire relative à un bâtiment communal, ce code précise de manière générale, en son article R421 -1-1, 1</w:t>
      </w:r>
      <w:r w:rsidRPr="005A3ABE">
        <w:rPr>
          <w:rFonts w:ascii="Times New Roman" w:eastAsia="Times New Roman" w:hAnsi="Times New Roman" w:cs="Times New Roman"/>
          <w:vertAlign w:val="superscript"/>
          <w:lang w:eastAsia="fr-FR"/>
        </w:rPr>
        <w:t>er</w:t>
      </w:r>
      <w:r w:rsidRPr="005A3ABE">
        <w:rPr>
          <w:rFonts w:ascii="Times New Roman" w:eastAsia="Times New Roman" w:hAnsi="Times New Roman" w:cs="Times New Roman"/>
          <w:lang w:eastAsia="fr-FR"/>
        </w:rPr>
        <w:t xml:space="preserve"> alinéa, que la demande de permis de construire est présentée soit par le propriétaire du terrain ou son mandataire, soit par une personne justifiant d’un titre l’habilitant à construire sur le terrain. </w:t>
      </w:r>
    </w:p>
    <w:p w14:paraId="76180854" w14:textId="6DC52780" w:rsidR="005A3ABE" w:rsidRPr="005A3ABE" w:rsidRDefault="005A3ABE" w:rsidP="005A3ABE">
      <w:pPr>
        <w:spacing w:after="0" w:line="240" w:lineRule="auto"/>
        <w:ind w:firstLine="708"/>
        <w:jc w:val="both"/>
        <w:rPr>
          <w:rFonts w:ascii="Times New Roman" w:eastAsia="Times New Roman" w:hAnsi="Times New Roman" w:cs="Times New Roman"/>
          <w:lang w:eastAsia="fr-FR"/>
        </w:rPr>
      </w:pPr>
      <w:r w:rsidRPr="005A3ABE">
        <w:rPr>
          <w:rFonts w:ascii="Times New Roman" w:eastAsia="Times New Roman" w:hAnsi="Times New Roman" w:cs="Times New Roman"/>
          <w:lang w:eastAsia="fr-FR"/>
        </w:rPr>
        <w:t>Néanmoins, les services instructeurs (Communauté d’Agglomération Loire Forez) souhaitent que Monsieur le Maire soit habilité expressément par le Conseil Municipal à signer les demandes d’urbanisme (permis de construire, déclaration préalable, autorisation de travaux)</w:t>
      </w:r>
      <w:r>
        <w:rPr>
          <w:rFonts w:ascii="Times New Roman" w:eastAsia="Times New Roman" w:hAnsi="Times New Roman" w:cs="Times New Roman"/>
          <w:lang w:eastAsia="fr-FR"/>
        </w:rPr>
        <w:t>.</w:t>
      </w:r>
    </w:p>
    <w:p w14:paraId="1304870A" w14:textId="162006D4" w:rsidR="005A3ABE" w:rsidRDefault="005A3ABE" w:rsidP="005A3ABE">
      <w:pPr>
        <w:spacing w:after="0" w:line="240" w:lineRule="auto"/>
        <w:ind w:firstLine="708"/>
        <w:jc w:val="both"/>
        <w:rPr>
          <w:rFonts w:ascii="Times New Roman" w:eastAsia="Times New Roman" w:hAnsi="Times New Roman" w:cs="Times New Roman"/>
          <w:lang w:eastAsia="fr-FR"/>
        </w:rPr>
      </w:pPr>
      <w:r w:rsidRPr="005A3ABE">
        <w:rPr>
          <w:rFonts w:ascii="Times New Roman" w:eastAsia="Times New Roman" w:hAnsi="Times New Roman" w:cs="Times New Roman"/>
          <w:lang w:eastAsia="fr-FR"/>
        </w:rPr>
        <w:t>Il est donc demandé au Conseil Municipal d’habiliter Monsieur le Maire à signer toutes les demandes d’urbanisme ou de déclarations de travaux, au nom de la commune lorsque cette dernière est propriétaire des terrains ou des bâtiments concernés.</w:t>
      </w:r>
    </w:p>
    <w:p w14:paraId="09BF8CF4" w14:textId="5E8B61EA" w:rsidR="005A3ABE" w:rsidRPr="005A3ABE" w:rsidRDefault="00234A4A" w:rsidP="00234A4A">
      <w:pPr>
        <w:spacing w:after="0" w:line="240" w:lineRule="auto"/>
        <w:ind w:firstLine="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Rappelant la nature du projet de lotissement communal de 6 lots sur le terrain de foot (répartis en 4 lots libres, 1 lot à destination de commerce et 1 lot réservé à des logements groupés), le conseil </w:t>
      </w:r>
      <w:r w:rsidR="005A3ABE">
        <w:rPr>
          <w:rFonts w:ascii="Times New Roman" w:eastAsia="Times New Roman" w:hAnsi="Times New Roman" w:cs="Times New Roman"/>
          <w:lang w:eastAsia="fr-FR"/>
        </w:rPr>
        <w:t>m</w:t>
      </w:r>
      <w:r w:rsidR="005A3ABE" w:rsidRPr="005A3ABE">
        <w:rPr>
          <w:rFonts w:ascii="Times New Roman" w:eastAsia="Times New Roman" w:hAnsi="Times New Roman" w:cs="Times New Roman"/>
          <w:lang w:eastAsia="fr-FR"/>
        </w:rPr>
        <w:t>unicipal</w:t>
      </w:r>
      <w:r w:rsidR="005A3ABE">
        <w:rPr>
          <w:rFonts w:ascii="Times New Roman" w:eastAsia="Times New Roman" w:hAnsi="Times New Roman" w:cs="Times New Roman"/>
          <w:lang w:eastAsia="fr-FR"/>
        </w:rPr>
        <w:t xml:space="preserve"> à l’unanimité :</w:t>
      </w:r>
    </w:p>
    <w:p w14:paraId="148F0F7C" w14:textId="592D03AF" w:rsidR="005A3ABE" w:rsidRPr="005A3ABE" w:rsidRDefault="005A3ABE" w:rsidP="005A3ABE">
      <w:pPr>
        <w:spacing w:after="0" w:line="240" w:lineRule="auto"/>
        <w:ind w:firstLine="708"/>
        <w:rPr>
          <w:rFonts w:ascii="Times New Roman" w:eastAsia="Times New Roman" w:hAnsi="Times New Roman" w:cs="Times New Roman"/>
          <w:lang w:eastAsia="fr-FR"/>
        </w:rPr>
      </w:pPr>
      <w:r w:rsidRPr="005A3ABE">
        <w:rPr>
          <w:rFonts w:ascii="Times New Roman" w:eastAsia="Times New Roman" w:hAnsi="Times New Roman" w:cs="Times New Roman"/>
          <w:lang w:eastAsia="fr-FR"/>
        </w:rPr>
        <w:t xml:space="preserve">- autorise Monsieur le Maire à déposer tout document d’urbanisme relatif </w:t>
      </w:r>
      <w:r>
        <w:rPr>
          <w:rFonts w:ascii="Times New Roman" w:eastAsia="Times New Roman" w:hAnsi="Times New Roman" w:cs="Times New Roman"/>
          <w:lang w:eastAsia="fr-FR"/>
        </w:rPr>
        <w:t>au lotissement communal</w:t>
      </w:r>
      <w:r w:rsidR="00234A4A">
        <w:rPr>
          <w:rFonts w:ascii="Times New Roman" w:eastAsia="Times New Roman" w:hAnsi="Times New Roman" w:cs="Times New Roman"/>
          <w:lang w:eastAsia="fr-FR"/>
        </w:rPr>
        <w:t>,</w:t>
      </w:r>
    </w:p>
    <w:p w14:paraId="4F51CD48" w14:textId="77777777" w:rsidR="005A3ABE" w:rsidRPr="005A3ABE" w:rsidRDefault="005A3ABE" w:rsidP="005A3ABE">
      <w:pPr>
        <w:spacing w:after="0" w:line="240" w:lineRule="auto"/>
        <w:ind w:firstLine="708"/>
        <w:rPr>
          <w:rFonts w:ascii="Times New Roman" w:eastAsia="Times New Roman" w:hAnsi="Times New Roman" w:cs="Times New Roman"/>
          <w:lang w:eastAsia="fr-FR"/>
        </w:rPr>
      </w:pPr>
      <w:r w:rsidRPr="005A3ABE">
        <w:rPr>
          <w:rFonts w:ascii="Times New Roman" w:eastAsia="Times New Roman" w:hAnsi="Times New Roman" w:cs="Times New Roman"/>
          <w:lang w:eastAsia="fr-FR"/>
        </w:rPr>
        <w:t>- habilite Monsieur le Maire à signer tout document nécessaire à son exécution.</w:t>
      </w:r>
    </w:p>
    <w:p w14:paraId="1D2E9272" w14:textId="103D16B4" w:rsidR="00BC7DEB" w:rsidRPr="005A3ABE" w:rsidRDefault="00BC7DEB" w:rsidP="00DB00DF">
      <w:pPr>
        <w:widowControl w:val="0"/>
        <w:suppressAutoHyphens/>
        <w:spacing w:after="0" w:line="240" w:lineRule="auto"/>
        <w:rPr>
          <w:rFonts w:ascii="Times New Roman" w:hAnsi="Times New Roman" w:cs="Times New Roman"/>
          <w:bCs/>
        </w:rPr>
      </w:pPr>
    </w:p>
    <w:p w14:paraId="1C4A2CA3" w14:textId="77777777" w:rsidR="00BC7DEB" w:rsidRPr="00DC7FC8" w:rsidRDefault="00BC7DEB" w:rsidP="00DB00DF">
      <w:pPr>
        <w:widowControl w:val="0"/>
        <w:suppressAutoHyphens/>
        <w:spacing w:after="0" w:line="240" w:lineRule="auto"/>
        <w:rPr>
          <w:rFonts w:ascii="Times New Roman" w:hAnsi="Times New Roman" w:cs="Times New Roman"/>
          <w:b/>
          <w:u w:val="single"/>
        </w:rPr>
      </w:pPr>
      <w:r w:rsidRPr="00DC7FC8">
        <w:rPr>
          <w:rFonts w:ascii="Times New Roman" w:hAnsi="Times New Roman" w:cs="Times New Roman"/>
          <w:b/>
          <w:u w:val="single"/>
        </w:rPr>
        <w:t>1</w:t>
      </w:r>
      <w:r w:rsidR="00331CFB" w:rsidRPr="00DC7FC8">
        <w:rPr>
          <w:rFonts w:ascii="Times New Roman" w:hAnsi="Times New Roman" w:cs="Times New Roman"/>
          <w:b/>
          <w:u w:val="single"/>
        </w:rPr>
        <w:t>3</w:t>
      </w:r>
      <w:r w:rsidRPr="00DC7FC8">
        <w:rPr>
          <w:rFonts w:ascii="Times New Roman" w:hAnsi="Times New Roman" w:cs="Times New Roman"/>
          <w:b/>
          <w:u w:val="single"/>
        </w:rPr>
        <w:t>/ Demande de création d’un budget annexe lotissement</w:t>
      </w:r>
    </w:p>
    <w:p w14:paraId="649F3005" w14:textId="5021AB79" w:rsidR="00BC7DEB" w:rsidRDefault="00D26274" w:rsidP="00D26274">
      <w:pPr>
        <w:widowControl w:val="0"/>
        <w:suppressAutoHyphens/>
        <w:spacing w:after="0" w:line="240" w:lineRule="auto"/>
        <w:rPr>
          <w:rFonts w:ascii="Times New Roman" w:hAnsi="Times New Roman" w:cs="Times New Roman"/>
          <w:bCs/>
        </w:rPr>
      </w:pPr>
      <w:r>
        <w:rPr>
          <w:rFonts w:ascii="Times New Roman" w:hAnsi="Times New Roman" w:cs="Times New Roman"/>
          <w:bCs/>
        </w:rPr>
        <w:tab/>
        <w:t>Considérant le projet précité de lotissement communal, il est rappelé que la création d’un budget annexe est obligatoire pour les opérations d’aménagement (type lotissement). Distinct du budget principal, mais voté par l’assemblée délibérante, il a pour objet de regrouper les opérations nécessaires à l’élaboration du lotissement.</w:t>
      </w:r>
    </w:p>
    <w:p w14:paraId="4A02229B" w14:textId="153417E0" w:rsidR="00BC7DEB" w:rsidRPr="00403C02" w:rsidRDefault="00D26274" w:rsidP="00DB00DF">
      <w:pPr>
        <w:widowControl w:val="0"/>
        <w:suppressAutoHyphens/>
        <w:spacing w:after="0" w:line="240" w:lineRule="auto"/>
        <w:rPr>
          <w:rFonts w:ascii="Times New Roman" w:hAnsi="Times New Roman" w:cs="Times New Roman"/>
          <w:bCs/>
        </w:rPr>
      </w:pPr>
      <w:r>
        <w:rPr>
          <w:rFonts w:ascii="Times New Roman" w:hAnsi="Times New Roman" w:cs="Times New Roman"/>
          <w:b/>
        </w:rPr>
        <w:tab/>
      </w:r>
      <w:r w:rsidR="00403C02">
        <w:rPr>
          <w:rFonts w:ascii="Times New Roman" w:hAnsi="Times New Roman" w:cs="Times New Roman"/>
          <w:bCs/>
        </w:rPr>
        <w:t>Ouï cet exposé, le conseil municipal à l’unanimité valide la création d’un budget annexe pour les opérations du lotissement communal, et autorise le Maire à signer tous documents nécessaires à son exécution.</w:t>
      </w:r>
    </w:p>
    <w:p w14:paraId="6C4B1406" w14:textId="77777777" w:rsidR="00D26274" w:rsidRPr="00DC7FC8" w:rsidRDefault="00D26274" w:rsidP="00DB00DF">
      <w:pPr>
        <w:widowControl w:val="0"/>
        <w:suppressAutoHyphens/>
        <w:spacing w:after="0" w:line="240" w:lineRule="auto"/>
        <w:rPr>
          <w:rFonts w:ascii="Times New Roman" w:hAnsi="Times New Roman" w:cs="Times New Roman"/>
          <w:b/>
          <w:u w:val="single"/>
        </w:rPr>
      </w:pPr>
    </w:p>
    <w:p w14:paraId="4EF678A3" w14:textId="77777777" w:rsidR="00BC7DEB" w:rsidRPr="00DC7FC8" w:rsidRDefault="00BC7DEB" w:rsidP="00DB00DF">
      <w:pPr>
        <w:widowControl w:val="0"/>
        <w:suppressAutoHyphens/>
        <w:spacing w:after="0" w:line="240" w:lineRule="auto"/>
        <w:rPr>
          <w:rFonts w:ascii="Times New Roman" w:hAnsi="Times New Roman" w:cs="Times New Roman"/>
          <w:bCs/>
        </w:rPr>
      </w:pPr>
      <w:r w:rsidRPr="00DC7FC8">
        <w:rPr>
          <w:rFonts w:ascii="Times New Roman" w:hAnsi="Times New Roman" w:cs="Times New Roman"/>
          <w:b/>
          <w:u w:val="single"/>
        </w:rPr>
        <w:t>1</w:t>
      </w:r>
      <w:r w:rsidR="00331CFB" w:rsidRPr="00DC7FC8">
        <w:rPr>
          <w:rFonts w:ascii="Times New Roman" w:hAnsi="Times New Roman" w:cs="Times New Roman"/>
          <w:b/>
          <w:u w:val="single"/>
        </w:rPr>
        <w:t>4</w:t>
      </w:r>
      <w:r w:rsidRPr="00DC7FC8">
        <w:rPr>
          <w:rFonts w:ascii="Times New Roman" w:hAnsi="Times New Roman" w:cs="Times New Roman"/>
          <w:b/>
          <w:u w:val="single"/>
        </w:rPr>
        <w:t>/ Validation du remboursement des acomptes versés pour location des salles</w:t>
      </w:r>
    </w:p>
    <w:p w14:paraId="607EE75F" w14:textId="6880389D" w:rsidR="00497209" w:rsidRDefault="00672726" w:rsidP="00AE1750">
      <w:pPr>
        <w:widowControl w:val="0"/>
        <w:suppressAutoHyphens/>
        <w:spacing w:after="0" w:line="240" w:lineRule="auto"/>
        <w:rPr>
          <w:rFonts w:ascii="Times New Roman" w:hAnsi="Times New Roman" w:cs="Times New Roman"/>
          <w:bCs/>
        </w:rPr>
      </w:pPr>
      <w:r w:rsidRPr="00DC7FC8">
        <w:rPr>
          <w:rFonts w:ascii="Times New Roman" w:hAnsi="Times New Roman" w:cs="Times New Roman"/>
          <w:bCs/>
        </w:rPr>
        <w:tab/>
      </w:r>
      <w:r w:rsidR="00403C02">
        <w:rPr>
          <w:rFonts w:ascii="Times New Roman" w:hAnsi="Times New Roman" w:cs="Times New Roman"/>
          <w:bCs/>
        </w:rPr>
        <w:t>Monsieur le Maire rappelle à l’assemblée que dans le cadre des mesures gouvernementales prises pour limiter la propagation du COVID, les salles des fêtes n’ont pu être mises à disposition depuis le confinement.</w:t>
      </w:r>
    </w:p>
    <w:p w14:paraId="1A08BB46" w14:textId="68ECA95E" w:rsidR="00403C02" w:rsidRDefault="00403C02" w:rsidP="00AE1750">
      <w:pPr>
        <w:widowControl w:val="0"/>
        <w:suppressAutoHyphens/>
        <w:spacing w:after="0" w:line="240" w:lineRule="auto"/>
        <w:rPr>
          <w:rFonts w:ascii="Times New Roman" w:hAnsi="Times New Roman" w:cs="Times New Roman"/>
          <w:bCs/>
        </w:rPr>
      </w:pPr>
      <w:r>
        <w:rPr>
          <w:rFonts w:ascii="Times New Roman" w:hAnsi="Times New Roman" w:cs="Times New Roman"/>
          <w:bCs/>
        </w:rPr>
        <w:tab/>
        <w:t>A ce titre, il convient de valider le remboursement des acomptes versés par les familles, préalablement aux réservations couvrant cette période.</w:t>
      </w:r>
    </w:p>
    <w:p w14:paraId="5A2A744E" w14:textId="450CDFA7" w:rsidR="00403C02" w:rsidRDefault="00403C02" w:rsidP="00AE1750">
      <w:pPr>
        <w:widowControl w:val="0"/>
        <w:suppressAutoHyphens/>
        <w:spacing w:after="0" w:line="240" w:lineRule="auto"/>
        <w:rPr>
          <w:rFonts w:ascii="Times New Roman" w:hAnsi="Times New Roman" w:cs="Times New Roman"/>
          <w:bCs/>
        </w:rPr>
      </w:pPr>
      <w:r>
        <w:rPr>
          <w:rFonts w:ascii="Times New Roman" w:hAnsi="Times New Roman" w:cs="Times New Roman"/>
          <w:bCs/>
        </w:rPr>
        <w:tab/>
        <w:t>Ouï cet exposé, et après en avoir délibéré, le conseil municipal à l’unanimité valide le remboursement des ac</w:t>
      </w:r>
      <w:r w:rsidR="00266DA8">
        <w:rPr>
          <w:rFonts w:ascii="Times New Roman" w:hAnsi="Times New Roman" w:cs="Times New Roman"/>
          <w:bCs/>
        </w:rPr>
        <w:t>omptes perçus pour la location de la salle des fêtes de la Bouteresse et du Bourg, pour la période s’échelonnant depuis le confinement jusqu’à l’autorisation délivrée par les services de l’Etat de procéder à leur mise à disposition du public.</w:t>
      </w:r>
    </w:p>
    <w:p w14:paraId="19ECF472" w14:textId="326A66AC" w:rsidR="00266DA8" w:rsidRDefault="00266DA8" w:rsidP="00AE1750">
      <w:pPr>
        <w:widowControl w:val="0"/>
        <w:suppressAutoHyphens/>
        <w:spacing w:after="0" w:line="240" w:lineRule="auto"/>
        <w:rPr>
          <w:rFonts w:ascii="Times New Roman" w:hAnsi="Times New Roman" w:cs="Times New Roman"/>
          <w:bCs/>
        </w:rPr>
      </w:pPr>
    </w:p>
    <w:p w14:paraId="36F1A33C" w14:textId="6F100AF6" w:rsidR="00266DA8" w:rsidRDefault="00266DA8" w:rsidP="00AE1750">
      <w:pPr>
        <w:widowControl w:val="0"/>
        <w:suppressAutoHyphens/>
        <w:spacing w:after="0" w:line="240" w:lineRule="auto"/>
        <w:rPr>
          <w:rFonts w:ascii="Times New Roman" w:hAnsi="Times New Roman" w:cs="Times New Roman"/>
          <w:bCs/>
        </w:rPr>
      </w:pPr>
    </w:p>
    <w:p w14:paraId="55817B39" w14:textId="63611D49" w:rsidR="00266DA8" w:rsidRDefault="00266DA8" w:rsidP="00AE1750">
      <w:pPr>
        <w:widowControl w:val="0"/>
        <w:suppressAutoHyphens/>
        <w:spacing w:after="0" w:line="240" w:lineRule="auto"/>
        <w:rPr>
          <w:rFonts w:ascii="Times New Roman" w:hAnsi="Times New Roman" w:cs="Times New Roman"/>
          <w:bCs/>
        </w:rPr>
      </w:pPr>
    </w:p>
    <w:p w14:paraId="1FAD62B9" w14:textId="59B10795" w:rsidR="00266DA8" w:rsidRDefault="00266DA8" w:rsidP="00AE1750">
      <w:pPr>
        <w:widowControl w:val="0"/>
        <w:suppressAutoHyphens/>
        <w:spacing w:after="0" w:line="240" w:lineRule="auto"/>
        <w:rPr>
          <w:rFonts w:ascii="Times New Roman" w:hAnsi="Times New Roman" w:cs="Times New Roman"/>
          <w:bCs/>
        </w:rPr>
      </w:pPr>
    </w:p>
    <w:p w14:paraId="7F7EFF66" w14:textId="3F0630A1" w:rsidR="00AE1750" w:rsidRDefault="00AE1750" w:rsidP="00AE1750">
      <w:pPr>
        <w:widowControl w:val="0"/>
        <w:suppressAutoHyphens/>
        <w:spacing w:after="0" w:line="240" w:lineRule="auto"/>
        <w:rPr>
          <w:rFonts w:ascii="Times New Roman" w:hAnsi="Times New Roman" w:cs="Times New Roman"/>
          <w:bCs/>
        </w:rPr>
      </w:pPr>
    </w:p>
    <w:p w14:paraId="6B846F92" w14:textId="77777777" w:rsidR="00850969" w:rsidRPr="00DC7FC8" w:rsidRDefault="00850969" w:rsidP="00AE1750">
      <w:pPr>
        <w:widowControl w:val="0"/>
        <w:suppressAutoHyphens/>
        <w:spacing w:after="0" w:line="240" w:lineRule="auto"/>
        <w:rPr>
          <w:rFonts w:ascii="Times New Roman" w:hAnsi="Times New Roman" w:cs="Times New Roman"/>
          <w:bCs/>
        </w:rPr>
      </w:pPr>
    </w:p>
    <w:p w14:paraId="4618EEBB" w14:textId="77777777" w:rsidR="002660C5" w:rsidRPr="00DC7FC8" w:rsidRDefault="00BC7DEB" w:rsidP="005C2756">
      <w:pPr>
        <w:widowControl w:val="0"/>
        <w:suppressAutoHyphens/>
        <w:spacing w:after="0" w:line="240" w:lineRule="auto"/>
        <w:rPr>
          <w:rFonts w:ascii="Times New Roman" w:hAnsi="Times New Roman" w:cs="Times New Roman"/>
        </w:rPr>
      </w:pPr>
      <w:bookmarkStart w:id="0" w:name="_Hlk21959042"/>
      <w:r w:rsidRPr="00DC7FC8">
        <w:rPr>
          <w:rFonts w:ascii="Times New Roman" w:hAnsi="Times New Roman" w:cs="Times New Roman"/>
          <w:b/>
          <w:u w:val="single"/>
        </w:rPr>
        <w:t>1</w:t>
      </w:r>
      <w:r w:rsidR="00331CFB" w:rsidRPr="00DC7FC8">
        <w:rPr>
          <w:rFonts w:ascii="Times New Roman" w:hAnsi="Times New Roman" w:cs="Times New Roman"/>
          <w:b/>
          <w:u w:val="single"/>
        </w:rPr>
        <w:t>5</w:t>
      </w:r>
      <w:r w:rsidR="00951E65" w:rsidRPr="00DC7FC8">
        <w:rPr>
          <w:rFonts w:ascii="Times New Roman" w:hAnsi="Times New Roman" w:cs="Times New Roman"/>
          <w:b/>
          <w:u w:val="single"/>
        </w:rPr>
        <w:t xml:space="preserve">/ </w:t>
      </w:r>
      <w:bookmarkEnd w:id="0"/>
      <w:r w:rsidR="001B3309" w:rsidRPr="00DC7FC8">
        <w:rPr>
          <w:rFonts w:ascii="Times New Roman" w:hAnsi="Times New Roman" w:cs="Times New Roman"/>
          <w:b/>
          <w:u w:val="single"/>
        </w:rPr>
        <w:t>Questions diverses</w:t>
      </w:r>
      <w:r w:rsidR="005902E8" w:rsidRPr="00DC7FC8">
        <w:rPr>
          <w:rFonts w:ascii="Times New Roman" w:hAnsi="Times New Roman" w:cs="Times New Roman"/>
          <w:b/>
          <w:u w:val="single"/>
        </w:rPr>
        <w:t xml:space="preserve"> n’ayant pas donné lieu à délibération</w:t>
      </w:r>
      <w:r w:rsidR="001B3309" w:rsidRPr="00DC7FC8">
        <w:rPr>
          <w:rFonts w:ascii="Times New Roman" w:hAnsi="Times New Roman" w:cs="Times New Roman"/>
          <w:b/>
        </w:rPr>
        <w:t> :</w:t>
      </w:r>
    </w:p>
    <w:p w14:paraId="458B4D61" w14:textId="77777777" w:rsidR="00022CCB" w:rsidRPr="00DC7FC8" w:rsidRDefault="004D2636"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Suspicion d’un cas de COVID chez un élève (démenti après la tenue de la réunion).</w:t>
      </w:r>
    </w:p>
    <w:p w14:paraId="0C246D17" w14:textId="4524A9C3" w:rsidR="004D2636" w:rsidRDefault="004D2636"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Le point sur les travaux et actions portés par les Adjoints depuis leur élection.</w:t>
      </w:r>
    </w:p>
    <w:p w14:paraId="2A917090" w14:textId="53E1F40B" w:rsidR="0077342A" w:rsidRPr="00DC7FC8" w:rsidRDefault="0077342A" w:rsidP="004D2636">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rPr>
        <w:t>Madame PARDON souligne l’urgence de réunir rapidement le CCAS (demandes en cours).</w:t>
      </w:r>
    </w:p>
    <w:p w14:paraId="6C79BF94" w14:textId="77777777" w:rsidR="00535FF0" w:rsidRPr="00DC7FC8" w:rsidRDefault="00535FF0"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Mise en avant de la nécessité de rénover la salle de la Bouteresse et de renouveler certains équipements et matériels.</w:t>
      </w:r>
    </w:p>
    <w:p w14:paraId="15B781C3" w14:textId="60971850" w:rsidR="004D2636" w:rsidRPr="00DC7FC8" w:rsidRDefault="004D2636"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Monsieur CHAZELLE réalise un compte rendu des travaux lancés par Loire Forez en vue de la future station d’épuration</w:t>
      </w:r>
      <w:r w:rsidR="00535FF0" w:rsidRPr="00DC7FC8">
        <w:rPr>
          <w:rFonts w:ascii="Times New Roman" w:hAnsi="Times New Roman" w:cs="Times New Roman"/>
        </w:rPr>
        <w:t xml:space="preserve"> intercommunale</w:t>
      </w:r>
      <w:r w:rsidRPr="00DC7FC8">
        <w:rPr>
          <w:rFonts w:ascii="Times New Roman" w:hAnsi="Times New Roman" w:cs="Times New Roman"/>
        </w:rPr>
        <w:t>, réalisés par COLAS.</w:t>
      </w:r>
      <w:r w:rsidR="0077342A">
        <w:rPr>
          <w:rFonts w:ascii="Times New Roman" w:hAnsi="Times New Roman" w:cs="Times New Roman"/>
        </w:rPr>
        <w:t xml:space="preserve"> En parallèle, il appelle à la participation aux réunions de chantier pour tous travaux sur bâtiment communal.</w:t>
      </w:r>
    </w:p>
    <w:p w14:paraId="3BF9C605" w14:textId="77777777" w:rsidR="004D2636" w:rsidRPr="00DC7FC8" w:rsidRDefault="00535FF0"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 xml:space="preserve">Madame PAPILLON souligne </w:t>
      </w:r>
      <w:r w:rsidR="00BC7683" w:rsidRPr="00DC7FC8">
        <w:rPr>
          <w:rFonts w:ascii="Times New Roman" w:hAnsi="Times New Roman" w:cs="Times New Roman"/>
        </w:rPr>
        <w:t>les problèmes structurels sur certaines salles et cour de l’école</w:t>
      </w:r>
      <w:r w:rsidRPr="00DC7FC8">
        <w:rPr>
          <w:rFonts w:ascii="Times New Roman" w:hAnsi="Times New Roman" w:cs="Times New Roman"/>
        </w:rPr>
        <w:t xml:space="preserve"> ; le problème d’intrusion le week-end dans la cour ; la réflexion à mener sur l’organisation du personnel et son fonctionnement (statuts, fiches de poste). </w:t>
      </w:r>
    </w:p>
    <w:p w14:paraId="782E7FC9" w14:textId="77777777" w:rsidR="00535FF0" w:rsidRPr="00DC7FC8" w:rsidRDefault="00535FF0"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Réflexion sur la mise en place d’un pôle jeunesse et d’une commission communication.</w:t>
      </w:r>
    </w:p>
    <w:p w14:paraId="2AE93749" w14:textId="77777777" w:rsidR="00535FF0" w:rsidRPr="00DC7FC8" w:rsidRDefault="00535FF0"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Monsieur SERRET rappelle le problème d’écoulement d’eaux pluviales sur l’Impasse du Champ de Foire.</w:t>
      </w:r>
    </w:p>
    <w:p w14:paraId="4FFAA956" w14:textId="77777777" w:rsidR="00535FF0" w:rsidRPr="00DC7FC8" w:rsidRDefault="00472AD3"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 xml:space="preserve">Volonté de Monsieur le Maire de </w:t>
      </w:r>
      <w:r w:rsidR="005902E8" w:rsidRPr="00DC7FC8">
        <w:rPr>
          <w:rFonts w:ascii="Times New Roman" w:hAnsi="Times New Roman" w:cs="Times New Roman"/>
        </w:rPr>
        <w:t>déposer une</w:t>
      </w:r>
      <w:r w:rsidRPr="00DC7FC8">
        <w:rPr>
          <w:rFonts w:ascii="Times New Roman" w:hAnsi="Times New Roman" w:cs="Times New Roman"/>
        </w:rPr>
        <w:t xml:space="preserve"> plainte contre l’auteur d’un site internet</w:t>
      </w:r>
      <w:r w:rsidR="005902E8" w:rsidRPr="00DC7FC8">
        <w:rPr>
          <w:rFonts w:ascii="Times New Roman" w:hAnsi="Times New Roman" w:cs="Times New Roman"/>
        </w:rPr>
        <w:t xml:space="preserve"> portant des attaques contre la Municipalité et son Maire.</w:t>
      </w:r>
    </w:p>
    <w:p w14:paraId="5E3F1C76" w14:textId="77777777" w:rsidR="005902E8" w:rsidRPr="00DC7FC8" w:rsidRDefault="005902E8"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Remerciements aux secrétaires d’avoir assuré la continuité du service public pendant la période de confinement.</w:t>
      </w:r>
    </w:p>
    <w:p w14:paraId="3633BB00" w14:textId="77777777" w:rsidR="004D2636" w:rsidRPr="00DC7FC8" w:rsidRDefault="005902E8"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Souhait des conseillers de l’opposition de reprendre certaines idées (réunions de quartier, mise en place d’un marché) figurant sur leur programme électoral.</w:t>
      </w:r>
    </w:p>
    <w:p w14:paraId="7999CA8F" w14:textId="77777777" w:rsidR="005902E8" w:rsidRPr="00DC7FC8" w:rsidRDefault="005902E8" w:rsidP="004D2636">
      <w:pPr>
        <w:pStyle w:val="Paragraphedeliste"/>
        <w:numPr>
          <w:ilvl w:val="0"/>
          <w:numId w:val="1"/>
        </w:numPr>
        <w:spacing w:after="0" w:line="240" w:lineRule="auto"/>
        <w:jc w:val="both"/>
        <w:rPr>
          <w:rFonts w:ascii="Times New Roman" w:hAnsi="Times New Roman" w:cs="Times New Roman"/>
        </w:rPr>
      </w:pPr>
      <w:r w:rsidRPr="00DC7FC8">
        <w:rPr>
          <w:rFonts w:ascii="Times New Roman" w:hAnsi="Times New Roman" w:cs="Times New Roman"/>
        </w:rPr>
        <w:t>Prochaine séance de conseil le mardi 30 juin à 20 h 00.</w:t>
      </w:r>
    </w:p>
    <w:p w14:paraId="1BFCCECE" w14:textId="77777777" w:rsidR="005902E8" w:rsidRPr="00DC7FC8" w:rsidRDefault="005902E8" w:rsidP="005902E8">
      <w:pPr>
        <w:pStyle w:val="Paragraphedeliste"/>
        <w:spacing w:after="0" w:line="240" w:lineRule="auto"/>
        <w:jc w:val="both"/>
        <w:rPr>
          <w:rFonts w:ascii="Times New Roman" w:hAnsi="Times New Roman" w:cs="Times New Roman"/>
        </w:rPr>
      </w:pPr>
    </w:p>
    <w:p w14:paraId="4C967C3E" w14:textId="77777777" w:rsidR="001B3309" w:rsidRPr="00DC7FC8" w:rsidRDefault="001B3309" w:rsidP="001B3309">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DC7FC8">
        <w:rPr>
          <w:rFonts w:ascii="Times New Roman" w:hAnsi="Times New Roman" w:cs="Times New Roman"/>
        </w:rPr>
        <w:t xml:space="preserve">L’ordre du jour de la séance étant épuisé, la séance est levée à </w:t>
      </w:r>
      <w:r w:rsidR="00717F9F" w:rsidRPr="00DC7FC8">
        <w:rPr>
          <w:rFonts w:ascii="Times New Roman" w:hAnsi="Times New Roman" w:cs="Times New Roman"/>
        </w:rPr>
        <w:t>2</w:t>
      </w:r>
      <w:r w:rsidR="00AE1750" w:rsidRPr="00DC7FC8">
        <w:rPr>
          <w:rFonts w:ascii="Times New Roman" w:hAnsi="Times New Roman" w:cs="Times New Roman"/>
        </w:rPr>
        <w:t>1</w:t>
      </w:r>
      <w:r w:rsidR="00717F9F" w:rsidRPr="00DC7FC8">
        <w:rPr>
          <w:rFonts w:ascii="Times New Roman" w:hAnsi="Times New Roman" w:cs="Times New Roman"/>
        </w:rPr>
        <w:t xml:space="preserve"> h </w:t>
      </w:r>
      <w:r w:rsidR="00AE1750" w:rsidRPr="00DC7FC8">
        <w:rPr>
          <w:rFonts w:ascii="Times New Roman" w:hAnsi="Times New Roman" w:cs="Times New Roman"/>
        </w:rPr>
        <w:t>30</w:t>
      </w:r>
      <w:r w:rsidR="00717F9F" w:rsidRPr="00DC7FC8">
        <w:rPr>
          <w:rFonts w:ascii="Times New Roman" w:hAnsi="Times New Roman" w:cs="Times New Roman"/>
        </w:rPr>
        <w:t>.</w:t>
      </w:r>
    </w:p>
    <w:p w14:paraId="44293455" w14:textId="77777777" w:rsidR="001B3309" w:rsidRPr="00DC7FC8" w:rsidRDefault="001B3309" w:rsidP="001B3309">
      <w:pPr>
        <w:pBdr>
          <w:top w:val="single" w:sz="4" w:space="1" w:color="auto"/>
          <w:left w:val="single" w:sz="4" w:space="4" w:color="auto"/>
          <w:bottom w:val="single" w:sz="4" w:space="1" w:color="auto"/>
          <w:right w:val="single" w:sz="4" w:space="4" w:color="auto"/>
        </w:pBdr>
        <w:ind w:left="360"/>
        <w:rPr>
          <w:rFonts w:ascii="Times New Roman" w:hAnsi="Times New Roman" w:cs="Times New Roman"/>
        </w:rPr>
      </w:pPr>
    </w:p>
    <w:sectPr w:rsidR="001B3309" w:rsidRPr="00DC7FC8"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944"/>
    <w:multiLevelType w:val="hybridMultilevel"/>
    <w:tmpl w:val="C480E13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15F41"/>
    <w:multiLevelType w:val="hybridMultilevel"/>
    <w:tmpl w:val="7AE64288"/>
    <w:lvl w:ilvl="0" w:tplc="0D04C6F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1A47F09"/>
    <w:multiLevelType w:val="hybridMultilevel"/>
    <w:tmpl w:val="AC8E31F8"/>
    <w:lvl w:ilvl="0" w:tplc="30F4900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1A6326F"/>
    <w:multiLevelType w:val="hybridMultilevel"/>
    <w:tmpl w:val="2016689C"/>
    <w:lvl w:ilvl="0" w:tplc="95A8EA4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1B6F3880"/>
    <w:multiLevelType w:val="hybridMultilevel"/>
    <w:tmpl w:val="7D86186A"/>
    <w:lvl w:ilvl="0" w:tplc="DF72BDA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48047F39"/>
    <w:multiLevelType w:val="hybridMultilevel"/>
    <w:tmpl w:val="B40E2C58"/>
    <w:lvl w:ilvl="0" w:tplc="8BCC8D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51335533"/>
    <w:multiLevelType w:val="hybridMultilevel"/>
    <w:tmpl w:val="D4B49E7E"/>
    <w:lvl w:ilvl="0" w:tplc="1C347E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17" w15:restartNumberingAfterBreak="0">
    <w:nsid w:val="67C838A3"/>
    <w:multiLevelType w:val="hybridMultilevel"/>
    <w:tmpl w:val="85385D7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6EB315BA"/>
    <w:multiLevelType w:val="hybridMultilevel"/>
    <w:tmpl w:val="C43A956E"/>
    <w:lvl w:ilvl="0" w:tplc="5810DC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0"/>
  </w:num>
  <w:num w:numId="3">
    <w:abstractNumId w:val="16"/>
  </w:num>
  <w:num w:numId="4">
    <w:abstractNumId w:val="7"/>
  </w:num>
  <w:num w:numId="5">
    <w:abstractNumId w:val="21"/>
  </w:num>
  <w:num w:numId="6">
    <w:abstractNumId w:val="14"/>
  </w:num>
  <w:num w:numId="7">
    <w:abstractNumId w:val="20"/>
  </w:num>
  <w:num w:numId="8">
    <w:abstractNumId w:val="15"/>
  </w:num>
  <w:num w:numId="9">
    <w:abstractNumId w:val="1"/>
  </w:num>
  <w:num w:numId="10">
    <w:abstractNumId w:val="11"/>
  </w:num>
  <w:num w:numId="11">
    <w:abstractNumId w:val="8"/>
  </w:num>
  <w:num w:numId="12">
    <w:abstractNumId w:val="13"/>
  </w:num>
  <w:num w:numId="13">
    <w:abstractNumId w:val="18"/>
  </w:num>
  <w:num w:numId="14">
    <w:abstractNumId w:val="5"/>
  </w:num>
  <w:num w:numId="15">
    <w:abstractNumId w:val="2"/>
  </w:num>
  <w:num w:numId="16">
    <w:abstractNumId w:val="4"/>
  </w:num>
  <w:num w:numId="17">
    <w:abstractNumId w:val="17"/>
  </w:num>
  <w:num w:numId="18">
    <w:abstractNumId w:val="3"/>
  </w:num>
  <w:num w:numId="19">
    <w:abstractNumId w:val="9"/>
  </w:num>
  <w:num w:numId="20">
    <w:abstractNumId w:val="0"/>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47"/>
    <w:rsid w:val="000150D8"/>
    <w:rsid w:val="00015A65"/>
    <w:rsid w:val="00022CCB"/>
    <w:rsid w:val="00030DC2"/>
    <w:rsid w:val="000367DB"/>
    <w:rsid w:val="000463DC"/>
    <w:rsid w:val="00047A1A"/>
    <w:rsid w:val="00077712"/>
    <w:rsid w:val="00086815"/>
    <w:rsid w:val="000A079D"/>
    <w:rsid w:val="000A635D"/>
    <w:rsid w:val="000C644C"/>
    <w:rsid w:val="000C6E3F"/>
    <w:rsid w:val="000D0FAB"/>
    <w:rsid w:val="000D599C"/>
    <w:rsid w:val="000E3313"/>
    <w:rsid w:val="000E7DAB"/>
    <w:rsid w:val="000F1320"/>
    <w:rsid w:val="00114AED"/>
    <w:rsid w:val="0011629D"/>
    <w:rsid w:val="00130090"/>
    <w:rsid w:val="00131D21"/>
    <w:rsid w:val="0013279A"/>
    <w:rsid w:val="00134465"/>
    <w:rsid w:val="00134724"/>
    <w:rsid w:val="00140F29"/>
    <w:rsid w:val="0014157E"/>
    <w:rsid w:val="00146575"/>
    <w:rsid w:val="0015360C"/>
    <w:rsid w:val="001564DC"/>
    <w:rsid w:val="00161441"/>
    <w:rsid w:val="00164D1B"/>
    <w:rsid w:val="00166E0C"/>
    <w:rsid w:val="0017391F"/>
    <w:rsid w:val="001805E1"/>
    <w:rsid w:val="00183922"/>
    <w:rsid w:val="001922CE"/>
    <w:rsid w:val="00193B26"/>
    <w:rsid w:val="00195678"/>
    <w:rsid w:val="001A07E7"/>
    <w:rsid w:val="001A24C4"/>
    <w:rsid w:val="001A2BDB"/>
    <w:rsid w:val="001A78AF"/>
    <w:rsid w:val="001B1856"/>
    <w:rsid w:val="001B3309"/>
    <w:rsid w:val="001C02C1"/>
    <w:rsid w:val="001C123B"/>
    <w:rsid w:val="001C3C27"/>
    <w:rsid w:val="001C796B"/>
    <w:rsid w:val="001E7B7F"/>
    <w:rsid w:val="001F1EE0"/>
    <w:rsid w:val="00200F9A"/>
    <w:rsid w:val="00203925"/>
    <w:rsid w:val="00203B32"/>
    <w:rsid w:val="00206FC0"/>
    <w:rsid w:val="00210E1E"/>
    <w:rsid w:val="002144AE"/>
    <w:rsid w:val="002313E7"/>
    <w:rsid w:val="00231883"/>
    <w:rsid w:val="00234A4A"/>
    <w:rsid w:val="00236CCC"/>
    <w:rsid w:val="002622E6"/>
    <w:rsid w:val="002660C5"/>
    <w:rsid w:val="00266DA8"/>
    <w:rsid w:val="00276BC5"/>
    <w:rsid w:val="002A1F4C"/>
    <w:rsid w:val="002A3B02"/>
    <w:rsid w:val="002A508A"/>
    <w:rsid w:val="002C7CF7"/>
    <w:rsid w:val="00303F09"/>
    <w:rsid w:val="00306661"/>
    <w:rsid w:val="00320083"/>
    <w:rsid w:val="00325D54"/>
    <w:rsid w:val="00326921"/>
    <w:rsid w:val="00331CFB"/>
    <w:rsid w:val="00332260"/>
    <w:rsid w:val="003401C6"/>
    <w:rsid w:val="00341D9B"/>
    <w:rsid w:val="0034323D"/>
    <w:rsid w:val="00365538"/>
    <w:rsid w:val="00373FB1"/>
    <w:rsid w:val="003A569E"/>
    <w:rsid w:val="003B5467"/>
    <w:rsid w:val="003C07B8"/>
    <w:rsid w:val="003D38C8"/>
    <w:rsid w:val="003D6ECF"/>
    <w:rsid w:val="003F2F24"/>
    <w:rsid w:val="003F7575"/>
    <w:rsid w:val="00403C02"/>
    <w:rsid w:val="004213DF"/>
    <w:rsid w:val="00422580"/>
    <w:rsid w:val="004247A6"/>
    <w:rsid w:val="004608D5"/>
    <w:rsid w:val="00461482"/>
    <w:rsid w:val="00467D8F"/>
    <w:rsid w:val="00472AD3"/>
    <w:rsid w:val="00497209"/>
    <w:rsid w:val="004A2595"/>
    <w:rsid w:val="004A6178"/>
    <w:rsid w:val="004B6309"/>
    <w:rsid w:val="004C0F0F"/>
    <w:rsid w:val="004C3E67"/>
    <w:rsid w:val="004C6CCC"/>
    <w:rsid w:val="004D040C"/>
    <w:rsid w:val="004D2636"/>
    <w:rsid w:val="004F60BF"/>
    <w:rsid w:val="004F6D2B"/>
    <w:rsid w:val="00510F98"/>
    <w:rsid w:val="0051205F"/>
    <w:rsid w:val="00531740"/>
    <w:rsid w:val="00535FF0"/>
    <w:rsid w:val="005363B8"/>
    <w:rsid w:val="0055033C"/>
    <w:rsid w:val="00551CF9"/>
    <w:rsid w:val="00567F05"/>
    <w:rsid w:val="005902E8"/>
    <w:rsid w:val="005A3ABE"/>
    <w:rsid w:val="005C2756"/>
    <w:rsid w:val="005D5347"/>
    <w:rsid w:val="00600061"/>
    <w:rsid w:val="00605F98"/>
    <w:rsid w:val="006077C5"/>
    <w:rsid w:val="00614888"/>
    <w:rsid w:val="0062322C"/>
    <w:rsid w:val="00623918"/>
    <w:rsid w:val="00632708"/>
    <w:rsid w:val="006409A8"/>
    <w:rsid w:val="00670233"/>
    <w:rsid w:val="00672726"/>
    <w:rsid w:val="00672BE7"/>
    <w:rsid w:val="00676738"/>
    <w:rsid w:val="00681F9D"/>
    <w:rsid w:val="006829D4"/>
    <w:rsid w:val="00682A5E"/>
    <w:rsid w:val="006A3CE3"/>
    <w:rsid w:val="006A6535"/>
    <w:rsid w:val="006D3BC3"/>
    <w:rsid w:val="006D4839"/>
    <w:rsid w:val="006E1FBE"/>
    <w:rsid w:val="007016C4"/>
    <w:rsid w:val="0071331F"/>
    <w:rsid w:val="00717F9F"/>
    <w:rsid w:val="007237BF"/>
    <w:rsid w:val="00742367"/>
    <w:rsid w:val="007440B4"/>
    <w:rsid w:val="0074592A"/>
    <w:rsid w:val="00753C06"/>
    <w:rsid w:val="00755527"/>
    <w:rsid w:val="00755B3C"/>
    <w:rsid w:val="00760674"/>
    <w:rsid w:val="00760D1D"/>
    <w:rsid w:val="00773411"/>
    <w:rsid w:val="0077342A"/>
    <w:rsid w:val="00780EE6"/>
    <w:rsid w:val="007A7CD7"/>
    <w:rsid w:val="007B017C"/>
    <w:rsid w:val="007B347C"/>
    <w:rsid w:val="007C2BA1"/>
    <w:rsid w:val="007C45BA"/>
    <w:rsid w:val="007D1295"/>
    <w:rsid w:val="007D1E1C"/>
    <w:rsid w:val="007D32F4"/>
    <w:rsid w:val="007D6E64"/>
    <w:rsid w:val="007E22E2"/>
    <w:rsid w:val="007E625E"/>
    <w:rsid w:val="007F16F9"/>
    <w:rsid w:val="00803109"/>
    <w:rsid w:val="008065F1"/>
    <w:rsid w:val="00810F40"/>
    <w:rsid w:val="008134E4"/>
    <w:rsid w:val="00824F3F"/>
    <w:rsid w:val="00831BBE"/>
    <w:rsid w:val="00836CA0"/>
    <w:rsid w:val="00843A59"/>
    <w:rsid w:val="00843DB8"/>
    <w:rsid w:val="0084735C"/>
    <w:rsid w:val="00850969"/>
    <w:rsid w:val="00866AA8"/>
    <w:rsid w:val="00870388"/>
    <w:rsid w:val="0088302D"/>
    <w:rsid w:val="008A27FC"/>
    <w:rsid w:val="008A4D7C"/>
    <w:rsid w:val="008B184E"/>
    <w:rsid w:val="008B37C4"/>
    <w:rsid w:val="008B3906"/>
    <w:rsid w:val="008C07F0"/>
    <w:rsid w:val="008C6D70"/>
    <w:rsid w:val="008D0AD1"/>
    <w:rsid w:val="008F07EE"/>
    <w:rsid w:val="008F1C29"/>
    <w:rsid w:val="00914CFD"/>
    <w:rsid w:val="00914EEC"/>
    <w:rsid w:val="00925F58"/>
    <w:rsid w:val="00927D49"/>
    <w:rsid w:val="00947585"/>
    <w:rsid w:val="00950A4D"/>
    <w:rsid w:val="00951E65"/>
    <w:rsid w:val="009771FE"/>
    <w:rsid w:val="00990476"/>
    <w:rsid w:val="00997258"/>
    <w:rsid w:val="009A5726"/>
    <w:rsid w:val="009B2980"/>
    <w:rsid w:val="009D1E59"/>
    <w:rsid w:val="009F2B1C"/>
    <w:rsid w:val="00A056E0"/>
    <w:rsid w:val="00A11327"/>
    <w:rsid w:val="00A14A7F"/>
    <w:rsid w:val="00A21B02"/>
    <w:rsid w:val="00A27ED8"/>
    <w:rsid w:val="00A308CE"/>
    <w:rsid w:val="00A40E98"/>
    <w:rsid w:val="00A423CA"/>
    <w:rsid w:val="00A72FF8"/>
    <w:rsid w:val="00A731A1"/>
    <w:rsid w:val="00A8188B"/>
    <w:rsid w:val="00AA486A"/>
    <w:rsid w:val="00AA64D5"/>
    <w:rsid w:val="00AB37B1"/>
    <w:rsid w:val="00AB7EB0"/>
    <w:rsid w:val="00AC0C4C"/>
    <w:rsid w:val="00AC1381"/>
    <w:rsid w:val="00AC3E0D"/>
    <w:rsid w:val="00AD0CAE"/>
    <w:rsid w:val="00AD342C"/>
    <w:rsid w:val="00AD5874"/>
    <w:rsid w:val="00AD77ED"/>
    <w:rsid w:val="00AE1750"/>
    <w:rsid w:val="00AE3BB9"/>
    <w:rsid w:val="00AE616E"/>
    <w:rsid w:val="00AF122B"/>
    <w:rsid w:val="00B0506D"/>
    <w:rsid w:val="00B15FCA"/>
    <w:rsid w:val="00B17DA7"/>
    <w:rsid w:val="00B327E3"/>
    <w:rsid w:val="00B46D58"/>
    <w:rsid w:val="00B52D00"/>
    <w:rsid w:val="00B65715"/>
    <w:rsid w:val="00B65E96"/>
    <w:rsid w:val="00B80C33"/>
    <w:rsid w:val="00B83E18"/>
    <w:rsid w:val="00B86C80"/>
    <w:rsid w:val="00BA2F4C"/>
    <w:rsid w:val="00BA64BD"/>
    <w:rsid w:val="00BB133E"/>
    <w:rsid w:val="00BC7683"/>
    <w:rsid w:val="00BC7DEB"/>
    <w:rsid w:val="00BD301A"/>
    <w:rsid w:val="00BD4F2F"/>
    <w:rsid w:val="00BE3931"/>
    <w:rsid w:val="00BE7B6F"/>
    <w:rsid w:val="00BF11FE"/>
    <w:rsid w:val="00BF487E"/>
    <w:rsid w:val="00C1399F"/>
    <w:rsid w:val="00C2538D"/>
    <w:rsid w:val="00C31664"/>
    <w:rsid w:val="00C33760"/>
    <w:rsid w:val="00C34717"/>
    <w:rsid w:val="00C40FEB"/>
    <w:rsid w:val="00C5476D"/>
    <w:rsid w:val="00C64241"/>
    <w:rsid w:val="00C70D1C"/>
    <w:rsid w:val="00C71669"/>
    <w:rsid w:val="00C768D3"/>
    <w:rsid w:val="00C82183"/>
    <w:rsid w:val="00C864C5"/>
    <w:rsid w:val="00C876F1"/>
    <w:rsid w:val="00C9348D"/>
    <w:rsid w:val="00C949A6"/>
    <w:rsid w:val="00C965AD"/>
    <w:rsid w:val="00CA5680"/>
    <w:rsid w:val="00CB0995"/>
    <w:rsid w:val="00CC33F5"/>
    <w:rsid w:val="00CD1256"/>
    <w:rsid w:val="00CD1735"/>
    <w:rsid w:val="00CD415D"/>
    <w:rsid w:val="00CE1BF6"/>
    <w:rsid w:val="00CE3712"/>
    <w:rsid w:val="00CE7C5B"/>
    <w:rsid w:val="00CF08DF"/>
    <w:rsid w:val="00CF0BC2"/>
    <w:rsid w:val="00CF4717"/>
    <w:rsid w:val="00D00EC1"/>
    <w:rsid w:val="00D1685B"/>
    <w:rsid w:val="00D2213F"/>
    <w:rsid w:val="00D23452"/>
    <w:rsid w:val="00D26274"/>
    <w:rsid w:val="00D34491"/>
    <w:rsid w:val="00D35A74"/>
    <w:rsid w:val="00D6026D"/>
    <w:rsid w:val="00D71079"/>
    <w:rsid w:val="00D75A3A"/>
    <w:rsid w:val="00D81DC5"/>
    <w:rsid w:val="00D93218"/>
    <w:rsid w:val="00DA778E"/>
    <w:rsid w:val="00DB00DF"/>
    <w:rsid w:val="00DB3C85"/>
    <w:rsid w:val="00DB675B"/>
    <w:rsid w:val="00DC7FC8"/>
    <w:rsid w:val="00DD2C2F"/>
    <w:rsid w:val="00DF358A"/>
    <w:rsid w:val="00DF56AA"/>
    <w:rsid w:val="00E37D65"/>
    <w:rsid w:val="00E41594"/>
    <w:rsid w:val="00E42BA9"/>
    <w:rsid w:val="00E61A2C"/>
    <w:rsid w:val="00E80DCC"/>
    <w:rsid w:val="00E94DB2"/>
    <w:rsid w:val="00EC21E8"/>
    <w:rsid w:val="00ED32B5"/>
    <w:rsid w:val="00ED55B3"/>
    <w:rsid w:val="00ED695A"/>
    <w:rsid w:val="00EF03CD"/>
    <w:rsid w:val="00F041E2"/>
    <w:rsid w:val="00F27DEF"/>
    <w:rsid w:val="00F32BFF"/>
    <w:rsid w:val="00F44C11"/>
    <w:rsid w:val="00F4658E"/>
    <w:rsid w:val="00F6274F"/>
    <w:rsid w:val="00F7585F"/>
    <w:rsid w:val="00F76688"/>
    <w:rsid w:val="00F80116"/>
    <w:rsid w:val="00F812FC"/>
    <w:rsid w:val="00F82C53"/>
    <w:rsid w:val="00F84DA8"/>
    <w:rsid w:val="00F85A40"/>
    <w:rsid w:val="00F90C65"/>
    <w:rsid w:val="00FA0DDC"/>
    <w:rsid w:val="00FA4EF3"/>
    <w:rsid w:val="00FB369E"/>
    <w:rsid w:val="00FB6897"/>
    <w:rsid w:val="00FD1BAC"/>
    <w:rsid w:val="00FE0012"/>
    <w:rsid w:val="00FE139B"/>
    <w:rsid w:val="00FE1D16"/>
    <w:rsid w:val="00FE1E89"/>
    <w:rsid w:val="00FE4118"/>
    <w:rsid w:val="00FF4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1B18"/>
  <w15:docId w15:val="{701045BB-C081-4F30-83D3-872BEA98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ebrut">
    <w:name w:val="Plain Text"/>
    <w:basedOn w:val="Normal"/>
    <w:link w:val="TextebrutCar"/>
    <w:uiPriority w:val="99"/>
    <w:unhideWhenUsed/>
    <w:rsid w:val="007016C4"/>
    <w:pPr>
      <w:spacing w:after="0" w:line="240" w:lineRule="auto"/>
    </w:pPr>
    <w:rPr>
      <w:rFonts w:ascii="Calibri" w:hAnsi="Calibri" w:cs="Calibri"/>
    </w:rPr>
  </w:style>
  <w:style w:type="character" w:customStyle="1" w:styleId="TextebrutCar">
    <w:name w:val="Texte brut Car"/>
    <w:basedOn w:val="Policepardfaut"/>
    <w:link w:val="Textebrut"/>
    <w:uiPriority w:val="99"/>
    <w:rsid w:val="007016C4"/>
    <w:rPr>
      <w:rFonts w:ascii="Calibri" w:hAnsi="Calibri" w:cs="Calibri"/>
    </w:rPr>
  </w:style>
  <w:style w:type="paragraph" w:styleId="NormalWeb">
    <w:name w:val="Normal (Web)"/>
    <w:basedOn w:val="Normal"/>
    <w:uiPriority w:val="99"/>
    <w:unhideWhenUsed/>
    <w:rsid w:val="00DC7F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C821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2183"/>
    <w:rPr>
      <w:color w:val="0000FF"/>
      <w:u w:val="single"/>
    </w:rPr>
  </w:style>
  <w:style w:type="paragraph" w:styleId="Retraitcorpsdetexte">
    <w:name w:val="Body Text Indent"/>
    <w:basedOn w:val="Normal"/>
    <w:link w:val="RetraitcorpsdetexteCar"/>
    <w:semiHidden/>
    <w:unhideWhenUsed/>
    <w:rsid w:val="005A3ABE"/>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semiHidden/>
    <w:rsid w:val="005A3ABE"/>
    <w:rPr>
      <w:rFonts w:ascii="Tempus Sans ITC" w:eastAsia="Times New Roman" w:hAnsi="Tempus Sans ITC"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 w:id="685865115">
      <w:bodyDiv w:val="1"/>
      <w:marLeft w:val="0"/>
      <w:marRight w:val="0"/>
      <w:marTop w:val="0"/>
      <w:marBottom w:val="0"/>
      <w:divBdr>
        <w:top w:val="none" w:sz="0" w:space="0" w:color="auto"/>
        <w:left w:val="none" w:sz="0" w:space="0" w:color="auto"/>
        <w:bottom w:val="none" w:sz="0" w:space="0" w:color="auto"/>
        <w:right w:val="none" w:sz="0" w:space="0" w:color="auto"/>
      </w:divBdr>
      <w:divsChild>
        <w:div w:id="1801722930">
          <w:marLeft w:val="0"/>
          <w:marRight w:val="0"/>
          <w:marTop w:val="0"/>
          <w:marBottom w:val="0"/>
          <w:divBdr>
            <w:top w:val="none" w:sz="0" w:space="0" w:color="auto"/>
            <w:left w:val="none" w:sz="0" w:space="0" w:color="auto"/>
            <w:bottom w:val="none" w:sz="0" w:space="0" w:color="auto"/>
            <w:right w:val="none" w:sz="0" w:space="0" w:color="auto"/>
          </w:divBdr>
          <w:divsChild>
            <w:div w:id="1482960428">
              <w:marLeft w:val="0"/>
              <w:marRight w:val="0"/>
              <w:marTop w:val="120"/>
              <w:marBottom w:val="0"/>
              <w:divBdr>
                <w:top w:val="none" w:sz="0" w:space="0" w:color="auto"/>
                <w:left w:val="none" w:sz="0" w:space="0" w:color="auto"/>
                <w:bottom w:val="none" w:sz="0" w:space="0" w:color="auto"/>
                <w:right w:val="none" w:sz="0" w:space="0" w:color="auto"/>
              </w:divBdr>
              <w:divsChild>
                <w:div w:id="1299337611">
                  <w:marLeft w:val="0"/>
                  <w:marRight w:val="0"/>
                  <w:marTop w:val="0"/>
                  <w:marBottom w:val="0"/>
                  <w:divBdr>
                    <w:top w:val="none" w:sz="0" w:space="0" w:color="auto"/>
                    <w:left w:val="none" w:sz="0" w:space="0" w:color="auto"/>
                    <w:bottom w:val="none" w:sz="0" w:space="0" w:color="auto"/>
                    <w:right w:val="none" w:sz="0" w:space="0" w:color="auto"/>
                  </w:divBdr>
                  <w:divsChild>
                    <w:div w:id="402260717">
                      <w:marLeft w:val="0"/>
                      <w:marRight w:val="0"/>
                      <w:marTop w:val="0"/>
                      <w:marBottom w:val="0"/>
                      <w:divBdr>
                        <w:top w:val="none" w:sz="0" w:space="0" w:color="auto"/>
                        <w:left w:val="none" w:sz="0" w:space="0" w:color="auto"/>
                        <w:bottom w:val="none" w:sz="0" w:space="0" w:color="auto"/>
                        <w:right w:val="none" w:sz="0" w:space="0" w:color="auto"/>
                      </w:divBdr>
                      <w:divsChild>
                        <w:div w:id="1542547978">
                          <w:marLeft w:val="0"/>
                          <w:marRight w:val="0"/>
                          <w:marTop w:val="0"/>
                          <w:marBottom w:val="0"/>
                          <w:divBdr>
                            <w:top w:val="none" w:sz="0" w:space="0" w:color="auto"/>
                            <w:left w:val="none" w:sz="0" w:space="0" w:color="auto"/>
                            <w:bottom w:val="none" w:sz="0" w:space="0" w:color="auto"/>
                            <w:right w:val="none" w:sz="0" w:space="0" w:color="auto"/>
                          </w:divBdr>
                          <w:divsChild>
                            <w:div w:id="960383400">
                              <w:marLeft w:val="0"/>
                              <w:marRight w:val="0"/>
                              <w:marTop w:val="0"/>
                              <w:marBottom w:val="0"/>
                              <w:divBdr>
                                <w:top w:val="none" w:sz="0" w:space="0" w:color="auto"/>
                                <w:left w:val="none" w:sz="0" w:space="0" w:color="auto"/>
                                <w:bottom w:val="none" w:sz="0" w:space="0" w:color="auto"/>
                                <w:right w:val="none" w:sz="0" w:space="0" w:color="auto"/>
                              </w:divBdr>
                              <w:divsChild>
                                <w:div w:id="1181355347">
                                  <w:marLeft w:val="0"/>
                                  <w:marRight w:val="0"/>
                                  <w:marTop w:val="0"/>
                                  <w:marBottom w:val="0"/>
                                  <w:divBdr>
                                    <w:top w:val="none" w:sz="0" w:space="0" w:color="auto"/>
                                    <w:left w:val="none" w:sz="0" w:space="0" w:color="auto"/>
                                    <w:bottom w:val="none" w:sz="0" w:space="0" w:color="auto"/>
                                    <w:right w:val="none" w:sz="0" w:space="0" w:color="auto"/>
                                  </w:divBdr>
                                  <w:divsChild>
                                    <w:div w:id="1808930856">
                                      <w:marLeft w:val="0"/>
                                      <w:marRight w:val="0"/>
                                      <w:marTop w:val="0"/>
                                      <w:marBottom w:val="0"/>
                                      <w:divBdr>
                                        <w:top w:val="none" w:sz="0" w:space="0" w:color="auto"/>
                                        <w:left w:val="none" w:sz="0" w:space="0" w:color="auto"/>
                                        <w:bottom w:val="none" w:sz="0" w:space="0" w:color="auto"/>
                                        <w:right w:val="none" w:sz="0" w:space="0" w:color="auto"/>
                                      </w:divBdr>
                                      <w:divsChild>
                                        <w:div w:id="519705330">
                                          <w:marLeft w:val="0"/>
                                          <w:marRight w:val="0"/>
                                          <w:marTop w:val="0"/>
                                          <w:marBottom w:val="0"/>
                                          <w:divBdr>
                                            <w:top w:val="none" w:sz="0" w:space="0" w:color="auto"/>
                                            <w:left w:val="none" w:sz="0" w:space="0" w:color="auto"/>
                                            <w:bottom w:val="none" w:sz="0" w:space="0" w:color="auto"/>
                                            <w:right w:val="none" w:sz="0" w:space="0" w:color="auto"/>
                                          </w:divBdr>
                                          <w:divsChild>
                                            <w:div w:id="1733428452">
                                              <w:marLeft w:val="0"/>
                                              <w:marRight w:val="0"/>
                                              <w:marTop w:val="0"/>
                                              <w:marBottom w:val="0"/>
                                              <w:divBdr>
                                                <w:top w:val="none" w:sz="0" w:space="0" w:color="auto"/>
                                                <w:left w:val="none" w:sz="0" w:space="0" w:color="auto"/>
                                                <w:bottom w:val="none" w:sz="0" w:space="0" w:color="auto"/>
                                                <w:right w:val="none" w:sz="0" w:space="0" w:color="auto"/>
                                              </w:divBdr>
                                              <w:divsChild>
                                                <w:div w:id="1992832493">
                                                  <w:marLeft w:val="0"/>
                                                  <w:marRight w:val="0"/>
                                                  <w:marTop w:val="0"/>
                                                  <w:marBottom w:val="0"/>
                                                  <w:divBdr>
                                                    <w:top w:val="none" w:sz="0" w:space="0" w:color="auto"/>
                                                    <w:left w:val="none" w:sz="0" w:space="0" w:color="auto"/>
                                                    <w:bottom w:val="none" w:sz="0" w:space="0" w:color="auto"/>
                                                    <w:right w:val="none" w:sz="0" w:space="0" w:color="auto"/>
                                                  </w:divBdr>
                                                  <w:divsChild>
                                                    <w:div w:id="942150240">
                                                      <w:marLeft w:val="0"/>
                                                      <w:marRight w:val="0"/>
                                                      <w:marTop w:val="0"/>
                                                      <w:marBottom w:val="0"/>
                                                      <w:divBdr>
                                                        <w:top w:val="none" w:sz="0" w:space="0" w:color="auto"/>
                                                        <w:left w:val="none" w:sz="0" w:space="0" w:color="auto"/>
                                                        <w:bottom w:val="none" w:sz="0" w:space="0" w:color="auto"/>
                                                        <w:right w:val="none" w:sz="0" w:space="0" w:color="auto"/>
                                                      </w:divBdr>
                                                      <w:divsChild>
                                                        <w:div w:id="401682667">
                                                          <w:marLeft w:val="0"/>
                                                          <w:marRight w:val="0"/>
                                                          <w:marTop w:val="0"/>
                                                          <w:marBottom w:val="0"/>
                                                          <w:divBdr>
                                                            <w:top w:val="none" w:sz="0" w:space="0" w:color="auto"/>
                                                            <w:left w:val="none" w:sz="0" w:space="0" w:color="auto"/>
                                                            <w:bottom w:val="none" w:sz="0" w:space="0" w:color="auto"/>
                                                            <w:right w:val="none" w:sz="0" w:space="0" w:color="auto"/>
                                                          </w:divBdr>
                                                          <w:divsChild>
                                                            <w:div w:id="13421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0019750">
      <w:bodyDiv w:val="1"/>
      <w:marLeft w:val="0"/>
      <w:marRight w:val="0"/>
      <w:marTop w:val="0"/>
      <w:marBottom w:val="0"/>
      <w:divBdr>
        <w:top w:val="none" w:sz="0" w:space="0" w:color="auto"/>
        <w:left w:val="none" w:sz="0" w:space="0" w:color="auto"/>
        <w:bottom w:val="none" w:sz="0" w:space="0" w:color="auto"/>
        <w:right w:val="none" w:sz="0" w:space="0" w:color="auto"/>
      </w:divBdr>
    </w:div>
    <w:div w:id="13647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5</Pages>
  <Words>2632</Words>
  <Characters>14478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20</cp:revision>
  <cp:lastPrinted>2020-06-23T15:18:00Z</cp:lastPrinted>
  <dcterms:created xsi:type="dcterms:W3CDTF">2020-06-23T06:39:00Z</dcterms:created>
  <dcterms:modified xsi:type="dcterms:W3CDTF">2020-06-30T13:45:00Z</dcterms:modified>
</cp:coreProperties>
</file>