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7FC" w:rsidRDefault="008A27FC" w:rsidP="008A27FC">
      <w:pPr>
        <w:pStyle w:val="Titre"/>
        <w:rPr>
          <w:szCs w:val="28"/>
        </w:rPr>
      </w:pPr>
      <w:r>
        <w:rPr>
          <w:szCs w:val="28"/>
        </w:rPr>
        <w:t>S</w:t>
      </w:r>
      <w:r w:rsidR="00365538">
        <w:rPr>
          <w:szCs w:val="28"/>
        </w:rPr>
        <w:t>éance</w:t>
      </w:r>
      <w:r>
        <w:rPr>
          <w:szCs w:val="28"/>
        </w:rPr>
        <w:t xml:space="preserve"> du </w:t>
      </w:r>
      <w:r w:rsidR="00B17DA7">
        <w:rPr>
          <w:szCs w:val="28"/>
        </w:rPr>
        <w:t>20 janvier 2020</w:t>
      </w:r>
    </w:p>
    <w:p w:rsidR="008A27FC" w:rsidRDefault="008A27FC" w:rsidP="008A27FC">
      <w:pPr>
        <w:pStyle w:val="Titre"/>
        <w:rPr>
          <w:sz w:val="24"/>
        </w:rPr>
      </w:pPr>
    </w:p>
    <w:p w:rsidR="008A27FC" w:rsidRDefault="008A27FC"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eastAsia="Arial Unicode MS" w:hAnsi="Times New Roman" w:cs="Mangal"/>
          <w:kern w:val="2"/>
          <w:sz w:val="24"/>
          <w:szCs w:val="24"/>
          <w:lang w:eastAsia="hi-IN" w:bidi="hi-IN"/>
        </w:rPr>
      </w:pPr>
      <w:r>
        <w:rPr>
          <w:rFonts w:ascii="Times New Roman" w:eastAsia="Arial Unicode MS" w:hAnsi="Times New Roman" w:cs="Mangal"/>
          <w:kern w:val="2"/>
          <w:sz w:val="24"/>
          <w:szCs w:val="24"/>
          <w:lang w:eastAsia="hi-IN" w:bidi="hi-IN"/>
        </w:rPr>
        <w:t xml:space="preserve">L’an deux mil </w:t>
      </w:r>
      <w:r w:rsidR="00B17DA7">
        <w:rPr>
          <w:rFonts w:ascii="Times New Roman" w:eastAsia="Arial Unicode MS" w:hAnsi="Times New Roman" w:cs="Mangal"/>
          <w:kern w:val="2"/>
          <w:sz w:val="24"/>
          <w:szCs w:val="24"/>
          <w:lang w:eastAsia="hi-IN" w:bidi="hi-IN"/>
        </w:rPr>
        <w:t>vingt</w:t>
      </w:r>
      <w:r>
        <w:rPr>
          <w:rFonts w:ascii="Times New Roman" w:eastAsia="Arial Unicode MS" w:hAnsi="Times New Roman" w:cs="Mangal"/>
          <w:kern w:val="2"/>
          <w:sz w:val="24"/>
          <w:szCs w:val="24"/>
          <w:lang w:eastAsia="hi-IN" w:bidi="hi-IN"/>
        </w:rPr>
        <w:t xml:space="preserve">, le </w:t>
      </w:r>
      <w:r w:rsidR="00B17DA7">
        <w:rPr>
          <w:rFonts w:ascii="Times New Roman" w:eastAsia="Arial Unicode MS" w:hAnsi="Times New Roman" w:cs="Mangal"/>
          <w:kern w:val="2"/>
          <w:sz w:val="24"/>
          <w:szCs w:val="24"/>
          <w:lang w:eastAsia="hi-IN" w:bidi="hi-IN"/>
        </w:rPr>
        <w:t>vingt janvier</w:t>
      </w:r>
      <w:r>
        <w:rPr>
          <w:rFonts w:ascii="Times New Roman" w:eastAsia="Arial Unicode MS" w:hAnsi="Times New Roman" w:cs="Mangal"/>
          <w:kern w:val="2"/>
          <w:sz w:val="24"/>
          <w:szCs w:val="24"/>
          <w:lang w:eastAsia="hi-IN" w:bidi="hi-IN"/>
        </w:rPr>
        <w:t xml:space="preserve"> à </w:t>
      </w:r>
      <w:r w:rsidR="00B17DA7">
        <w:rPr>
          <w:rFonts w:ascii="Times New Roman" w:eastAsia="Arial Unicode MS" w:hAnsi="Times New Roman" w:cs="Mangal"/>
          <w:kern w:val="2"/>
          <w:sz w:val="24"/>
          <w:szCs w:val="24"/>
          <w:lang w:eastAsia="hi-IN" w:bidi="hi-IN"/>
        </w:rPr>
        <w:t>vingt</w:t>
      </w:r>
      <w:r>
        <w:rPr>
          <w:rFonts w:ascii="Times New Roman" w:eastAsia="Arial Unicode MS" w:hAnsi="Times New Roman" w:cs="Mangal"/>
          <w:kern w:val="2"/>
          <w:sz w:val="24"/>
          <w:szCs w:val="24"/>
          <w:lang w:eastAsia="hi-IN" w:bidi="hi-IN"/>
        </w:rPr>
        <w:t xml:space="preserve"> heures, s’est réuni le conseil municipal en session ordinaire, convoqué par le Maire</w:t>
      </w:r>
      <w:r w:rsidR="00210E1E">
        <w:rPr>
          <w:rFonts w:ascii="Times New Roman" w:eastAsia="Arial Unicode MS" w:hAnsi="Times New Roman" w:cs="Mangal"/>
          <w:kern w:val="2"/>
          <w:sz w:val="24"/>
          <w:szCs w:val="24"/>
          <w:lang w:eastAsia="hi-IN" w:bidi="hi-IN"/>
        </w:rPr>
        <w:t>,</w:t>
      </w:r>
      <w:r>
        <w:rPr>
          <w:rFonts w:ascii="Times New Roman" w:eastAsia="Arial Unicode MS" w:hAnsi="Times New Roman" w:cs="Mangal"/>
          <w:kern w:val="2"/>
          <w:sz w:val="24"/>
          <w:szCs w:val="24"/>
          <w:lang w:eastAsia="hi-IN" w:bidi="hi-IN"/>
        </w:rPr>
        <w:t xml:space="preserve"> Pierre DREVET.</w:t>
      </w:r>
    </w:p>
    <w:p w:rsidR="008A27FC" w:rsidRPr="008A27FC" w:rsidRDefault="008A27FC"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Arial Unicode MS" w:hAnsi="Times New Roman" w:cs="Mangal"/>
          <w:kern w:val="2"/>
          <w:sz w:val="24"/>
          <w:szCs w:val="24"/>
          <w:lang w:eastAsia="hi-IN" w:bidi="hi-IN"/>
        </w:rPr>
      </w:pPr>
      <w:r w:rsidRPr="008A27FC">
        <w:rPr>
          <w:rFonts w:ascii="Times New Roman" w:eastAsia="Arial Unicode MS" w:hAnsi="Times New Roman" w:cs="Mangal"/>
          <w:kern w:val="2"/>
          <w:sz w:val="24"/>
          <w:szCs w:val="24"/>
          <w:u w:val="single"/>
          <w:lang w:eastAsia="hi-IN" w:bidi="hi-IN"/>
        </w:rPr>
        <w:t>Présents</w:t>
      </w:r>
      <w:r w:rsidRPr="008A27FC">
        <w:rPr>
          <w:rFonts w:ascii="Times New Roman" w:eastAsia="Arial Unicode MS" w:hAnsi="Times New Roman" w:cs="Mangal"/>
          <w:kern w:val="2"/>
          <w:sz w:val="24"/>
          <w:szCs w:val="24"/>
          <w:lang w:eastAsia="hi-IN" w:bidi="hi-IN"/>
        </w:rPr>
        <w:t xml:space="preserve"> : DREVET P, </w:t>
      </w:r>
      <w:r w:rsidR="00B17DA7">
        <w:rPr>
          <w:rFonts w:ascii="Times New Roman" w:eastAsia="Arial Unicode MS" w:hAnsi="Times New Roman" w:cs="Mangal"/>
          <w:kern w:val="2"/>
          <w:sz w:val="24"/>
          <w:szCs w:val="24"/>
          <w:lang w:eastAsia="hi-IN" w:bidi="hi-IN"/>
        </w:rPr>
        <w:t xml:space="preserve">PARDON N, </w:t>
      </w:r>
      <w:r w:rsidR="00551CF9">
        <w:rPr>
          <w:rFonts w:ascii="Times New Roman" w:eastAsia="Arial Unicode MS" w:hAnsi="Times New Roman" w:cs="Mangal"/>
          <w:kern w:val="2"/>
          <w:sz w:val="24"/>
          <w:szCs w:val="24"/>
          <w:lang w:eastAsia="hi-IN" w:bidi="hi-IN"/>
        </w:rPr>
        <w:t xml:space="preserve">GUILLOT R, </w:t>
      </w:r>
      <w:r w:rsidR="00210E1E">
        <w:rPr>
          <w:rFonts w:ascii="Times New Roman" w:eastAsia="Arial Unicode MS" w:hAnsi="Times New Roman" w:cs="Mangal"/>
          <w:kern w:val="2"/>
          <w:sz w:val="24"/>
          <w:szCs w:val="24"/>
          <w:lang w:eastAsia="hi-IN" w:bidi="hi-IN"/>
        </w:rPr>
        <w:t xml:space="preserve">FERNANDES C, </w:t>
      </w:r>
      <w:r w:rsidRPr="008A27FC">
        <w:rPr>
          <w:rFonts w:ascii="Times New Roman" w:eastAsia="Arial Unicode MS" w:hAnsi="Times New Roman" w:cs="Mangal"/>
          <w:kern w:val="2"/>
          <w:sz w:val="24"/>
          <w:szCs w:val="24"/>
          <w:lang w:eastAsia="hi-IN" w:bidi="hi-IN"/>
        </w:rPr>
        <w:t>CHAZELLE P,</w:t>
      </w:r>
      <w:r w:rsidR="00BD4F2F">
        <w:rPr>
          <w:rFonts w:ascii="Times New Roman" w:eastAsia="Arial Unicode MS" w:hAnsi="Times New Roman" w:cs="Mangal"/>
          <w:kern w:val="2"/>
          <w:sz w:val="24"/>
          <w:szCs w:val="24"/>
          <w:lang w:eastAsia="hi-IN" w:bidi="hi-IN"/>
        </w:rPr>
        <w:t xml:space="preserve"> </w:t>
      </w:r>
      <w:r w:rsidR="00567F05">
        <w:rPr>
          <w:rFonts w:ascii="Times New Roman" w:eastAsia="Arial Unicode MS" w:hAnsi="Times New Roman" w:cs="Mangal"/>
          <w:kern w:val="2"/>
          <w:sz w:val="24"/>
          <w:szCs w:val="24"/>
          <w:lang w:eastAsia="hi-IN" w:bidi="hi-IN"/>
        </w:rPr>
        <w:t xml:space="preserve">COLLONGEON M.C., </w:t>
      </w:r>
      <w:r w:rsidR="00B17DA7">
        <w:rPr>
          <w:rFonts w:ascii="Times New Roman" w:eastAsia="Arial Unicode MS" w:hAnsi="Times New Roman" w:cs="Mangal"/>
          <w:kern w:val="2"/>
          <w:sz w:val="24"/>
          <w:szCs w:val="24"/>
          <w:lang w:eastAsia="hi-IN" w:bidi="hi-IN"/>
        </w:rPr>
        <w:t xml:space="preserve">MARCHAND F, </w:t>
      </w:r>
      <w:r w:rsidR="00A27ED8">
        <w:rPr>
          <w:rFonts w:ascii="Times New Roman" w:eastAsia="Arial Unicode MS" w:hAnsi="Times New Roman" w:cs="Mangal"/>
          <w:kern w:val="2"/>
          <w:sz w:val="24"/>
          <w:szCs w:val="24"/>
          <w:lang w:eastAsia="hi-IN" w:bidi="hi-IN"/>
        </w:rPr>
        <w:t xml:space="preserve">SERRET R, </w:t>
      </w:r>
      <w:r w:rsidR="001B3309">
        <w:rPr>
          <w:rFonts w:ascii="Times New Roman" w:eastAsia="Arial Unicode MS" w:hAnsi="Times New Roman" w:cs="Mangal"/>
          <w:kern w:val="2"/>
          <w:sz w:val="24"/>
          <w:szCs w:val="24"/>
          <w:lang w:eastAsia="hi-IN" w:bidi="hi-IN"/>
        </w:rPr>
        <w:t>SIRIEIX I</w:t>
      </w:r>
    </w:p>
    <w:p w:rsidR="008A27FC" w:rsidRPr="00206FC0" w:rsidRDefault="008A27FC"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Arial Unicode MS" w:hAnsi="Times New Roman" w:cs="Mangal"/>
          <w:kern w:val="2"/>
          <w:sz w:val="24"/>
          <w:szCs w:val="24"/>
          <w:lang w:eastAsia="hi-IN" w:bidi="hi-IN"/>
        </w:rPr>
      </w:pPr>
      <w:r w:rsidRPr="008A27FC">
        <w:rPr>
          <w:rFonts w:ascii="Times New Roman" w:eastAsia="Arial Unicode MS" w:hAnsi="Times New Roman" w:cs="Mangal"/>
          <w:kern w:val="2"/>
          <w:sz w:val="24"/>
          <w:szCs w:val="24"/>
          <w:u w:val="single"/>
          <w:lang w:eastAsia="hi-IN" w:bidi="hi-IN"/>
        </w:rPr>
        <w:t>Absent</w:t>
      </w:r>
      <w:r w:rsidR="00551CF9">
        <w:rPr>
          <w:rFonts w:ascii="Times New Roman" w:eastAsia="Arial Unicode MS" w:hAnsi="Times New Roman" w:cs="Mangal"/>
          <w:kern w:val="2"/>
          <w:sz w:val="24"/>
          <w:szCs w:val="24"/>
          <w:u w:val="single"/>
          <w:lang w:eastAsia="hi-IN" w:bidi="hi-IN"/>
        </w:rPr>
        <w:t>s</w:t>
      </w:r>
      <w:r w:rsidRPr="008A27FC">
        <w:rPr>
          <w:rFonts w:ascii="Times New Roman" w:eastAsia="Arial Unicode MS" w:hAnsi="Times New Roman" w:cs="Mangal"/>
          <w:kern w:val="2"/>
          <w:sz w:val="24"/>
          <w:szCs w:val="24"/>
          <w:u w:val="single"/>
          <w:lang w:eastAsia="hi-IN" w:bidi="hi-IN"/>
        </w:rPr>
        <w:t xml:space="preserve"> ayant donné </w:t>
      </w:r>
      <w:r w:rsidRPr="00206FC0">
        <w:rPr>
          <w:rFonts w:ascii="Times New Roman" w:eastAsia="Arial Unicode MS" w:hAnsi="Times New Roman" w:cs="Mangal"/>
          <w:kern w:val="2"/>
          <w:sz w:val="24"/>
          <w:szCs w:val="24"/>
          <w:u w:val="single"/>
          <w:lang w:eastAsia="hi-IN" w:bidi="hi-IN"/>
        </w:rPr>
        <w:t>pouvoir</w:t>
      </w:r>
      <w:r w:rsidRPr="00206FC0">
        <w:rPr>
          <w:rFonts w:ascii="Times New Roman" w:eastAsia="Arial Unicode MS" w:hAnsi="Times New Roman" w:cs="Mangal"/>
          <w:kern w:val="2"/>
          <w:sz w:val="24"/>
          <w:szCs w:val="24"/>
          <w:lang w:eastAsia="hi-IN" w:bidi="hi-IN"/>
        </w:rPr>
        <w:t> :</w:t>
      </w:r>
    </w:p>
    <w:p w:rsidR="008A27FC" w:rsidRDefault="008A27FC"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Arial Unicode MS" w:hAnsi="Times New Roman" w:cs="Mangal"/>
          <w:kern w:val="2"/>
          <w:sz w:val="24"/>
          <w:szCs w:val="24"/>
          <w:lang w:eastAsia="hi-IN" w:bidi="hi-IN"/>
        </w:rPr>
      </w:pPr>
      <w:r w:rsidRPr="008A27FC">
        <w:rPr>
          <w:rFonts w:ascii="Times New Roman" w:eastAsia="Arial Unicode MS" w:hAnsi="Times New Roman" w:cs="Mangal"/>
          <w:kern w:val="2"/>
          <w:sz w:val="24"/>
          <w:szCs w:val="24"/>
          <w:lang w:eastAsia="hi-IN" w:bidi="hi-IN"/>
        </w:rPr>
        <w:t>Mandant :</w:t>
      </w:r>
      <w:r w:rsidR="00A27ED8">
        <w:rPr>
          <w:rFonts w:ascii="Times New Roman" w:eastAsia="Arial Unicode MS" w:hAnsi="Times New Roman" w:cs="Mangal"/>
          <w:kern w:val="2"/>
          <w:sz w:val="24"/>
          <w:szCs w:val="24"/>
          <w:lang w:eastAsia="hi-IN" w:bidi="hi-IN"/>
        </w:rPr>
        <w:t xml:space="preserve"> </w:t>
      </w:r>
      <w:r w:rsidR="00C768D3">
        <w:rPr>
          <w:rFonts w:ascii="Times New Roman" w:eastAsia="Arial Unicode MS" w:hAnsi="Times New Roman" w:cs="Mangal"/>
          <w:kern w:val="2"/>
          <w:sz w:val="24"/>
          <w:szCs w:val="24"/>
          <w:lang w:eastAsia="hi-IN" w:bidi="hi-IN"/>
        </w:rPr>
        <w:tab/>
      </w:r>
      <w:r w:rsidR="00551CF9">
        <w:rPr>
          <w:rFonts w:ascii="Times New Roman" w:eastAsia="Arial Unicode MS" w:hAnsi="Times New Roman" w:cs="Mangal"/>
          <w:kern w:val="2"/>
          <w:sz w:val="24"/>
          <w:szCs w:val="24"/>
          <w:lang w:eastAsia="hi-IN" w:bidi="hi-IN"/>
        </w:rPr>
        <w:t>DIDIER Claudine</w:t>
      </w:r>
      <w:r w:rsidR="00551CF9">
        <w:rPr>
          <w:rFonts w:ascii="Times New Roman" w:eastAsia="Arial Unicode MS" w:hAnsi="Times New Roman" w:cs="Mangal"/>
          <w:kern w:val="2"/>
          <w:sz w:val="24"/>
          <w:szCs w:val="24"/>
          <w:lang w:eastAsia="hi-IN" w:bidi="hi-IN"/>
        </w:rPr>
        <w:tab/>
      </w:r>
      <w:r w:rsidR="00C768D3">
        <w:rPr>
          <w:rFonts w:ascii="Times New Roman" w:eastAsia="Arial Unicode MS" w:hAnsi="Times New Roman" w:cs="Mangal"/>
          <w:kern w:val="2"/>
          <w:sz w:val="24"/>
          <w:szCs w:val="24"/>
          <w:lang w:eastAsia="hi-IN" w:bidi="hi-IN"/>
        </w:rPr>
        <w:tab/>
      </w:r>
      <w:r w:rsidRPr="008A27FC">
        <w:rPr>
          <w:rFonts w:ascii="Times New Roman" w:eastAsia="Arial Unicode MS" w:hAnsi="Times New Roman" w:cs="Mangal"/>
          <w:kern w:val="2"/>
          <w:sz w:val="24"/>
          <w:szCs w:val="24"/>
          <w:lang w:eastAsia="hi-IN" w:bidi="hi-IN"/>
        </w:rPr>
        <w:t xml:space="preserve">                        Mandataire :</w:t>
      </w:r>
      <w:r w:rsidR="00A27ED8">
        <w:rPr>
          <w:rFonts w:ascii="Times New Roman" w:eastAsia="Arial Unicode MS" w:hAnsi="Times New Roman" w:cs="Mangal"/>
          <w:kern w:val="2"/>
          <w:sz w:val="24"/>
          <w:szCs w:val="24"/>
          <w:lang w:eastAsia="hi-IN" w:bidi="hi-IN"/>
        </w:rPr>
        <w:t xml:space="preserve"> </w:t>
      </w:r>
      <w:r w:rsidR="00551CF9">
        <w:rPr>
          <w:rFonts w:ascii="Times New Roman" w:eastAsia="Arial Unicode MS" w:hAnsi="Times New Roman" w:cs="Mangal"/>
          <w:kern w:val="2"/>
          <w:sz w:val="24"/>
          <w:szCs w:val="24"/>
          <w:lang w:eastAsia="hi-IN" w:bidi="hi-IN"/>
        </w:rPr>
        <w:tab/>
        <w:t>FERNANDES Christelle</w:t>
      </w:r>
    </w:p>
    <w:p w:rsidR="00551CF9" w:rsidRDefault="00134724" w:rsidP="00C768D3">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Arial Unicode MS" w:hAnsi="Times New Roman" w:cs="Mangal"/>
          <w:kern w:val="2"/>
          <w:sz w:val="24"/>
          <w:szCs w:val="24"/>
          <w:lang w:eastAsia="hi-IN" w:bidi="hi-IN"/>
        </w:rPr>
      </w:pPr>
      <w:r>
        <w:rPr>
          <w:rFonts w:ascii="Times New Roman" w:eastAsia="Arial Unicode MS" w:hAnsi="Times New Roman" w:cs="Mangal"/>
          <w:kern w:val="2"/>
          <w:sz w:val="24"/>
          <w:szCs w:val="24"/>
          <w:lang w:eastAsia="hi-IN" w:bidi="hi-IN"/>
        </w:rPr>
        <w:t xml:space="preserve">            </w:t>
      </w:r>
      <w:r w:rsidR="00551CF9">
        <w:rPr>
          <w:rFonts w:ascii="Times New Roman" w:eastAsia="Arial Unicode MS" w:hAnsi="Times New Roman" w:cs="Mangal"/>
          <w:kern w:val="2"/>
          <w:sz w:val="24"/>
          <w:szCs w:val="24"/>
          <w:lang w:eastAsia="hi-IN" w:bidi="hi-IN"/>
        </w:rPr>
        <w:tab/>
      </w:r>
      <w:r w:rsidR="00B17DA7">
        <w:rPr>
          <w:rFonts w:ascii="Times New Roman" w:eastAsia="Arial Unicode MS" w:hAnsi="Times New Roman" w:cs="Mangal"/>
          <w:kern w:val="2"/>
          <w:sz w:val="24"/>
          <w:szCs w:val="24"/>
          <w:lang w:eastAsia="hi-IN" w:bidi="hi-IN"/>
        </w:rPr>
        <w:t>GAREL Alexis</w:t>
      </w:r>
      <w:r w:rsidR="00B17DA7">
        <w:rPr>
          <w:rFonts w:ascii="Times New Roman" w:eastAsia="Arial Unicode MS" w:hAnsi="Times New Roman" w:cs="Mangal"/>
          <w:kern w:val="2"/>
          <w:sz w:val="24"/>
          <w:szCs w:val="24"/>
          <w:lang w:eastAsia="hi-IN" w:bidi="hi-IN"/>
        </w:rPr>
        <w:tab/>
      </w:r>
      <w:r w:rsidR="00551CF9">
        <w:rPr>
          <w:rFonts w:ascii="Times New Roman" w:eastAsia="Arial Unicode MS" w:hAnsi="Times New Roman" w:cs="Mangal"/>
          <w:kern w:val="2"/>
          <w:sz w:val="24"/>
          <w:szCs w:val="24"/>
          <w:lang w:eastAsia="hi-IN" w:bidi="hi-IN"/>
        </w:rPr>
        <w:tab/>
      </w:r>
      <w:r w:rsidR="00551CF9">
        <w:rPr>
          <w:rFonts w:ascii="Times New Roman" w:eastAsia="Arial Unicode MS" w:hAnsi="Times New Roman" w:cs="Mangal"/>
          <w:kern w:val="2"/>
          <w:sz w:val="24"/>
          <w:szCs w:val="24"/>
          <w:lang w:eastAsia="hi-IN" w:bidi="hi-IN"/>
        </w:rPr>
        <w:tab/>
      </w:r>
      <w:r w:rsidR="00551CF9">
        <w:rPr>
          <w:rFonts w:ascii="Times New Roman" w:eastAsia="Arial Unicode MS" w:hAnsi="Times New Roman" w:cs="Mangal"/>
          <w:kern w:val="2"/>
          <w:sz w:val="24"/>
          <w:szCs w:val="24"/>
          <w:lang w:eastAsia="hi-IN" w:bidi="hi-IN"/>
        </w:rPr>
        <w:tab/>
      </w:r>
      <w:r w:rsidR="00551CF9">
        <w:rPr>
          <w:rFonts w:ascii="Times New Roman" w:eastAsia="Arial Unicode MS" w:hAnsi="Times New Roman" w:cs="Mangal"/>
          <w:kern w:val="2"/>
          <w:sz w:val="24"/>
          <w:szCs w:val="24"/>
          <w:lang w:eastAsia="hi-IN" w:bidi="hi-IN"/>
        </w:rPr>
        <w:tab/>
      </w:r>
      <w:r w:rsidR="00551CF9">
        <w:rPr>
          <w:rFonts w:ascii="Times New Roman" w:eastAsia="Arial Unicode MS" w:hAnsi="Times New Roman" w:cs="Mangal"/>
          <w:kern w:val="2"/>
          <w:sz w:val="24"/>
          <w:szCs w:val="24"/>
          <w:lang w:eastAsia="hi-IN" w:bidi="hi-IN"/>
        </w:rPr>
        <w:tab/>
      </w:r>
      <w:r w:rsidR="00B17DA7">
        <w:rPr>
          <w:rFonts w:ascii="Times New Roman" w:eastAsia="Arial Unicode MS" w:hAnsi="Times New Roman" w:cs="Mangal"/>
          <w:kern w:val="2"/>
          <w:sz w:val="24"/>
          <w:szCs w:val="24"/>
          <w:lang w:eastAsia="hi-IN" w:bidi="hi-IN"/>
        </w:rPr>
        <w:t>CHAZELLE Patrice</w:t>
      </w:r>
    </w:p>
    <w:p w:rsidR="00551CF9" w:rsidRDefault="00551CF9" w:rsidP="00C768D3">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Arial Unicode MS" w:hAnsi="Times New Roman" w:cs="Mangal"/>
          <w:kern w:val="2"/>
          <w:sz w:val="24"/>
          <w:szCs w:val="24"/>
          <w:lang w:eastAsia="hi-IN" w:bidi="hi-IN"/>
        </w:rPr>
      </w:pPr>
      <w:r>
        <w:rPr>
          <w:rFonts w:ascii="Times New Roman" w:eastAsia="Arial Unicode MS" w:hAnsi="Times New Roman" w:cs="Mangal"/>
          <w:kern w:val="2"/>
          <w:sz w:val="24"/>
          <w:szCs w:val="24"/>
          <w:lang w:eastAsia="hi-IN" w:bidi="hi-IN"/>
        </w:rPr>
        <w:tab/>
      </w:r>
      <w:r>
        <w:rPr>
          <w:rFonts w:ascii="Times New Roman" w:eastAsia="Arial Unicode MS" w:hAnsi="Times New Roman" w:cs="Mangal"/>
          <w:kern w:val="2"/>
          <w:sz w:val="24"/>
          <w:szCs w:val="24"/>
          <w:lang w:eastAsia="hi-IN" w:bidi="hi-IN"/>
        </w:rPr>
        <w:tab/>
      </w:r>
      <w:r w:rsidR="00B17DA7">
        <w:rPr>
          <w:rFonts w:ascii="Times New Roman" w:eastAsia="Arial Unicode MS" w:hAnsi="Times New Roman" w:cs="Mangal"/>
          <w:kern w:val="2"/>
          <w:sz w:val="24"/>
          <w:szCs w:val="24"/>
          <w:lang w:eastAsia="hi-IN" w:bidi="hi-IN"/>
        </w:rPr>
        <w:t>ROUX Jean-Paul</w:t>
      </w:r>
      <w:r w:rsidR="00B17DA7">
        <w:rPr>
          <w:rFonts w:ascii="Times New Roman" w:eastAsia="Arial Unicode MS" w:hAnsi="Times New Roman" w:cs="Mangal"/>
          <w:kern w:val="2"/>
          <w:sz w:val="24"/>
          <w:szCs w:val="24"/>
          <w:lang w:eastAsia="hi-IN" w:bidi="hi-IN"/>
        </w:rPr>
        <w:tab/>
      </w:r>
      <w:r>
        <w:rPr>
          <w:rFonts w:ascii="Times New Roman" w:eastAsia="Arial Unicode MS" w:hAnsi="Times New Roman" w:cs="Mangal"/>
          <w:kern w:val="2"/>
          <w:sz w:val="24"/>
          <w:szCs w:val="24"/>
          <w:lang w:eastAsia="hi-IN" w:bidi="hi-IN"/>
        </w:rPr>
        <w:tab/>
      </w:r>
      <w:r>
        <w:rPr>
          <w:rFonts w:ascii="Times New Roman" w:eastAsia="Arial Unicode MS" w:hAnsi="Times New Roman" w:cs="Mangal"/>
          <w:kern w:val="2"/>
          <w:sz w:val="24"/>
          <w:szCs w:val="24"/>
          <w:lang w:eastAsia="hi-IN" w:bidi="hi-IN"/>
        </w:rPr>
        <w:tab/>
      </w:r>
      <w:r>
        <w:rPr>
          <w:rFonts w:ascii="Times New Roman" w:eastAsia="Arial Unicode MS" w:hAnsi="Times New Roman" w:cs="Mangal"/>
          <w:kern w:val="2"/>
          <w:sz w:val="24"/>
          <w:szCs w:val="24"/>
          <w:lang w:eastAsia="hi-IN" w:bidi="hi-IN"/>
        </w:rPr>
        <w:tab/>
      </w:r>
      <w:r>
        <w:rPr>
          <w:rFonts w:ascii="Times New Roman" w:eastAsia="Arial Unicode MS" w:hAnsi="Times New Roman" w:cs="Mangal"/>
          <w:kern w:val="2"/>
          <w:sz w:val="24"/>
          <w:szCs w:val="24"/>
          <w:lang w:eastAsia="hi-IN" w:bidi="hi-IN"/>
        </w:rPr>
        <w:tab/>
      </w:r>
      <w:r>
        <w:rPr>
          <w:rFonts w:ascii="Times New Roman" w:eastAsia="Arial Unicode MS" w:hAnsi="Times New Roman" w:cs="Mangal"/>
          <w:kern w:val="2"/>
          <w:sz w:val="24"/>
          <w:szCs w:val="24"/>
          <w:lang w:eastAsia="hi-IN" w:bidi="hi-IN"/>
        </w:rPr>
        <w:tab/>
        <w:t>DREVET Pierre</w:t>
      </w:r>
    </w:p>
    <w:p w:rsidR="00C768D3" w:rsidRDefault="00551CF9" w:rsidP="00C768D3">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Arial Unicode MS" w:hAnsi="Times New Roman" w:cs="Mangal"/>
          <w:kern w:val="2"/>
          <w:sz w:val="24"/>
          <w:szCs w:val="24"/>
          <w:lang w:eastAsia="hi-IN" w:bidi="hi-IN"/>
        </w:rPr>
      </w:pPr>
      <w:r>
        <w:rPr>
          <w:rFonts w:ascii="Times New Roman" w:eastAsia="Arial Unicode MS" w:hAnsi="Times New Roman" w:cs="Mangal"/>
          <w:kern w:val="2"/>
          <w:sz w:val="24"/>
          <w:szCs w:val="24"/>
          <w:lang w:eastAsia="hi-IN" w:bidi="hi-IN"/>
        </w:rPr>
        <w:tab/>
      </w:r>
      <w:r>
        <w:rPr>
          <w:rFonts w:ascii="Times New Roman" w:eastAsia="Arial Unicode MS" w:hAnsi="Times New Roman" w:cs="Mangal"/>
          <w:kern w:val="2"/>
          <w:sz w:val="24"/>
          <w:szCs w:val="24"/>
          <w:lang w:eastAsia="hi-IN" w:bidi="hi-IN"/>
        </w:rPr>
        <w:tab/>
        <w:t>VERGNE Francis</w:t>
      </w:r>
      <w:r>
        <w:rPr>
          <w:rFonts w:ascii="Times New Roman" w:eastAsia="Arial Unicode MS" w:hAnsi="Times New Roman" w:cs="Mangal"/>
          <w:kern w:val="2"/>
          <w:sz w:val="24"/>
          <w:szCs w:val="24"/>
          <w:lang w:eastAsia="hi-IN" w:bidi="hi-IN"/>
        </w:rPr>
        <w:tab/>
      </w:r>
      <w:r>
        <w:rPr>
          <w:rFonts w:ascii="Times New Roman" w:eastAsia="Arial Unicode MS" w:hAnsi="Times New Roman" w:cs="Mangal"/>
          <w:kern w:val="2"/>
          <w:sz w:val="24"/>
          <w:szCs w:val="24"/>
          <w:lang w:eastAsia="hi-IN" w:bidi="hi-IN"/>
        </w:rPr>
        <w:tab/>
      </w:r>
      <w:r>
        <w:rPr>
          <w:rFonts w:ascii="Times New Roman" w:eastAsia="Arial Unicode MS" w:hAnsi="Times New Roman" w:cs="Mangal"/>
          <w:kern w:val="2"/>
          <w:sz w:val="24"/>
          <w:szCs w:val="24"/>
          <w:lang w:eastAsia="hi-IN" w:bidi="hi-IN"/>
        </w:rPr>
        <w:tab/>
      </w:r>
      <w:r>
        <w:rPr>
          <w:rFonts w:ascii="Times New Roman" w:eastAsia="Arial Unicode MS" w:hAnsi="Times New Roman" w:cs="Mangal"/>
          <w:kern w:val="2"/>
          <w:sz w:val="24"/>
          <w:szCs w:val="24"/>
          <w:lang w:eastAsia="hi-IN" w:bidi="hi-IN"/>
        </w:rPr>
        <w:tab/>
      </w:r>
      <w:r>
        <w:rPr>
          <w:rFonts w:ascii="Times New Roman" w:eastAsia="Arial Unicode MS" w:hAnsi="Times New Roman" w:cs="Mangal"/>
          <w:kern w:val="2"/>
          <w:sz w:val="24"/>
          <w:szCs w:val="24"/>
          <w:lang w:eastAsia="hi-IN" w:bidi="hi-IN"/>
        </w:rPr>
        <w:tab/>
      </w:r>
      <w:r>
        <w:rPr>
          <w:rFonts w:ascii="Times New Roman" w:eastAsia="Arial Unicode MS" w:hAnsi="Times New Roman" w:cs="Mangal"/>
          <w:kern w:val="2"/>
          <w:sz w:val="24"/>
          <w:szCs w:val="24"/>
          <w:lang w:eastAsia="hi-IN" w:bidi="hi-IN"/>
        </w:rPr>
        <w:tab/>
      </w:r>
      <w:r w:rsidR="00B17DA7">
        <w:rPr>
          <w:rFonts w:ascii="Times New Roman" w:eastAsia="Arial Unicode MS" w:hAnsi="Times New Roman" w:cs="Mangal"/>
          <w:kern w:val="2"/>
          <w:sz w:val="24"/>
          <w:szCs w:val="24"/>
          <w:lang w:eastAsia="hi-IN" w:bidi="hi-IN"/>
        </w:rPr>
        <w:t>GUILLOT Robert</w:t>
      </w:r>
    </w:p>
    <w:p w:rsidR="00BD4F2F" w:rsidRPr="008A27FC" w:rsidRDefault="00BD4F2F"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Arial Unicode MS" w:hAnsi="Times New Roman" w:cs="Mangal"/>
          <w:kern w:val="2"/>
          <w:sz w:val="24"/>
          <w:szCs w:val="24"/>
          <w:lang w:eastAsia="hi-IN" w:bidi="hi-IN"/>
        </w:rPr>
      </w:pPr>
    </w:p>
    <w:p w:rsidR="008A27FC" w:rsidRDefault="008A27FC"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SimSun" w:hAnsi="Times New Roman" w:cs="Mangal"/>
          <w:kern w:val="2"/>
          <w:sz w:val="24"/>
          <w:szCs w:val="24"/>
          <w:lang w:eastAsia="hi-IN" w:bidi="hi-IN"/>
        </w:rPr>
      </w:pPr>
      <w:r w:rsidRPr="008A27FC">
        <w:rPr>
          <w:rFonts w:ascii="Times New Roman" w:eastAsia="Arial Unicode MS" w:hAnsi="Times New Roman" w:cs="Mangal"/>
          <w:kern w:val="2"/>
          <w:sz w:val="24"/>
          <w:szCs w:val="24"/>
          <w:u w:val="single"/>
          <w:lang w:eastAsia="hi-IN" w:bidi="hi-IN"/>
        </w:rPr>
        <w:t>S</w:t>
      </w:r>
      <w:r w:rsidRPr="008A27FC">
        <w:rPr>
          <w:rFonts w:ascii="Times New Roman" w:eastAsia="SimSun" w:hAnsi="Times New Roman" w:cs="Mangal"/>
          <w:kern w:val="2"/>
          <w:sz w:val="24"/>
          <w:szCs w:val="24"/>
          <w:u w:val="single"/>
          <w:lang w:eastAsia="hi-IN" w:bidi="hi-IN"/>
        </w:rPr>
        <w:t>ecrétaire</w:t>
      </w:r>
      <w:r w:rsidRPr="008A27FC">
        <w:rPr>
          <w:rFonts w:ascii="Times New Roman" w:eastAsia="SimSun" w:hAnsi="Times New Roman" w:cs="Mangal"/>
          <w:kern w:val="2"/>
          <w:sz w:val="24"/>
          <w:szCs w:val="24"/>
          <w:lang w:eastAsia="hi-IN" w:bidi="hi-IN"/>
        </w:rPr>
        <w:t xml:space="preserve"> : </w:t>
      </w:r>
      <w:r w:rsidR="00C768D3">
        <w:rPr>
          <w:rFonts w:ascii="Times New Roman" w:eastAsia="SimSun" w:hAnsi="Times New Roman" w:cs="Mangal"/>
          <w:kern w:val="2"/>
          <w:sz w:val="24"/>
          <w:szCs w:val="24"/>
          <w:lang w:eastAsia="hi-IN" w:bidi="hi-IN"/>
        </w:rPr>
        <w:tab/>
      </w:r>
      <w:r w:rsidR="00B17DA7">
        <w:rPr>
          <w:rFonts w:ascii="Times New Roman" w:eastAsia="SimSun" w:hAnsi="Times New Roman" w:cs="Mangal"/>
          <w:kern w:val="2"/>
          <w:sz w:val="24"/>
          <w:szCs w:val="24"/>
          <w:lang w:eastAsia="hi-IN" w:bidi="hi-IN"/>
        </w:rPr>
        <w:t>PARDON Nicole</w:t>
      </w:r>
    </w:p>
    <w:p w:rsidR="00206FC0" w:rsidRDefault="00206FC0"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SimSun" w:hAnsi="Times New Roman" w:cs="Mangal"/>
          <w:kern w:val="2"/>
          <w:sz w:val="24"/>
          <w:szCs w:val="24"/>
          <w:lang w:eastAsia="hi-IN" w:bidi="hi-IN"/>
        </w:rPr>
      </w:pPr>
    </w:p>
    <w:p w:rsidR="00365538" w:rsidRPr="00365538" w:rsidRDefault="00365538"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SimSun" w:hAnsi="Times New Roman" w:cs="Mangal"/>
          <w:i/>
          <w:kern w:val="2"/>
          <w:sz w:val="24"/>
          <w:szCs w:val="24"/>
          <w:lang w:eastAsia="hi-IN" w:bidi="hi-IN"/>
        </w:rPr>
      </w:pPr>
      <w:r>
        <w:rPr>
          <w:rFonts w:ascii="Times New Roman" w:eastAsia="SimSun" w:hAnsi="Times New Roman" w:cs="Mangal"/>
          <w:kern w:val="2"/>
          <w:sz w:val="24"/>
          <w:szCs w:val="24"/>
          <w:lang w:eastAsia="hi-IN" w:bidi="hi-IN"/>
        </w:rPr>
        <w:tab/>
      </w:r>
      <w:r>
        <w:rPr>
          <w:rFonts w:ascii="Times New Roman" w:eastAsia="SimSun" w:hAnsi="Times New Roman" w:cs="Mangal"/>
          <w:i/>
          <w:kern w:val="2"/>
          <w:sz w:val="24"/>
          <w:szCs w:val="24"/>
          <w:lang w:eastAsia="hi-IN" w:bidi="hi-IN"/>
        </w:rPr>
        <w:t>Après lecture du compte rendu de la dernière réunion, aucune remarque n’ayant été formulée, son contenu est accepté à l’unanimité.</w:t>
      </w:r>
    </w:p>
    <w:p w:rsidR="00365538" w:rsidRDefault="00365538"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SimSun" w:hAnsi="Times New Roman" w:cs="Mangal"/>
          <w:kern w:val="2"/>
          <w:sz w:val="24"/>
          <w:szCs w:val="24"/>
          <w:lang w:eastAsia="hi-IN" w:bidi="hi-IN"/>
        </w:rPr>
      </w:pPr>
    </w:p>
    <w:p w:rsidR="00843DB8" w:rsidRDefault="00843DB8" w:rsidP="008A27FC">
      <w:pPr>
        <w:widowControl w:val="0"/>
        <w:suppressAutoHyphens/>
        <w:spacing w:after="0" w:line="240" w:lineRule="auto"/>
        <w:rPr>
          <w:rFonts w:ascii="Times New Roman" w:eastAsia="Calibri" w:hAnsi="Times New Roman" w:cs="Mangal"/>
          <w:kern w:val="2"/>
          <w:sz w:val="24"/>
          <w:szCs w:val="24"/>
          <w:lang w:eastAsia="hi-IN" w:bidi="hi-IN"/>
        </w:rPr>
      </w:pPr>
    </w:p>
    <w:p w:rsidR="00F32BFF" w:rsidRDefault="00843DB8" w:rsidP="008A27FC">
      <w:pPr>
        <w:widowControl w:val="0"/>
        <w:suppressAutoHyphens/>
        <w:spacing w:after="0" w:line="240" w:lineRule="auto"/>
        <w:rPr>
          <w:rFonts w:ascii="Times New Roman" w:eastAsia="Calibri" w:hAnsi="Times New Roman" w:cs="Mangal"/>
          <w:kern w:val="2"/>
          <w:sz w:val="24"/>
          <w:szCs w:val="24"/>
          <w:lang w:eastAsia="hi-IN" w:bidi="hi-IN"/>
        </w:rPr>
      </w:pPr>
      <w:r>
        <w:rPr>
          <w:rFonts w:ascii="Times New Roman" w:eastAsia="Calibri" w:hAnsi="Times New Roman" w:cs="Mangal"/>
          <w:kern w:val="2"/>
          <w:sz w:val="24"/>
          <w:szCs w:val="24"/>
          <w:lang w:eastAsia="hi-IN" w:bidi="hi-IN"/>
        </w:rPr>
        <w:tab/>
        <w:t>En préambule, Monsieur le Maire souhaite que soit rajouté à l’ordre du jour le point suivant :</w:t>
      </w:r>
    </w:p>
    <w:p w:rsidR="00F32BFF" w:rsidRDefault="00623918" w:rsidP="008A27FC">
      <w:pPr>
        <w:widowControl w:val="0"/>
        <w:suppressAutoHyphens/>
        <w:spacing w:after="0" w:line="240" w:lineRule="auto"/>
        <w:rPr>
          <w:rFonts w:ascii="Times New Roman" w:eastAsia="Calibri" w:hAnsi="Times New Roman" w:cs="Mangal"/>
          <w:kern w:val="2"/>
          <w:sz w:val="24"/>
          <w:szCs w:val="24"/>
          <w:lang w:eastAsia="hi-IN" w:bidi="hi-IN"/>
        </w:rPr>
      </w:pPr>
      <w:r>
        <w:rPr>
          <w:rFonts w:ascii="Times New Roman" w:eastAsia="Calibri" w:hAnsi="Times New Roman" w:cs="Mangal"/>
          <w:kern w:val="2"/>
          <w:sz w:val="24"/>
          <w:szCs w:val="24"/>
          <w:lang w:eastAsia="hi-IN" w:bidi="hi-IN"/>
        </w:rPr>
        <w:t xml:space="preserve">compléments pour les </w:t>
      </w:r>
      <w:r w:rsidR="00F32BFF">
        <w:rPr>
          <w:rFonts w:ascii="Times New Roman" w:eastAsia="Calibri" w:hAnsi="Times New Roman" w:cs="Mangal"/>
          <w:kern w:val="2"/>
          <w:sz w:val="24"/>
          <w:szCs w:val="24"/>
          <w:lang w:eastAsia="hi-IN" w:bidi="hi-IN"/>
        </w:rPr>
        <w:t xml:space="preserve">tarifs applicables </w:t>
      </w:r>
      <w:r>
        <w:rPr>
          <w:rFonts w:ascii="Times New Roman" w:eastAsia="Calibri" w:hAnsi="Times New Roman" w:cs="Mangal"/>
          <w:kern w:val="2"/>
          <w:sz w:val="24"/>
          <w:szCs w:val="24"/>
          <w:lang w:eastAsia="hi-IN" w:bidi="hi-IN"/>
        </w:rPr>
        <w:t>à</w:t>
      </w:r>
      <w:r w:rsidR="00F32BFF">
        <w:rPr>
          <w:rFonts w:ascii="Times New Roman" w:eastAsia="Calibri" w:hAnsi="Times New Roman" w:cs="Mangal"/>
          <w:kern w:val="2"/>
          <w:sz w:val="24"/>
          <w:szCs w:val="24"/>
          <w:lang w:eastAsia="hi-IN" w:bidi="hi-IN"/>
        </w:rPr>
        <w:t xml:space="preserve"> la réservation des salles des fêtes.</w:t>
      </w:r>
    </w:p>
    <w:p w:rsidR="00365538" w:rsidRDefault="00CD1256" w:rsidP="008A27FC">
      <w:pPr>
        <w:widowControl w:val="0"/>
        <w:suppressAutoHyphens/>
        <w:spacing w:after="0" w:line="240" w:lineRule="auto"/>
        <w:rPr>
          <w:rFonts w:ascii="Times New Roman" w:eastAsia="Calibri" w:hAnsi="Times New Roman" w:cs="Mangal"/>
          <w:kern w:val="2"/>
          <w:sz w:val="24"/>
          <w:szCs w:val="24"/>
          <w:lang w:eastAsia="hi-IN" w:bidi="hi-IN"/>
        </w:rPr>
      </w:pPr>
      <w:r>
        <w:rPr>
          <w:rFonts w:ascii="Times New Roman" w:eastAsia="Calibri" w:hAnsi="Times New Roman" w:cs="Mangal"/>
          <w:kern w:val="2"/>
          <w:sz w:val="24"/>
          <w:szCs w:val="24"/>
          <w:lang w:eastAsia="hi-IN" w:bidi="hi-IN"/>
        </w:rPr>
        <w:tab/>
      </w:r>
    </w:p>
    <w:p w:rsidR="00AD0CAE" w:rsidRPr="008B3906" w:rsidRDefault="00DB00DF" w:rsidP="006D4839">
      <w:pPr>
        <w:widowControl w:val="0"/>
        <w:suppressAutoHyphens/>
        <w:spacing w:after="0" w:line="240" w:lineRule="auto"/>
        <w:rPr>
          <w:rFonts w:ascii="Times New Roman" w:eastAsia="Times New Roman" w:hAnsi="Times New Roman" w:cs="Times New Roman"/>
          <w:lang w:eastAsia="fr-FR"/>
        </w:rPr>
      </w:pPr>
      <w:r>
        <w:rPr>
          <w:rFonts w:ascii="Times New Roman" w:eastAsia="Times New Roman" w:hAnsi="Times New Roman" w:cs="Times New Roman"/>
          <w:b/>
          <w:u w:val="single"/>
          <w:lang w:eastAsia="fr-FR"/>
        </w:rPr>
        <w:t>1</w:t>
      </w:r>
      <w:r w:rsidR="00824F3F">
        <w:rPr>
          <w:rFonts w:ascii="Times New Roman" w:eastAsia="Times New Roman" w:hAnsi="Times New Roman" w:cs="Times New Roman"/>
          <w:b/>
          <w:u w:val="single"/>
          <w:lang w:eastAsia="fr-FR"/>
        </w:rPr>
        <w:t xml:space="preserve">/ </w:t>
      </w:r>
      <w:r w:rsidR="00623918">
        <w:rPr>
          <w:rFonts w:ascii="Times New Roman" w:eastAsia="Times New Roman" w:hAnsi="Times New Roman" w:cs="Times New Roman"/>
          <w:b/>
          <w:u w:val="single"/>
          <w:lang w:eastAsia="fr-FR"/>
        </w:rPr>
        <w:t>Compléments pour les t</w:t>
      </w:r>
      <w:r w:rsidR="00F32BFF">
        <w:rPr>
          <w:rFonts w:ascii="Times New Roman" w:eastAsia="Times New Roman" w:hAnsi="Times New Roman" w:cs="Times New Roman"/>
          <w:b/>
          <w:u w:val="single"/>
          <w:lang w:eastAsia="fr-FR"/>
        </w:rPr>
        <w:t xml:space="preserve">arifs applicables </w:t>
      </w:r>
      <w:r w:rsidR="00623918">
        <w:rPr>
          <w:rFonts w:ascii="Times New Roman" w:eastAsia="Times New Roman" w:hAnsi="Times New Roman" w:cs="Times New Roman"/>
          <w:b/>
          <w:u w:val="single"/>
          <w:lang w:eastAsia="fr-FR"/>
        </w:rPr>
        <w:t>à</w:t>
      </w:r>
      <w:r w:rsidR="00F32BFF">
        <w:rPr>
          <w:rFonts w:ascii="Times New Roman" w:eastAsia="Times New Roman" w:hAnsi="Times New Roman" w:cs="Times New Roman"/>
          <w:b/>
          <w:u w:val="single"/>
          <w:lang w:eastAsia="fr-FR"/>
        </w:rPr>
        <w:t xml:space="preserve"> la réservation des salles des fêtes</w:t>
      </w:r>
      <w:r w:rsidR="00FE139B">
        <w:rPr>
          <w:rFonts w:ascii="Times New Roman" w:eastAsia="Times New Roman" w:hAnsi="Times New Roman" w:cs="Times New Roman"/>
          <w:b/>
          <w:lang w:eastAsia="fr-FR"/>
        </w:rPr>
        <w:t xml:space="preserve"> </w:t>
      </w:r>
      <w:r w:rsidR="00824F3F">
        <w:rPr>
          <w:rFonts w:ascii="Times New Roman" w:eastAsia="Times New Roman" w:hAnsi="Times New Roman" w:cs="Times New Roman"/>
          <w:b/>
          <w:lang w:eastAsia="fr-FR"/>
        </w:rPr>
        <w:t>:</w:t>
      </w:r>
      <w:r w:rsidR="00B83E18">
        <w:rPr>
          <w:rFonts w:ascii="Arial" w:hAnsi="Arial" w:cs="Arial"/>
          <w:b/>
          <w:bCs/>
          <w:color w:val="6F6F6F"/>
          <w:sz w:val="18"/>
          <w:szCs w:val="18"/>
        </w:rPr>
        <w:tab/>
      </w:r>
    </w:p>
    <w:p w:rsidR="00914EEC" w:rsidRDefault="008B3906" w:rsidP="00F32BFF">
      <w:pPr>
        <w:widowControl w:val="0"/>
        <w:suppressAutoHyphens/>
        <w:spacing w:after="0" w:line="240" w:lineRule="auto"/>
        <w:rPr>
          <w:rFonts w:ascii="Times New Roman" w:eastAsia="Times New Roman" w:hAnsi="Times New Roman" w:cs="Times New Roman"/>
          <w:bCs/>
          <w:lang w:eastAsia="fr-FR"/>
        </w:rPr>
      </w:pPr>
      <w:r>
        <w:rPr>
          <w:rFonts w:ascii="Arial" w:hAnsi="Arial" w:cs="Arial"/>
          <w:b/>
          <w:bCs/>
          <w:color w:val="6F6F6F"/>
          <w:sz w:val="18"/>
          <w:szCs w:val="18"/>
        </w:rPr>
        <w:tab/>
      </w:r>
      <w:r w:rsidR="00146575">
        <w:rPr>
          <w:rFonts w:ascii="Times New Roman" w:eastAsia="Times New Roman" w:hAnsi="Times New Roman" w:cs="Times New Roman"/>
          <w:bCs/>
          <w:lang w:eastAsia="fr-FR"/>
        </w:rPr>
        <w:t xml:space="preserve">Monsieur le Maire </w:t>
      </w:r>
      <w:r w:rsidR="00F32BFF">
        <w:rPr>
          <w:rFonts w:ascii="Times New Roman" w:eastAsia="Times New Roman" w:hAnsi="Times New Roman" w:cs="Times New Roman"/>
          <w:bCs/>
          <w:lang w:eastAsia="fr-FR"/>
        </w:rPr>
        <w:t>fait part de la nécessité d’apporter une clarification selon le type d’utilisation de</w:t>
      </w:r>
      <w:r w:rsidR="00623918">
        <w:rPr>
          <w:rFonts w:ascii="Times New Roman" w:eastAsia="Times New Roman" w:hAnsi="Times New Roman" w:cs="Times New Roman"/>
          <w:bCs/>
          <w:lang w:eastAsia="fr-FR"/>
        </w:rPr>
        <w:t xml:space="preserve">s </w:t>
      </w:r>
      <w:r w:rsidR="00F32BFF">
        <w:rPr>
          <w:rFonts w:ascii="Times New Roman" w:eastAsia="Times New Roman" w:hAnsi="Times New Roman" w:cs="Times New Roman"/>
          <w:bCs/>
          <w:lang w:eastAsia="fr-FR"/>
        </w:rPr>
        <w:t>salle</w:t>
      </w:r>
      <w:r w:rsidR="00623918">
        <w:rPr>
          <w:rFonts w:ascii="Times New Roman" w:eastAsia="Times New Roman" w:hAnsi="Times New Roman" w:cs="Times New Roman"/>
          <w:bCs/>
          <w:lang w:eastAsia="fr-FR"/>
        </w:rPr>
        <w:t>s des fêtes</w:t>
      </w:r>
      <w:r w:rsidR="00F32BFF">
        <w:rPr>
          <w:rFonts w:ascii="Times New Roman" w:eastAsia="Times New Roman" w:hAnsi="Times New Roman" w:cs="Times New Roman"/>
          <w:bCs/>
          <w:lang w:eastAsia="fr-FR"/>
        </w:rPr>
        <w:t>.</w:t>
      </w:r>
    </w:p>
    <w:p w:rsidR="000E3313" w:rsidRDefault="00F32BFF" w:rsidP="00F32BFF">
      <w:pPr>
        <w:widowControl w:val="0"/>
        <w:suppressAutoHyphens/>
        <w:spacing w:after="0" w:line="240" w:lineRule="auto"/>
        <w:rPr>
          <w:rFonts w:ascii="Times New Roman" w:eastAsia="Times New Roman" w:hAnsi="Times New Roman" w:cs="Times New Roman"/>
          <w:bCs/>
          <w:lang w:eastAsia="fr-FR"/>
        </w:rPr>
      </w:pPr>
      <w:r>
        <w:rPr>
          <w:rFonts w:ascii="Times New Roman" w:eastAsia="Times New Roman" w:hAnsi="Times New Roman" w:cs="Times New Roman"/>
          <w:bCs/>
          <w:lang w:eastAsia="fr-FR"/>
        </w:rPr>
        <w:tab/>
        <w:t>Une discussion est menée, et l’ensemble du conseil s’entend pour la tarification suivante</w:t>
      </w:r>
      <w:r w:rsidR="000E3313">
        <w:rPr>
          <w:rFonts w:ascii="Times New Roman" w:eastAsia="Times New Roman" w:hAnsi="Times New Roman" w:cs="Times New Roman"/>
          <w:bCs/>
          <w:lang w:eastAsia="fr-FR"/>
        </w:rPr>
        <w:t> :</w:t>
      </w:r>
    </w:p>
    <w:p w:rsidR="00CF08DF" w:rsidRDefault="00CF08DF" w:rsidP="00F32BFF">
      <w:pPr>
        <w:widowControl w:val="0"/>
        <w:suppressAutoHyphens/>
        <w:spacing w:after="0" w:line="240" w:lineRule="auto"/>
        <w:rPr>
          <w:rFonts w:ascii="Times New Roman" w:eastAsia="Times New Roman" w:hAnsi="Times New Roman" w:cs="Times New Roman"/>
          <w:bCs/>
          <w:lang w:eastAsia="fr-FR"/>
        </w:rPr>
      </w:pPr>
    </w:p>
    <w:p w:rsidR="00F32BFF" w:rsidRPr="000E3313" w:rsidRDefault="00F32BFF" w:rsidP="000E3313">
      <w:pPr>
        <w:pStyle w:val="Paragraphedeliste"/>
        <w:widowControl w:val="0"/>
        <w:numPr>
          <w:ilvl w:val="0"/>
          <w:numId w:val="15"/>
        </w:numPr>
        <w:suppressAutoHyphens/>
        <w:spacing w:after="0" w:line="240" w:lineRule="auto"/>
        <w:rPr>
          <w:rFonts w:ascii="Times New Roman" w:eastAsia="Times New Roman" w:hAnsi="Times New Roman" w:cs="Times New Roman"/>
          <w:bCs/>
          <w:lang w:eastAsia="fr-FR"/>
        </w:rPr>
      </w:pPr>
      <w:r w:rsidRPr="000E3313">
        <w:rPr>
          <w:rFonts w:ascii="Times New Roman" w:eastAsia="Times New Roman" w:hAnsi="Times New Roman" w:cs="Times New Roman"/>
          <w:bCs/>
          <w:u w:val="single"/>
          <w:lang w:eastAsia="fr-FR"/>
        </w:rPr>
        <w:t>réservée aux associations communales</w:t>
      </w:r>
      <w:r w:rsidRPr="000E3313">
        <w:rPr>
          <w:rFonts w:ascii="Times New Roman" w:eastAsia="Times New Roman" w:hAnsi="Times New Roman" w:cs="Times New Roman"/>
          <w:bCs/>
          <w:lang w:eastAsia="fr-FR"/>
        </w:rPr>
        <w:t> :</w:t>
      </w:r>
    </w:p>
    <w:p w:rsidR="00F32BFF" w:rsidRDefault="00F32BFF" w:rsidP="00F32BFF">
      <w:pPr>
        <w:pStyle w:val="Paragraphedeliste"/>
        <w:widowControl w:val="0"/>
        <w:numPr>
          <w:ilvl w:val="0"/>
          <w:numId w:val="14"/>
        </w:numPr>
        <w:suppressAutoHyphens/>
        <w:spacing w:after="0" w:line="240" w:lineRule="auto"/>
        <w:rPr>
          <w:rFonts w:ascii="Times New Roman" w:eastAsia="Times New Roman" w:hAnsi="Times New Roman" w:cs="Times New Roman"/>
          <w:bCs/>
          <w:lang w:eastAsia="fr-FR"/>
        </w:rPr>
      </w:pPr>
      <w:r>
        <w:rPr>
          <w:rFonts w:ascii="Times New Roman" w:eastAsia="Times New Roman" w:hAnsi="Times New Roman" w:cs="Times New Roman"/>
          <w:bCs/>
          <w:lang w:eastAsia="fr-FR"/>
        </w:rPr>
        <w:t>20 € par manifestation</w:t>
      </w:r>
      <w:r w:rsidR="00CF08DF">
        <w:rPr>
          <w:rFonts w:ascii="Times New Roman" w:eastAsia="Times New Roman" w:hAnsi="Times New Roman" w:cs="Times New Roman"/>
          <w:bCs/>
          <w:lang w:eastAsia="fr-FR"/>
        </w:rPr>
        <w:t xml:space="preserve"> +</w:t>
      </w:r>
      <w:r>
        <w:rPr>
          <w:rFonts w:ascii="Times New Roman" w:eastAsia="Times New Roman" w:hAnsi="Times New Roman" w:cs="Times New Roman"/>
          <w:bCs/>
          <w:lang w:eastAsia="fr-FR"/>
        </w:rPr>
        <w:t xml:space="preserve"> facturation du forfait chauffage selon la période définie</w:t>
      </w:r>
      <w:r w:rsidR="00623918">
        <w:rPr>
          <w:rFonts w:ascii="Times New Roman" w:eastAsia="Times New Roman" w:hAnsi="Times New Roman" w:cs="Times New Roman"/>
          <w:bCs/>
          <w:lang w:eastAsia="fr-FR"/>
        </w:rPr>
        <w:t xml:space="preserve"> (1</w:t>
      </w:r>
      <w:r w:rsidR="00623918" w:rsidRPr="00623918">
        <w:rPr>
          <w:rFonts w:ascii="Times New Roman" w:eastAsia="Times New Roman" w:hAnsi="Times New Roman" w:cs="Times New Roman"/>
          <w:bCs/>
          <w:vertAlign w:val="superscript"/>
          <w:lang w:eastAsia="fr-FR"/>
        </w:rPr>
        <w:t>er</w:t>
      </w:r>
      <w:r w:rsidR="00623918">
        <w:rPr>
          <w:rFonts w:ascii="Times New Roman" w:eastAsia="Times New Roman" w:hAnsi="Times New Roman" w:cs="Times New Roman"/>
          <w:bCs/>
          <w:lang w:eastAsia="fr-FR"/>
        </w:rPr>
        <w:t xml:space="preserve"> octobre / 1</w:t>
      </w:r>
      <w:r w:rsidR="00623918" w:rsidRPr="00623918">
        <w:rPr>
          <w:rFonts w:ascii="Times New Roman" w:eastAsia="Times New Roman" w:hAnsi="Times New Roman" w:cs="Times New Roman"/>
          <w:bCs/>
          <w:vertAlign w:val="superscript"/>
          <w:lang w:eastAsia="fr-FR"/>
        </w:rPr>
        <w:t>er</w:t>
      </w:r>
      <w:r w:rsidR="00623918">
        <w:rPr>
          <w:rFonts w:ascii="Times New Roman" w:eastAsia="Times New Roman" w:hAnsi="Times New Roman" w:cs="Times New Roman"/>
          <w:bCs/>
          <w:lang w:eastAsia="fr-FR"/>
        </w:rPr>
        <w:t xml:space="preserve"> mai),</w:t>
      </w:r>
    </w:p>
    <w:p w:rsidR="00623918" w:rsidRDefault="00623918" w:rsidP="00623918">
      <w:pPr>
        <w:pStyle w:val="Paragraphedeliste"/>
        <w:widowControl w:val="0"/>
        <w:numPr>
          <w:ilvl w:val="0"/>
          <w:numId w:val="14"/>
        </w:numPr>
        <w:suppressAutoHyphens/>
        <w:spacing w:after="0" w:line="240" w:lineRule="auto"/>
        <w:rPr>
          <w:rFonts w:ascii="Times New Roman" w:eastAsia="Times New Roman" w:hAnsi="Times New Roman" w:cs="Times New Roman"/>
          <w:bCs/>
          <w:lang w:eastAsia="fr-FR"/>
        </w:rPr>
      </w:pPr>
      <w:r>
        <w:rPr>
          <w:rFonts w:ascii="Times New Roman" w:eastAsia="Times New Roman" w:hAnsi="Times New Roman" w:cs="Times New Roman"/>
          <w:bCs/>
          <w:lang w:eastAsia="fr-FR"/>
        </w:rPr>
        <w:t>la</w:t>
      </w:r>
      <w:r w:rsidRPr="00623918">
        <w:rPr>
          <w:rFonts w:ascii="Times New Roman" w:eastAsia="Times New Roman" w:hAnsi="Times New Roman" w:cs="Times New Roman"/>
          <w:bCs/>
          <w:lang w:eastAsia="fr-FR"/>
        </w:rPr>
        <w:t xml:space="preserve"> gratuité pour les réunions, assemblées générales et soirées de remerciements.</w:t>
      </w:r>
    </w:p>
    <w:p w:rsidR="00623918" w:rsidRDefault="000E3313" w:rsidP="000E3313">
      <w:pPr>
        <w:pStyle w:val="Paragraphedeliste"/>
        <w:widowControl w:val="0"/>
        <w:numPr>
          <w:ilvl w:val="0"/>
          <w:numId w:val="15"/>
        </w:numPr>
        <w:suppressAutoHyphens/>
        <w:spacing w:after="0" w:line="240" w:lineRule="auto"/>
        <w:rPr>
          <w:rFonts w:ascii="Times New Roman" w:eastAsia="Times New Roman" w:hAnsi="Times New Roman" w:cs="Times New Roman"/>
          <w:bCs/>
          <w:lang w:eastAsia="fr-FR"/>
        </w:rPr>
      </w:pPr>
      <w:r>
        <w:rPr>
          <w:rFonts w:ascii="Times New Roman" w:eastAsia="Times New Roman" w:hAnsi="Times New Roman" w:cs="Times New Roman"/>
          <w:bCs/>
          <w:u w:val="single"/>
          <w:lang w:eastAsia="fr-FR"/>
        </w:rPr>
        <w:t>dans le cadre d’un vin d’honneur</w:t>
      </w:r>
      <w:r>
        <w:rPr>
          <w:rFonts w:ascii="Times New Roman" w:eastAsia="Times New Roman" w:hAnsi="Times New Roman" w:cs="Times New Roman"/>
          <w:bCs/>
          <w:lang w:eastAsia="fr-FR"/>
        </w:rPr>
        <w:t> :</w:t>
      </w:r>
    </w:p>
    <w:p w:rsidR="00DA778E" w:rsidRPr="00DA778E" w:rsidRDefault="00DA778E" w:rsidP="00DA778E">
      <w:pPr>
        <w:pStyle w:val="Paragraphedeliste"/>
        <w:widowControl w:val="0"/>
        <w:suppressAutoHyphens/>
        <w:spacing w:after="0" w:line="240" w:lineRule="auto"/>
        <w:ind w:left="1065"/>
        <w:rPr>
          <w:rFonts w:ascii="Times New Roman" w:eastAsia="Times New Roman" w:hAnsi="Times New Roman" w:cs="Times New Roman"/>
          <w:bCs/>
          <w:lang w:eastAsia="fr-FR"/>
        </w:rPr>
      </w:pPr>
      <w:r>
        <w:rPr>
          <w:rFonts w:ascii="Times New Roman" w:eastAsia="Times New Roman" w:hAnsi="Times New Roman" w:cs="Times New Roman"/>
          <w:bCs/>
          <w:lang w:eastAsia="fr-FR"/>
        </w:rPr>
        <w:t xml:space="preserve">        Salle ERA                                                          Salle de la Bouteresse</w:t>
      </w:r>
    </w:p>
    <w:p w:rsidR="00614888" w:rsidRDefault="000E3313" w:rsidP="000E3313">
      <w:pPr>
        <w:pStyle w:val="Paragraphedeliste"/>
        <w:widowControl w:val="0"/>
        <w:numPr>
          <w:ilvl w:val="0"/>
          <w:numId w:val="14"/>
        </w:numPr>
        <w:suppressAutoHyphens/>
        <w:spacing w:after="0" w:line="240" w:lineRule="auto"/>
        <w:rPr>
          <w:rFonts w:ascii="Times New Roman" w:eastAsia="Times New Roman" w:hAnsi="Times New Roman" w:cs="Times New Roman"/>
          <w:bCs/>
          <w:lang w:eastAsia="fr-FR"/>
        </w:rPr>
      </w:pPr>
      <w:r>
        <w:rPr>
          <w:rFonts w:ascii="Times New Roman" w:eastAsia="Times New Roman" w:hAnsi="Times New Roman" w:cs="Times New Roman"/>
          <w:bCs/>
          <w:lang w:eastAsia="fr-FR"/>
        </w:rPr>
        <w:t>70 € en période d’été</w:t>
      </w:r>
      <w:r w:rsidR="00DA778E">
        <w:rPr>
          <w:rFonts w:ascii="Times New Roman" w:eastAsia="Times New Roman" w:hAnsi="Times New Roman" w:cs="Times New Roman"/>
          <w:bCs/>
          <w:lang w:eastAsia="fr-FR"/>
        </w:rPr>
        <w:tab/>
      </w:r>
      <w:r w:rsidR="00DA778E">
        <w:rPr>
          <w:rFonts w:ascii="Times New Roman" w:eastAsia="Times New Roman" w:hAnsi="Times New Roman" w:cs="Times New Roman"/>
          <w:bCs/>
          <w:lang w:eastAsia="fr-FR"/>
        </w:rPr>
        <w:tab/>
      </w:r>
      <w:r w:rsidR="00DA778E">
        <w:rPr>
          <w:rFonts w:ascii="Times New Roman" w:eastAsia="Times New Roman" w:hAnsi="Times New Roman" w:cs="Times New Roman"/>
          <w:bCs/>
          <w:lang w:eastAsia="fr-FR"/>
        </w:rPr>
        <w:tab/>
        <w:t xml:space="preserve">           - 40 € en période d’été</w:t>
      </w:r>
    </w:p>
    <w:p w:rsidR="000E3313" w:rsidRDefault="000E3313" w:rsidP="000E3313">
      <w:pPr>
        <w:pStyle w:val="Paragraphedeliste"/>
        <w:widowControl w:val="0"/>
        <w:numPr>
          <w:ilvl w:val="0"/>
          <w:numId w:val="14"/>
        </w:numPr>
        <w:suppressAutoHyphens/>
        <w:spacing w:after="0" w:line="240" w:lineRule="auto"/>
        <w:rPr>
          <w:rFonts w:ascii="Times New Roman" w:eastAsia="Times New Roman" w:hAnsi="Times New Roman" w:cs="Times New Roman"/>
          <w:bCs/>
          <w:lang w:eastAsia="fr-FR"/>
        </w:rPr>
      </w:pPr>
      <w:r>
        <w:rPr>
          <w:rFonts w:ascii="Times New Roman" w:eastAsia="Times New Roman" w:hAnsi="Times New Roman" w:cs="Times New Roman"/>
          <w:bCs/>
          <w:lang w:eastAsia="fr-FR"/>
        </w:rPr>
        <w:t>100 € en période d’hiver</w:t>
      </w:r>
      <w:r w:rsidR="00DA778E">
        <w:rPr>
          <w:rFonts w:ascii="Times New Roman" w:eastAsia="Times New Roman" w:hAnsi="Times New Roman" w:cs="Times New Roman"/>
          <w:bCs/>
          <w:lang w:eastAsia="fr-FR"/>
        </w:rPr>
        <w:tab/>
      </w:r>
      <w:r w:rsidR="00DA778E">
        <w:rPr>
          <w:rFonts w:ascii="Times New Roman" w:eastAsia="Times New Roman" w:hAnsi="Times New Roman" w:cs="Times New Roman"/>
          <w:bCs/>
          <w:lang w:eastAsia="fr-FR"/>
        </w:rPr>
        <w:tab/>
      </w:r>
      <w:r w:rsidR="00DA778E">
        <w:rPr>
          <w:rFonts w:ascii="Times New Roman" w:eastAsia="Times New Roman" w:hAnsi="Times New Roman" w:cs="Times New Roman"/>
          <w:bCs/>
          <w:lang w:eastAsia="fr-FR"/>
        </w:rPr>
        <w:tab/>
        <w:t xml:space="preserve">           - 50 € en période d’hiver</w:t>
      </w:r>
    </w:p>
    <w:p w:rsidR="00CF08DF" w:rsidRDefault="00CF08DF" w:rsidP="00CF08DF">
      <w:pPr>
        <w:widowControl w:val="0"/>
        <w:suppressAutoHyphens/>
        <w:spacing w:after="0" w:line="240" w:lineRule="auto"/>
        <w:ind w:left="705"/>
        <w:rPr>
          <w:rFonts w:ascii="Times New Roman" w:eastAsia="Times New Roman" w:hAnsi="Times New Roman" w:cs="Times New Roman"/>
          <w:bCs/>
          <w:lang w:eastAsia="fr-FR"/>
        </w:rPr>
      </w:pPr>
    </w:p>
    <w:p w:rsidR="00CF08DF" w:rsidRPr="00CF08DF" w:rsidRDefault="00CF08DF" w:rsidP="00CF08DF">
      <w:pPr>
        <w:widowControl w:val="0"/>
        <w:suppressAutoHyphens/>
        <w:spacing w:after="0" w:line="240" w:lineRule="auto"/>
        <w:ind w:left="705"/>
        <w:rPr>
          <w:rFonts w:ascii="Times New Roman" w:eastAsia="Times New Roman" w:hAnsi="Times New Roman" w:cs="Times New Roman"/>
          <w:bCs/>
          <w:lang w:eastAsia="fr-FR"/>
        </w:rPr>
      </w:pPr>
      <w:r>
        <w:rPr>
          <w:rFonts w:ascii="Times New Roman" w:eastAsia="Times New Roman" w:hAnsi="Times New Roman" w:cs="Times New Roman"/>
          <w:bCs/>
          <w:lang w:eastAsia="fr-FR"/>
        </w:rPr>
        <w:t>Validé à l’unanimité.</w:t>
      </w:r>
    </w:p>
    <w:p w:rsidR="00632708" w:rsidRDefault="00614888" w:rsidP="006D4839">
      <w:pPr>
        <w:widowControl w:val="0"/>
        <w:suppressAutoHyphens/>
        <w:spacing w:after="0" w:line="240" w:lineRule="auto"/>
        <w:rPr>
          <w:rFonts w:ascii="Times New Roman" w:eastAsia="Times New Roman" w:hAnsi="Times New Roman" w:cs="Times New Roman"/>
          <w:bCs/>
          <w:lang w:eastAsia="fr-FR"/>
        </w:rPr>
      </w:pPr>
      <w:r>
        <w:rPr>
          <w:rFonts w:ascii="Times New Roman" w:eastAsia="Times New Roman" w:hAnsi="Times New Roman" w:cs="Times New Roman"/>
          <w:bCs/>
          <w:lang w:eastAsia="fr-FR"/>
        </w:rPr>
        <w:tab/>
      </w:r>
    </w:p>
    <w:p w:rsidR="00236CCC" w:rsidRPr="00276BC5" w:rsidRDefault="00DB00DF" w:rsidP="008A27FC">
      <w:pPr>
        <w:widowControl w:val="0"/>
        <w:suppressAutoHyphens/>
        <w:spacing w:after="0" w:line="240" w:lineRule="auto"/>
        <w:rPr>
          <w:rFonts w:ascii="Times New Roman" w:eastAsia="Times New Roman" w:hAnsi="Times New Roman" w:cs="Times New Roman"/>
          <w:b/>
          <w:lang w:eastAsia="fr-FR"/>
        </w:rPr>
      </w:pPr>
      <w:r>
        <w:rPr>
          <w:rFonts w:ascii="Times New Roman" w:eastAsia="Times New Roman" w:hAnsi="Times New Roman" w:cs="Times New Roman"/>
          <w:b/>
          <w:u w:val="single"/>
          <w:lang w:eastAsia="fr-FR"/>
        </w:rPr>
        <w:t>2</w:t>
      </w:r>
      <w:r w:rsidR="00236CCC" w:rsidRPr="008A4D7C">
        <w:rPr>
          <w:rFonts w:ascii="Times New Roman" w:eastAsia="Times New Roman" w:hAnsi="Times New Roman" w:cs="Times New Roman"/>
          <w:b/>
          <w:u w:val="single"/>
          <w:lang w:eastAsia="fr-FR"/>
        </w:rPr>
        <w:t>/</w:t>
      </w:r>
      <w:r w:rsidR="00461482">
        <w:rPr>
          <w:rFonts w:ascii="Times New Roman" w:eastAsia="Times New Roman" w:hAnsi="Times New Roman" w:cs="Times New Roman"/>
          <w:b/>
          <w:u w:val="single"/>
          <w:lang w:eastAsia="fr-FR"/>
        </w:rPr>
        <w:t xml:space="preserve"> </w:t>
      </w:r>
      <w:r w:rsidR="005C2756">
        <w:rPr>
          <w:rFonts w:ascii="Times New Roman" w:eastAsia="Times New Roman" w:hAnsi="Times New Roman" w:cs="Times New Roman"/>
          <w:b/>
          <w:u w:val="single"/>
          <w:lang w:eastAsia="fr-FR"/>
        </w:rPr>
        <w:t>Approbation de la convention de transport du service fourrière animale</w:t>
      </w:r>
      <w:r w:rsidR="00276BC5">
        <w:rPr>
          <w:rFonts w:ascii="Times New Roman" w:eastAsia="Times New Roman" w:hAnsi="Times New Roman" w:cs="Times New Roman"/>
          <w:b/>
          <w:lang w:eastAsia="fr-FR"/>
        </w:rPr>
        <w:t> :</w:t>
      </w:r>
    </w:p>
    <w:p w:rsidR="00EF03CD" w:rsidRPr="0012737E" w:rsidRDefault="00843DB8" w:rsidP="00EF03CD">
      <w:pPr>
        <w:spacing w:after="0" w:line="240" w:lineRule="auto"/>
        <w:jc w:val="both"/>
        <w:rPr>
          <w:rFonts w:ascii="Times New Roman" w:eastAsia="Calibri" w:hAnsi="Times New Roman" w:cs="Times New Roman"/>
        </w:rPr>
      </w:pPr>
      <w:r>
        <w:rPr>
          <w:rFonts w:ascii="Times New Roman" w:eastAsia="Times New Roman" w:hAnsi="Times New Roman" w:cs="Times New Roman"/>
          <w:lang w:eastAsia="fr-FR"/>
        </w:rPr>
        <w:tab/>
      </w:r>
      <w:r w:rsidR="00EF03CD" w:rsidRPr="0012737E">
        <w:rPr>
          <w:rFonts w:ascii="Times New Roman" w:eastAsia="Calibri" w:hAnsi="Times New Roman" w:cs="Times New Roman"/>
        </w:rPr>
        <w:t>Monsieur le Maire rappelle à l’assemblée que la gestion de la fourrière animale est exercée par un délégataire pour le compte de l’agglomération : Monsieur Stéphane DAVIM, gérant du Domaine des Mûriers à Saint-Etienne le Molard.</w:t>
      </w:r>
    </w:p>
    <w:p w:rsidR="00EF03CD" w:rsidRDefault="00EF03CD" w:rsidP="00EF03CD">
      <w:pPr>
        <w:spacing w:after="0" w:line="240" w:lineRule="auto"/>
        <w:ind w:firstLine="708"/>
        <w:jc w:val="both"/>
        <w:rPr>
          <w:rFonts w:ascii="Times New Roman" w:eastAsia="Calibri" w:hAnsi="Times New Roman" w:cs="Times New Roman"/>
        </w:rPr>
      </w:pPr>
      <w:r>
        <w:rPr>
          <w:rFonts w:ascii="Times New Roman" w:eastAsia="Calibri" w:hAnsi="Times New Roman" w:cs="Times New Roman"/>
        </w:rPr>
        <w:t>Il précise</w:t>
      </w:r>
      <w:r w:rsidRPr="0012737E">
        <w:rPr>
          <w:rFonts w:ascii="Times New Roman" w:eastAsia="Calibri" w:hAnsi="Times New Roman" w:cs="Times New Roman"/>
        </w:rPr>
        <w:t xml:space="preserve"> que la capture et le transport des animaux errants dépendent du pouvoir de police du Maire. A ce titre, </w:t>
      </w:r>
      <w:r>
        <w:rPr>
          <w:rFonts w:ascii="Times New Roman" w:eastAsia="Calibri" w:hAnsi="Times New Roman" w:cs="Times New Roman"/>
        </w:rPr>
        <w:t>il soumet</w:t>
      </w:r>
      <w:r w:rsidRPr="0012737E">
        <w:rPr>
          <w:rFonts w:ascii="Times New Roman" w:eastAsia="Calibri" w:hAnsi="Times New Roman" w:cs="Times New Roman"/>
        </w:rPr>
        <w:t xml:space="preserve"> aux membres du conseil </w:t>
      </w:r>
      <w:r>
        <w:rPr>
          <w:rFonts w:ascii="Times New Roman" w:eastAsia="Calibri" w:hAnsi="Times New Roman" w:cs="Times New Roman"/>
        </w:rPr>
        <w:t>le renouvellement de la</w:t>
      </w:r>
      <w:r w:rsidRPr="0012737E">
        <w:rPr>
          <w:rFonts w:ascii="Times New Roman" w:eastAsia="Calibri" w:hAnsi="Times New Roman" w:cs="Times New Roman"/>
        </w:rPr>
        <w:t xml:space="preserve"> convention destinée à la prise en charge d’un animal sur la commune, transport compris. </w:t>
      </w:r>
    </w:p>
    <w:p w:rsidR="00EF03CD" w:rsidRDefault="00EF03CD" w:rsidP="00EF03CD">
      <w:pPr>
        <w:spacing w:after="0" w:line="240" w:lineRule="auto"/>
        <w:ind w:firstLine="708"/>
        <w:jc w:val="both"/>
        <w:rPr>
          <w:rFonts w:ascii="Times New Roman" w:eastAsia="Calibri" w:hAnsi="Times New Roman" w:cs="Times New Roman"/>
        </w:rPr>
      </w:pPr>
      <w:r w:rsidRPr="0012737E">
        <w:rPr>
          <w:rFonts w:ascii="Times New Roman" w:eastAsia="Calibri" w:hAnsi="Times New Roman" w:cs="Times New Roman"/>
        </w:rPr>
        <w:t>Monsieur le Maire rappelle qu’aucun frais n’est imputable à la commune si elle se charge d’amener les animaux en fourrière. En revanche, des frais de capture (de 15 à 25 €) ainsi que de transport (sur un barème kilométrique de 0,70 €/km le déplacement aller/retour) sont à la charge de la commune lorsque la prise en charge de l’animal est effectuée par le Domaine des Mûriers et quand le propriétaire n’est pas retrouvé, ou lorsqu’il refuse de récupérer l’animal.</w:t>
      </w:r>
    </w:p>
    <w:p w:rsidR="00EF03CD" w:rsidRPr="0012737E" w:rsidRDefault="00EF03CD" w:rsidP="00EF03CD">
      <w:pPr>
        <w:spacing w:after="0" w:line="240" w:lineRule="auto"/>
        <w:ind w:firstLine="708"/>
        <w:jc w:val="both"/>
        <w:rPr>
          <w:rFonts w:ascii="Times New Roman" w:eastAsia="Calibri" w:hAnsi="Times New Roman" w:cs="Times New Roman"/>
        </w:rPr>
      </w:pPr>
      <w:r w:rsidRPr="0012737E">
        <w:rPr>
          <w:rFonts w:ascii="Times New Roman" w:eastAsia="Calibri" w:hAnsi="Times New Roman" w:cs="Times New Roman"/>
        </w:rPr>
        <w:t>Ouï cet exposé, et après avoir pris connaissance des termes de la convention, le conseil municipal à l’unanimité :</w:t>
      </w:r>
      <w:r w:rsidRPr="0012737E">
        <w:rPr>
          <w:rFonts w:ascii="Times New Roman" w:eastAsia="Calibri" w:hAnsi="Times New Roman" w:cs="Times New Roman"/>
        </w:rPr>
        <w:tab/>
      </w:r>
    </w:p>
    <w:p w:rsidR="00EF03CD" w:rsidRPr="0012737E" w:rsidRDefault="00EF03CD" w:rsidP="00EF03CD">
      <w:pPr>
        <w:widowControl w:val="0"/>
        <w:suppressAutoHyphens/>
        <w:spacing w:after="0" w:line="240" w:lineRule="auto"/>
        <w:ind w:left="708"/>
        <w:contextualSpacing/>
        <w:jc w:val="both"/>
        <w:rPr>
          <w:rFonts w:ascii="Times New Roman" w:eastAsia="Times New Roman" w:hAnsi="Times New Roman" w:cs="Times New Roman"/>
          <w:lang w:eastAsia="fr-FR"/>
        </w:rPr>
      </w:pPr>
      <w:r w:rsidRPr="0012737E">
        <w:rPr>
          <w:rFonts w:ascii="Times New Roman" w:eastAsia="Times New Roman" w:hAnsi="Times New Roman" w:cs="Times New Roman"/>
          <w:lang w:eastAsia="fr-FR"/>
        </w:rPr>
        <w:t xml:space="preserve">* approuve la convention de transport service fourrière animale proposée par le Domaine des   </w:t>
      </w:r>
    </w:p>
    <w:p w:rsidR="00EF03CD" w:rsidRPr="0012737E" w:rsidRDefault="00EF03CD" w:rsidP="00EF03CD">
      <w:pPr>
        <w:widowControl w:val="0"/>
        <w:suppressAutoHyphens/>
        <w:spacing w:after="0" w:line="240" w:lineRule="auto"/>
        <w:ind w:left="708"/>
        <w:contextualSpacing/>
        <w:jc w:val="both"/>
        <w:rPr>
          <w:rFonts w:ascii="Times New Roman" w:eastAsia="Times New Roman" w:hAnsi="Times New Roman" w:cs="Times New Roman"/>
          <w:lang w:eastAsia="fr-FR"/>
        </w:rPr>
      </w:pPr>
      <w:r w:rsidRPr="0012737E">
        <w:rPr>
          <w:rFonts w:ascii="Times New Roman" w:eastAsia="Times New Roman" w:hAnsi="Times New Roman" w:cs="Times New Roman"/>
          <w:lang w:eastAsia="fr-FR"/>
        </w:rPr>
        <w:t xml:space="preserve">   Mûriers,</w:t>
      </w:r>
    </w:p>
    <w:p w:rsidR="00EF03CD" w:rsidRPr="0012737E" w:rsidRDefault="00EF03CD" w:rsidP="00EF03CD">
      <w:pPr>
        <w:widowControl w:val="0"/>
        <w:suppressAutoHyphens/>
        <w:spacing w:after="0" w:line="100" w:lineRule="atLeast"/>
        <w:ind w:firstLine="708"/>
        <w:contextualSpacing/>
        <w:jc w:val="both"/>
        <w:rPr>
          <w:rFonts w:ascii="Times New Roman" w:eastAsia="Times New Roman" w:hAnsi="Times New Roman" w:cs="Times New Roman"/>
          <w:lang w:eastAsia="fr-FR"/>
        </w:rPr>
      </w:pPr>
      <w:r w:rsidRPr="0012737E">
        <w:rPr>
          <w:rFonts w:ascii="Times New Roman" w:eastAsia="Times New Roman" w:hAnsi="Times New Roman" w:cs="Times New Roman"/>
          <w:lang w:eastAsia="fr-FR"/>
        </w:rPr>
        <w:t xml:space="preserve">* et autorise le Maire à la valider pour la période du </w:t>
      </w:r>
      <w:r>
        <w:rPr>
          <w:rFonts w:ascii="Times New Roman" w:eastAsia="Times New Roman" w:hAnsi="Times New Roman" w:cs="Times New Roman"/>
          <w:lang w:eastAsia="fr-FR"/>
        </w:rPr>
        <w:t>01/01/2020</w:t>
      </w:r>
      <w:r w:rsidRPr="0012737E">
        <w:rPr>
          <w:rFonts w:ascii="Times New Roman" w:eastAsia="Times New Roman" w:hAnsi="Times New Roman" w:cs="Times New Roman"/>
          <w:lang w:eastAsia="fr-FR"/>
        </w:rPr>
        <w:t xml:space="preserve"> au 31/12/20</w:t>
      </w:r>
      <w:r>
        <w:rPr>
          <w:rFonts w:ascii="Times New Roman" w:eastAsia="Times New Roman" w:hAnsi="Times New Roman" w:cs="Times New Roman"/>
          <w:lang w:eastAsia="fr-FR"/>
        </w:rPr>
        <w:t>20</w:t>
      </w:r>
      <w:r w:rsidRPr="0012737E">
        <w:rPr>
          <w:rFonts w:ascii="Times New Roman" w:eastAsia="Times New Roman" w:hAnsi="Times New Roman" w:cs="Times New Roman"/>
          <w:lang w:eastAsia="fr-FR"/>
        </w:rPr>
        <w:t>.</w:t>
      </w:r>
    </w:p>
    <w:p w:rsidR="00231883" w:rsidRDefault="00231883" w:rsidP="00DB00DF">
      <w:pPr>
        <w:widowControl w:val="0"/>
        <w:suppressAutoHyphens/>
        <w:spacing w:after="0" w:line="240" w:lineRule="auto"/>
        <w:rPr>
          <w:rFonts w:ascii="Times New Roman" w:eastAsia="Times New Roman" w:hAnsi="Times New Roman" w:cs="Times New Roman"/>
          <w:bCs/>
          <w:lang w:eastAsia="fr-FR"/>
        </w:rPr>
      </w:pPr>
    </w:p>
    <w:p w:rsidR="00231883" w:rsidRDefault="00C33760" w:rsidP="00DB00DF">
      <w:pPr>
        <w:widowControl w:val="0"/>
        <w:suppressAutoHyphens/>
        <w:spacing w:after="0" w:line="240" w:lineRule="auto"/>
        <w:rPr>
          <w:rFonts w:ascii="Times New Roman" w:hAnsi="Times New Roman" w:cs="Times New Roman"/>
          <w:bCs/>
        </w:rPr>
      </w:pPr>
      <w:r>
        <w:rPr>
          <w:rFonts w:ascii="Times New Roman" w:hAnsi="Times New Roman" w:cs="Times New Roman"/>
          <w:b/>
          <w:u w:val="single"/>
        </w:rPr>
        <w:t>3</w:t>
      </w:r>
      <w:r w:rsidR="00231883">
        <w:rPr>
          <w:rFonts w:ascii="Times New Roman" w:hAnsi="Times New Roman" w:cs="Times New Roman"/>
          <w:b/>
          <w:u w:val="single"/>
        </w:rPr>
        <w:t>/</w:t>
      </w:r>
      <w:r w:rsidR="00672726">
        <w:rPr>
          <w:rFonts w:ascii="Times New Roman" w:hAnsi="Times New Roman" w:cs="Times New Roman"/>
          <w:b/>
          <w:u w:val="single"/>
        </w:rPr>
        <w:t xml:space="preserve"> </w:t>
      </w:r>
      <w:r w:rsidR="006077C5">
        <w:rPr>
          <w:rFonts w:ascii="Times New Roman" w:hAnsi="Times New Roman" w:cs="Times New Roman"/>
          <w:b/>
          <w:u w:val="single"/>
        </w:rPr>
        <w:t>Validation du projet de l’ADMR présenté en séance de travail</w:t>
      </w:r>
    </w:p>
    <w:p w:rsidR="006077C5" w:rsidRDefault="00672726" w:rsidP="006077C5">
      <w:pPr>
        <w:widowControl w:val="0"/>
        <w:suppressAutoHyphens/>
        <w:spacing w:after="0" w:line="240" w:lineRule="auto"/>
        <w:rPr>
          <w:rFonts w:ascii="Times New Roman" w:hAnsi="Times New Roman" w:cs="Times New Roman"/>
          <w:bCs/>
        </w:rPr>
      </w:pPr>
      <w:r>
        <w:rPr>
          <w:rFonts w:ascii="Times New Roman" w:hAnsi="Times New Roman" w:cs="Times New Roman"/>
          <w:bCs/>
        </w:rPr>
        <w:tab/>
        <w:t>Monsieur le Maire</w:t>
      </w:r>
      <w:r w:rsidR="006077C5">
        <w:rPr>
          <w:rFonts w:ascii="Times New Roman" w:hAnsi="Times New Roman" w:cs="Times New Roman"/>
          <w:bCs/>
        </w:rPr>
        <w:t xml:space="preserve"> reprend pour l’assemblée les termes de l’échange intervenu plus tôt en séance de travail lors de la présentation aux élus du projet porté par les trois associations ADMR (des pays d’Urfé, de Val de Chagnon et de Rives et Coteaux), actuellement implantées à la Maison des Services à BOEN.</w:t>
      </w:r>
    </w:p>
    <w:p w:rsidR="006409A8" w:rsidRDefault="006077C5" w:rsidP="006077C5">
      <w:pPr>
        <w:widowControl w:val="0"/>
        <w:suppressAutoHyphens/>
        <w:spacing w:after="0" w:line="240" w:lineRule="auto"/>
        <w:rPr>
          <w:rFonts w:ascii="Times New Roman" w:hAnsi="Times New Roman" w:cs="Times New Roman"/>
          <w:bCs/>
        </w:rPr>
      </w:pPr>
      <w:r>
        <w:rPr>
          <w:rFonts w:ascii="Times New Roman" w:hAnsi="Times New Roman" w:cs="Times New Roman"/>
          <w:bCs/>
        </w:rPr>
        <w:lastRenderedPageBreak/>
        <w:tab/>
      </w:r>
    </w:p>
    <w:p w:rsidR="006409A8" w:rsidRDefault="006409A8" w:rsidP="006077C5">
      <w:pPr>
        <w:widowControl w:val="0"/>
        <w:suppressAutoHyphens/>
        <w:spacing w:after="0" w:line="240" w:lineRule="auto"/>
        <w:rPr>
          <w:rFonts w:ascii="Times New Roman" w:hAnsi="Times New Roman" w:cs="Times New Roman"/>
          <w:bCs/>
        </w:rPr>
      </w:pPr>
    </w:p>
    <w:p w:rsidR="006409A8" w:rsidRDefault="006409A8" w:rsidP="006077C5">
      <w:pPr>
        <w:widowControl w:val="0"/>
        <w:suppressAutoHyphens/>
        <w:spacing w:after="0" w:line="240" w:lineRule="auto"/>
        <w:rPr>
          <w:rFonts w:ascii="Times New Roman" w:hAnsi="Times New Roman" w:cs="Times New Roman"/>
          <w:bCs/>
        </w:rPr>
      </w:pPr>
    </w:p>
    <w:p w:rsidR="006077C5" w:rsidRDefault="006077C5" w:rsidP="006409A8">
      <w:pPr>
        <w:widowControl w:val="0"/>
        <w:suppressAutoHyphens/>
        <w:spacing w:after="0" w:line="240" w:lineRule="auto"/>
        <w:ind w:firstLine="708"/>
        <w:rPr>
          <w:rFonts w:ascii="Times New Roman" w:hAnsi="Times New Roman" w:cs="Times New Roman"/>
          <w:bCs/>
        </w:rPr>
      </w:pPr>
      <w:r>
        <w:rPr>
          <w:rFonts w:ascii="Times New Roman" w:hAnsi="Times New Roman" w:cs="Times New Roman"/>
          <w:bCs/>
        </w:rPr>
        <w:t xml:space="preserve">Il rappelle l’intérêt de ces dernières </w:t>
      </w:r>
      <w:r w:rsidR="00C71669">
        <w:rPr>
          <w:rFonts w:ascii="Times New Roman" w:hAnsi="Times New Roman" w:cs="Times New Roman"/>
          <w:bCs/>
        </w:rPr>
        <w:t>pour</w:t>
      </w:r>
      <w:r>
        <w:rPr>
          <w:rFonts w:ascii="Times New Roman" w:hAnsi="Times New Roman" w:cs="Times New Roman"/>
          <w:bCs/>
        </w:rPr>
        <w:t xml:space="preserve"> l’emplacement sur lequel est implanté le tènement immobilier du « Petit Relais » en vue d</w:t>
      </w:r>
      <w:r w:rsidR="006409A8">
        <w:rPr>
          <w:rFonts w:ascii="Times New Roman" w:hAnsi="Times New Roman" w:cs="Times New Roman"/>
          <w:bCs/>
        </w:rPr>
        <w:t>e</w:t>
      </w:r>
      <w:r>
        <w:rPr>
          <w:rFonts w:ascii="Times New Roman" w:hAnsi="Times New Roman" w:cs="Times New Roman"/>
          <w:bCs/>
        </w:rPr>
        <w:t xml:space="preserve"> construire un bâtiment pouvant accueillir l’ensemble de leurs besoins en surface de production, accueil et stationnement.</w:t>
      </w:r>
    </w:p>
    <w:p w:rsidR="004C6CCC" w:rsidRDefault="004C6CCC" w:rsidP="006409A8">
      <w:pPr>
        <w:widowControl w:val="0"/>
        <w:suppressAutoHyphens/>
        <w:spacing w:after="0" w:line="240" w:lineRule="auto"/>
        <w:ind w:firstLine="708"/>
        <w:rPr>
          <w:rFonts w:ascii="Times New Roman" w:hAnsi="Times New Roman" w:cs="Times New Roman"/>
          <w:bCs/>
        </w:rPr>
      </w:pPr>
      <w:r>
        <w:rPr>
          <w:rFonts w:ascii="Times New Roman" w:hAnsi="Times New Roman" w:cs="Times New Roman"/>
          <w:bCs/>
        </w:rPr>
        <w:t xml:space="preserve">Monsieur le Maire récapitule les différentes phases réalisées depuis l’acquisition du tènement, et rappelle les termes de l’étude de </w:t>
      </w:r>
      <w:r w:rsidR="007D1E1C">
        <w:rPr>
          <w:rFonts w:ascii="Times New Roman" w:hAnsi="Times New Roman" w:cs="Times New Roman"/>
          <w:bCs/>
        </w:rPr>
        <w:t>marché</w:t>
      </w:r>
      <w:r>
        <w:rPr>
          <w:rFonts w:ascii="Times New Roman" w:hAnsi="Times New Roman" w:cs="Times New Roman"/>
          <w:bCs/>
        </w:rPr>
        <w:t xml:space="preserve"> rendue en novembre 2019</w:t>
      </w:r>
      <w:r w:rsidR="00C71669">
        <w:rPr>
          <w:rFonts w:ascii="Times New Roman" w:hAnsi="Times New Roman" w:cs="Times New Roman"/>
          <w:bCs/>
        </w:rPr>
        <w:t>, qui fait ressortir plusieurs points négatifs dans un rayon de 20 km sur la poursuite du projet d’installer une structure de restauration / hébergement.</w:t>
      </w:r>
    </w:p>
    <w:p w:rsidR="00C71669" w:rsidRDefault="006409A8" w:rsidP="006409A8">
      <w:pPr>
        <w:widowControl w:val="0"/>
        <w:suppressAutoHyphens/>
        <w:spacing w:after="0" w:line="240" w:lineRule="auto"/>
        <w:ind w:firstLine="708"/>
        <w:rPr>
          <w:rFonts w:ascii="Times New Roman" w:hAnsi="Times New Roman" w:cs="Times New Roman"/>
          <w:bCs/>
        </w:rPr>
      </w:pPr>
      <w:r>
        <w:rPr>
          <w:rFonts w:ascii="Times New Roman" w:hAnsi="Times New Roman" w:cs="Times New Roman"/>
          <w:bCs/>
        </w:rPr>
        <w:t xml:space="preserve">A ce titre, il est souligné </w:t>
      </w:r>
      <w:r w:rsidR="00C71669">
        <w:rPr>
          <w:rFonts w:ascii="Times New Roman" w:hAnsi="Times New Roman" w:cs="Times New Roman"/>
          <w:bCs/>
        </w:rPr>
        <w:t>que les investissements à effectuer se révèlent très importants, notamment quant à la démolition du bâtiment situé en bordure de route.</w:t>
      </w:r>
    </w:p>
    <w:p w:rsidR="007D1E1C" w:rsidRDefault="004C6CCC" w:rsidP="007D1E1C">
      <w:pPr>
        <w:widowControl w:val="0"/>
        <w:suppressAutoHyphens/>
        <w:spacing w:after="0" w:line="240" w:lineRule="auto"/>
        <w:ind w:firstLine="708"/>
        <w:rPr>
          <w:rFonts w:ascii="Times New Roman" w:hAnsi="Times New Roman" w:cs="Times New Roman"/>
          <w:bCs/>
        </w:rPr>
      </w:pPr>
      <w:r>
        <w:rPr>
          <w:rFonts w:ascii="Times New Roman" w:hAnsi="Times New Roman" w:cs="Times New Roman"/>
          <w:bCs/>
        </w:rPr>
        <w:t>Une discussion s’élève sur les premiers</w:t>
      </w:r>
      <w:r w:rsidR="007D1E1C">
        <w:rPr>
          <w:rFonts w:ascii="Times New Roman" w:hAnsi="Times New Roman" w:cs="Times New Roman"/>
          <w:bCs/>
        </w:rPr>
        <w:t xml:space="preserve"> résultats du travail mené par la commission, des faiblesses qui ressortent de la synthèse des conclusions de l’étude de faisabilité, des contraintes du bâti existant et de son environnement, et des difficultés attendues au recrutement d’un(e) gérant(e).</w:t>
      </w:r>
    </w:p>
    <w:p w:rsidR="00C71669" w:rsidRDefault="007D1E1C" w:rsidP="007D1E1C">
      <w:pPr>
        <w:widowControl w:val="0"/>
        <w:suppressAutoHyphens/>
        <w:spacing w:after="0" w:line="240" w:lineRule="auto"/>
        <w:ind w:firstLine="708"/>
        <w:rPr>
          <w:rFonts w:ascii="Times New Roman" w:hAnsi="Times New Roman" w:cs="Times New Roman"/>
          <w:bCs/>
        </w:rPr>
      </w:pPr>
      <w:r>
        <w:rPr>
          <w:rFonts w:ascii="Times New Roman" w:hAnsi="Times New Roman" w:cs="Times New Roman"/>
          <w:bCs/>
        </w:rPr>
        <w:t>Enfin, il est mis en avant que l’implantation de l’ADMR permettrait de constituer un pôle à caractère social avec la proximité immédiate de la cr</w:t>
      </w:r>
      <w:r w:rsidR="00836CA0">
        <w:rPr>
          <w:rFonts w:ascii="Times New Roman" w:hAnsi="Times New Roman" w:cs="Times New Roman"/>
          <w:bCs/>
        </w:rPr>
        <w:t>èche, avec une visibilité évidente pour la population du territoire (desserte par Départementale de l’axe BOEN / FEURS).</w:t>
      </w:r>
    </w:p>
    <w:p w:rsidR="00497209" w:rsidRDefault="00497209" w:rsidP="007D1E1C">
      <w:pPr>
        <w:widowControl w:val="0"/>
        <w:suppressAutoHyphens/>
        <w:spacing w:after="0" w:line="240" w:lineRule="auto"/>
        <w:ind w:firstLine="708"/>
        <w:rPr>
          <w:rFonts w:ascii="Times New Roman" w:hAnsi="Times New Roman" w:cs="Times New Roman"/>
          <w:bCs/>
        </w:rPr>
      </w:pPr>
      <w:r>
        <w:rPr>
          <w:rFonts w:ascii="Times New Roman" w:hAnsi="Times New Roman" w:cs="Times New Roman"/>
          <w:bCs/>
        </w:rPr>
        <w:t xml:space="preserve">Ouï cet exposé, et après en avoir délibéré, </w:t>
      </w:r>
      <w:r w:rsidR="00C71669">
        <w:rPr>
          <w:rFonts w:ascii="Times New Roman" w:hAnsi="Times New Roman" w:cs="Times New Roman"/>
          <w:bCs/>
        </w:rPr>
        <w:t>le conseil décide d’abandonner le projet et de favoriser celui de l’ADMR visant à reconstruire un bâtiment neuf en retrait de la route ; u</w:t>
      </w:r>
      <w:r>
        <w:rPr>
          <w:rFonts w:ascii="Times New Roman" w:hAnsi="Times New Roman" w:cs="Times New Roman"/>
          <w:bCs/>
        </w:rPr>
        <w:t xml:space="preserve">n vote à mains levées est réalisé visant à valider le changement d’affectation du bien acquis : </w:t>
      </w:r>
    </w:p>
    <w:p w:rsidR="00497209" w:rsidRDefault="00497209" w:rsidP="007D1E1C">
      <w:pPr>
        <w:widowControl w:val="0"/>
        <w:suppressAutoHyphens/>
        <w:spacing w:after="0" w:line="240" w:lineRule="auto"/>
        <w:ind w:firstLine="708"/>
        <w:rPr>
          <w:rFonts w:ascii="Times New Roman" w:hAnsi="Times New Roman" w:cs="Times New Roman"/>
          <w:bCs/>
        </w:rPr>
      </w:pPr>
      <w:r>
        <w:rPr>
          <w:rFonts w:ascii="Times New Roman" w:hAnsi="Times New Roman" w:cs="Times New Roman"/>
          <w:bCs/>
        </w:rPr>
        <w:t>POUR : 11 dont 3 pouvoirs</w:t>
      </w:r>
      <w:r>
        <w:rPr>
          <w:rFonts w:ascii="Times New Roman" w:hAnsi="Times New Roman" w:cs="Times New Roman"/>
          <w:bCs/>
        </w:rPr>
        <w:tab/>
      </w:r>
      <w:r>
        <w:rPr>
          <w:rFonts w:ascii="Times New Roman" w:hAnsi="Times New Roman" w:cs="Times New Roman"/>
          <w:bCs/>
        </w:rPr>
        <w:tab/>
        <w:t>CONTRE : 0</w:t>
      </w:r>
      <w:r>
        <w:rPr>
          <w:rFonts w:ascii="Times New Roman" w:hAnsi="Times New Roman" w:cs="Times New Roman"/>
          <w:bCs/>
        </w:rPr>
        <w:tab/>
      </w:r>
      <w:r>
        <w:rPr>
          <w:rFonts w:ascii="Times New Roman" w:hAnsi="Times New Roman" w:cs="Times New Roman"/>
          <w:bCs/>
        </w:rPr>
        <w:tab/>
        <w:t>ABSTENTION : 2 dont 1 pouvoir</w:t>
      </w:r>
    </w:p>
    <w:p w:rsidR="00497209" w:rsidRDefault="00497209" w:rsidP="007D1E1C">
      <w:pPr>
        <w:widowControl w:val="0"/>
        <w:suppressAutoHyphens/>
        <w:spacing w:after="0" w:line="240" w:lineRule="auto"/>
        <w:ind w:firstLine="708"/>
        <w:rPr>
          <w:rFonts w:ascii="Times New Roman" w:hAnsi="Times New Roman" w:cs="Times New Roman"/>
          <w:bCs/>
        </w:rPr>
      </w:pPr>
    </w:p>
    <w:p w:rsidR="002660C5" w:rsidRPr="008A4D7C" w:rsidRDefault="005C2756" w:rsidP="005C2756">
      <w:pPr>
        <w:widowControl w:val="0"/>
        <w:suppressAutoHyphens/>
        <w:spacing w:after="0" w:line="240" w:lineRule="auto"/>
        <w:rPr>
          <w:rFonts w:ascii="Times New Roman" w:hAnsi="Times New Roman" w:cs="Times New Roman"/>
        </w:rPr>
      </w:pPr>
      <w:bookmarkStart w:id="0" w:name="_Hlk21959042"/>
      <w:bookmarkStart w:id="1" w:name="_GoBack"/>
      <w:bookmarkEnd w:id="1"/>
      <w:r>
        <w:rPr>
          <w:rFonts w:ascii="Times New Roman" w:hAnsi="Times New Roman" w:cs="Times New Roman"/>
          <w:b/>
          <w:u w:val="single"/>
        </w:rPr>
        <w:t>4</w:t>
      </w:r>
      <w:r w:rsidR="00951E65">
        <w:rPr>
          <w:rFonts w:ascii="Times New Roman" w:hAnsi="Times New Roman" w:cs="Times New Roman"/>
          <w:b/>
          <w:u w:val="single"/>
        </w:rPr>
        <w:t xml:space="preserve">/ </w:t>
      </w:r>
      <w:bookmarkEnd w:id="0"/>
      <w:r w:rsidR="001B3309" w:rsidRPr="008A4D7C">
        <w:rPr>
          <w:rFonts w:ascii="Times New Roman" w:hAnsi="Times New Roman" w:cs="Times New Roman"/>
          <w:b/>
          <w:u w:val="single"/>
        </w:rPr>
        <w:t>Questions diverses</w:t>
      </w:r>
      <w:r w:rsidR="001B3309" w:rsidRPr="008A4D7C">
        <w:rPr>
          <w:rFonts w:ascii="Times New Roman" w:hAnsi="Times New Roman" w:cs="Times New Roman"/>
          <w:b/>
        </w:rPr>
        <w:t> :</w:t>
      </w:r>
    </w:p>
    <w:p w:rsidR="00D00EC1" w:rsidRDefault="00022CCB" w:rsidP="00022CCB">
      <w:pPr>
        <w:pStyle w:val="Paragraphedeliste"/>
        <w:numPr>
          <w:ilvl w:val="0"/>
          <w:numId w:val="1"/>
        </w:numPr>
        <w:spacing w:after="0" w:line="240" w:lineRule="auto"/>
        <w:jc w:val="both"/>
        <w:rPr>
          <w:rFonts w:ascii="Times New Roman" w:hAnsi="Times New Roman" w:cs="Times New Roman"/>
        </w:rPr>
      </w:pPr>
      <w:r>
        <w:rPr>
          <w:rFonts w:ascii="Times New Roman" w:hAnsi="Times New Roman" w:cs="Times New Roman"/>
        </w:rPr>
        <w:t>Commande du terrain multisports, ensemble de jeux et parcours de santé validée.</w:t>
      </w:r>
    </w:p>
    <w:p w:rsidR="00022CCB" w:rsidRPr="001E7B7F" w:rsidRDefault="00022CCB" w:rsidP="00022CCB">
      <w:pPr>
        <w:pStyle w:val="Paragraphedeliste"/>
        <w:spacing w:after="0" w:line="240" w:lineRule="auto"/>
        <w:jc w:val="both"/>
        <w:rPr>
          <w:rFonts w:ascii="Times New Roman" w:hAnsi="Times New Roman" w:cs="Times New Roman"/>
        </w:rPr>
      </w:pPr>
    </w:p>
    <w:p w:rsidR="001B3309" w:rsidRPr="008A4D7C" w:rsidRDefault="001B3309" w:rsidP="001B3309">
      <w:pPr>
        <w:pBdr>
          <w:top w:val="single" w:sz="4" w:space="1" w:color="auto"/>
          <w:left w:val="single" w:sz="4" w:space="4" w:color="auto"/>
          <w:bottom w:val="single" w:sz="4" w:space="1" w:color="auto"/>
          <w:right w:val="single" w:sz="4" w:space="4" w:color="auto"/>
        </w:pBdr>
        <w:spacing w:after="0"/>
        <w:ind w:left="360" w:firstLine="348"/>
        <w:rPr>
          <w:rFonts w:ascii="Times New Roman" w:hAnsi="Times New Roman" w:cs="Times New Roman"/>
        </w:rPr>
      </w:pPr>
      <w:r w:rsidRPr="008A4D7C">
        <w:rPr>
          <w:rFonts w:ascii="Times New Roman" w:hAnsi="Times New Roman" w:cs="Times New Roman"/>
        </w:rPr>
        <w:t xml:space="preserve">L’ordre du jour de la séance étant épuisé, la séance est levée à </w:t>
      </w:r>
      <w:r w:rsidR="00717F9F">
        <w:rPr>
          <w:rFonts w:ascii="Times New Roman" w:hAnsi="Times New Roman" w:cs="Times New Roman"/>
        </w:rPr>
        <w:t>2</w:t>
      </w:r>
      <w:r w:rsidR="00AD0CAE">
        <w:rPr>
          <w:rFonts w:ascii="Times New Roman" w:hAnsi="Times New Roman" w:cs="Times New Roman"/>
        </w:rPr>
        <w:t>0</w:t>
      </w:r>
      <w:r w:rsidR="00717F9F">
        <w:rPr>
          <w:rFonts w:ascii="Times New Roman" w:hAnsi="Times New Roman" w:cs="Times New Roman"/>
        </w:rPr>
        <w:t xml:space="preserve"> h </w:t>
      </w:r>
      <w:r w:rsidR="00022CCB">
        <w:rPr>
          <w:rFonts w:ascii="Times New Roman" w:hAnsi="Times New Roman" w:cs="Times New Roman"/>
        </w:rPr>
        <w:t>4</w:t>
      </w:r>
      <w:r w:rsidR="001E7B7F">
        <w:rPr>
          <w:rFonts w:ascii="Times New Roman" w:hAnsi="Times New Roman" w:cs="Times New Roman"/>
        </w:rPr>
        <w:t>5</w:t>
      </w:r>
      <w:r w:rsidR="00717F9F">
        <w:rPr>
          <w:rFonts w:ascii="Times New Roman" w:hAnsi="Times New Roman" w:cs="Times New Roman"/>
        </w:rPr>
        <w:t>.</w:t>
      </w:r>
    </w:p>
    <w:p w:rsidR="001B3309" w:rsidRPr="008A4D7C" w:rsidRDefault="001B3309" w:rsidP="001B3309">
      <w:pPr>
        <w:pBdr>
          <w:top w:val="single" w:sz="4" w:space="1" w:color="auto"/>
          <w:left w:val="single" w:sz="4" w:space="4" w:color="auto"/>
          <w:bottom w:val="single" w:sz="4" w:space="1" w:color="auto"/>
          <w:right w:val="single" w:sz="4" w:space="4" w:color="auto"/>
        </w:pBdr>
        <w:ind w:left="360"/>
        <w:rPr>
          <w:rFonts w:ascii="Times New Roman" w:hAnsi="Times New Roman" w:cs="Times New Roman"/>
        </w:rPr>
      </w:pPr>
    </w:p>
    <w:sectPr w:rsidR="001B3309" w:rsidRPr="008A4D7C" w:rsidSect="008A27FC">
      <w:pgSz w:w="11906" w:h="16838"/>
      <w:pgMar w:top="567" w:right="84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21FAE"/>
    <w:multiLevelType w:val="hybridMultilevel"/>
    <w:tmpl w:val="00FCFC5A"/>
    <w:lvl w:ilvl="0" w:tplc="F77C0A3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715F41"/>
    <w:multiLevelType w:val="hybridMultilevel"/>
    <w:tmpl w:val="7AE64288"/>
    <w:lvl w:ilvl="0" w:tplc="0D04C6FE">
      <w:numFmt w:val="bullet"/>
      <w:lvlText w:val=""/>
      <w:lvlJc w:val="left"/>
      <w:pPr>
        <w:ind w:left="1065" w:hanging="360"/>
      </w:pPr>
      <w:rPr>
        <w:rFonts w:ascii="Symbol" w:eastAsia="Times New Roman" w:hAnsi="Symbol"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15:restartNumberingAfterBreak="0">
    <w:nsid w:val="1B6F3880"/>
    <w:multiLevelType w:val="hybridMultilevel"/>
    <w:tmpl w:val="7D86186A"/>
    <w:lvl w:ilvl="0" w:tplc="DF72BDA2">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15:restartNumberingAfterBreak="0">
    <w:nsid w:val="224978E4"/>
    <w:multiLevelType w:val="hybridMultilevel"/>
    <w:tmpl w:val="DE1C8438"/>
    <w:lvl w:ilvl="0" w:tplc="6DFCCDE8">
      <w:numFmt w:val="bullet"/>
      <w:lvlText w:val="-"/>
      <w:lvlJc w:val="left"/>
      <w:pPr>
        <w:ind w:left="720" w:hanging="360"/>
      </w:pPr>
      <w:rPr>
        <w:rFonts w:ascii="Times New Roman" w:eastAsia="Arial Unicode MS"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BB42201"/>
    <w:multiLevelType w:val="hybridMultilevel"/>
    <w:tmpl w:val="406E435E"/>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49F48F8"/>
    <w:multiLevelType w:val="hybridMultilevel"/>
    <w:tmpl w:val="A0DCAAFA"/>
    <w:lvl w:ilvl="0" w:tplc="FE662632">
      <w:numFmt w:val="bullet"/>
      <w:lvlText w:val=""/>
      <w:lvlJc w:val="left"/>
      <w:pPr>
        <w:ind w:left="1065" w:hanging="360"/>
      </w:pPr>
      <w:rPr>
        <w:rFonts w:ascii="Symbol" w:eastAsia="Times New Roman" w:hAnsi="Symbol"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6" w15:restartNumberingAfterBreak="0">
    <w:nsid w:val="48813F6A"/>
    <w:multiLevelType w:val="hybridMultilevel"/>
    <w:tmpl w:val="1604EC56"/>
    <w:lvl w:ilvl="0" w:tplc="DB7A69CC">
      <w:numFmt w:val="bullet"/>
      <w:lvlText w:val=""/>
      <w:lvlJc w:val="left"/>
      <w:pPr>
        <w:ind w:left="720" w:hanging="360"/>
      </w:pPr>
      <w:rPr>
        <w:rFonts w:ascii="Symbol" w:eastAsia="Arial Unicode MS" w:hAnsi="Symbol" w:cs="Times New Roman"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90C1B15"/>
    <w:multiLevelType w:val="hybridMultilevel"/>
    <w:tmpl w:val="2D3E0B98"/>
    <w:lvl w:ilvl="0" w:tplc="EAAC57E4">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8" w15:restartNumberingAfterBreak="0">
    <w:nsid w:val="53FE1003"/>
    <w:multiLevelType w:val="hybridMultilevel"/>
    <w:tmpl w:val="DDD0FD94"/>
    <w:lvl w:ilvl="0" w:tplc="8842B706">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9" w15:restartNumberingAfterBreak="0">
    <w:nsid w:val="54C852A5"/>
    <w:multiLevelType w:val="hybridMultilevel"/>
    <w:tmpl w:val="AD8EB950"/>
    <w:lvl w:ilvl="0" w:tplc="F77C0A3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D025757"/>
    <w:multiLevelType w:val="hybridMultilevel"/>
    <w:tmpl w:val="C51AFA92"/>
    <w:lvl w:ilvl="0" w:tplc="F77C0A3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1D20363"/>
    <w:multiLevelType w:val="hybridMultilevel"/>
    <w:tmpl w:val="F2184312"/>
    <w:lvl w:ilvl="0" w:tplc="C1241924">
      <w:numFmt w:val="bullet"/>
      <w:lvlText w:val="-"/>
      <w:lvlJc w:val="left"/>
      <w:pPr>
        <w:ind w:left="1188" w:hanging="360"/>
      </w:pPr>
      <w:rPr>
        <w:rFonts w:ascii="Times New Roman" w:eastAsia="Times New Roman" w:hAnsi="Times New Roman" w:cs="Times New Roman" w:hint="default"/>
      </w:rPr>
    </w:lvl>
    <w:lvl w:ilvl="1" w:tplc="040C0003">
      <w:start w:val="1"/>
      <w:numFmt w:val="bullet"/>
      <w:lvlText w:val="o"/>
      <w:lvlJc w:val="left"/>
      <w:pPr>
        <w:ind w:left="1908" w:hanging="360"/>
      </w:pPr>
      <w:rPr>
        <w:rFonts w:ascii="Courier New" w:hAnsi="Courier New" w:cs="Courier New" w:hint="default"/>
      </w:rPr>
    </w:lvl>
    <w:lvl w:ilvl="2" w:tplc="040C0005">
      <w:start w:val="1"/>
      <w:numFmt w:val="bullet"/>
      <w:lvlText w:val=""/>
      <w:lvlJc w:val="left"/>
      <w:pPr>
        <w:ind w:left="2628" w:hanging="360"/>
      </w:pPr>
      <w:rPr>
        <w:rFonts w:ascii="Wingdings" w:hAnsi="Wingdings" w:hint="default"/>
      </w:rPr>
    </w:lvl>
    <w:lvl w:ilvl="3" w:tplc="040C0001">
      <w:start w:val="1"/>
      <w:numFmt w:val="bullet"/>
      <w:lvlText w:val=""/>
      <w:lvlJc w:val="left"/>
      <w:pPr>
        <w:ind w:left="3348" w:hanging="360"/>
      </w:pPr>
      <w:rPr>
        <w:rFonts w:ascii="Symbol" w:hAnsi="Symbol" w:hint="default"/>
      </w:rPr>
    </w:lvl>
    <w:lvl w:ilvl="4" w:tplc="040C0003">
      <w:start w:val="1"/>
      <w:numFmt w:val="bullet"/>
      <w:lvlText w:val="o"/>
      <w:lvlJc w:val="left"/>
      <w:pPr>
        <w:ind w:left="4068" w:hanging="360"/>
      </w:pPr>
      <w:rPr>
        <w:rFonts w:ascii="Courier New" w:hAnsi="Courier New" w:cs="Courier New" w:hint="default"/>
      </w:rPr>
    </w:lvl>
    <w:lvl w:ilvl="5" w:tplc="040C0005">
      <w:start w:val="1"/>
      <w:numFmt w:val="bullet"/>
      <w:lvlText w:val=""/>
      <w:lvlJc w:val="left"/>
      <w:pPr>
        <w:ind w:left="4788" w:hanging="360"/>
      </w:pPr>
      <w:rPr>
        <w:rFonts w:ascii="Wingdings" w:hAnsi="Wingdings" w:hint="default"/>
      </w:rPr>
    </w:lvl>
    <w:lvl w:ilvl="6" w:tplc="040C0001">
      <w:start w:val="1"/>
      <w:numFmt w:val="bullet"/>
      <w:lvlText w:val=""/>
      <w:lvlJc w:val="left"/>
      <w:pPr>
        <w:ind w:left="5508" w:hanging="360"/>
      </w:pPr>
      <w:rPr>
        <w:rFonts w:ascii="Symbol" w:hAnsi="Symbol" w:hint="default"/>
      </w:rPr>
    </w:lvl>
    <w:lvl w:ilvl="7" w:tplc="040C0003">
      <w:start w:val="1"/>
      <w:numFmt w:val="bullet"/>
      <w:lvlText w:val="o"/>
      <w:lvlJc w:val="left"/>
      <w:pPr>
        <w:ind w:left="6228" w:hanging="360"/>
      </w:pPr>
      <w:rPr>
        <w:rFonts w:ascii="Courier New" w:hAnsi="Courier New" w:cs="Courier New" w:hint="default"/>
      </w:rPr>
    </w:lvl>
    <w:lvl w:ilvl="8" w:tplc="040C0005">
      <w:start w:val="1"/>
      <w:numFmt w:val="bullet"/>
      <w:lvlText w:val=""/>
      <w:lvlJc w:val="left"/>
      <w:pPr>
        <w:ind w:left="6948" w:hanging="360"/>
      </w:pPr>
      <w:rPr>
        <w:rFonts w:ascii="Wingdings" w:hAnsi="Wingdings" w:hint="default"/>
      </w:rPr>
    </w:lvl>
  </w:abstractNum>
  <w:abstractNum w:abstractNumId="12" w15:restartNumberingAfterBreak="0">
    <w:nsid w:val="6818370C"/>
    <w:multiLevelType w:val="hybridMultilevel"/>
    <w:tmpl w:val="9D72B1E8"/>
    <w:lvl w:ilvl="0" w:tplc="58ECBDE6">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77F8280B"/>
    <w:multiLevelType w:val="hybridMultilevel"/>
    <w:tmpl w:val="E8A6C5F4"/>
    <w:lvl w:ilvl="0" w:tplc="F77C0A3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9FC7EEE"/>
    <w:multiLevelType w:val="hybridMultilevel"/>
    <w:tmpl w:val="8AC2C43E"/>
    <w:lvl w:ilvl="0" w:tplc="F77C0A3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6"/>
  </w:num>
  <w:num w:numId="3">
    <w:abstractNumId w:val="11"/>
  </w:num>
  <w:num w:numId="4">
    <w:abstractNumId w:val="4"/>
  </w:num>
  <w:num w:numId="5">
    <w:abstractNumId w:val="14"/>
  </w:num>
  <w:num w:numId="6">
    <w:abstractNumId w:val="9"/>
  </w:num>
  <w:num w:numId="7">
    <w:abstractNumId w:val="13"/>
  </w:num>
  <w:num w:numId="8">
    <w:abstractNumId w:val="10"/>
  </w:num>
  <w:num w:numId="9">
    <w:abstractNumId w:val="0"/>
  </w:num>
  <w:num w:numId="10">
    <w:abstractNumId w:val="7"/>
  </w:num>
  <w:num w:numId="11">
    <w:abstractNumId w:val="5"/>
  </w:num>
  <w:num w:numId="12">
    <w:abstractNumId w:val="8"/>
  </w:num>
  <w:num w:numId="13">
    <w:abstractNumId w:val="12"/>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5347"/>
    <w:rsid w:val="00015A65"/>
    <w:rsid w:val="00022CCB"/>
    <w:rsid w:val="000463DC"/>
    <w:rsid w:val="00047A1A"/>
    <w:rsid w:val="00077712"/>
    <w:rsid w:val="00086815"/>
    <w:rsid w:val="000A079D"/>
    <w:rsid w:val="000A635D"/>
    <w:rsid w:val="000C644C"/>
    <w:rsid w:val="000C6E3F"/>
    <w:rsid w:val="000D0FAB"/>
    <w:rsid w:val="000E3313"/>
    <w:rsid w:val="000E7DAB"/>
    <w:rsid w:val="000F1320"/>
    <w:rsid w:val="0011629D"/>
    <w:rsid w:val="00130090"/>
    <w:rsid w:val="00131D21"/>
    <w:rsid w:val="0013279A"/>
    <w:rsid w:val="00134724"/>
    <w:rsid w:val="00140F29"/>
    <w:rsid w:val="0014157E"/>
    <w:rsid w:val="00146575"/>
    <w:rsid w:val="0015360C"/>
    <w:rsid w:val="00164D1B"/>
    <w:rsid w:val="00166E0C"/>
    <w:rsid w:val="001805E1"/>
    <w:rsid w:val="00183922"/>
    <w:rsid w:val="001922CE"/>
    <w:rsid w:val="00193B26"/>
    <w:rsid w:val="00195678"/>
    <w:rsid w:val="001A07E7"/>
    <w:rsid w:val="001A24C4"/>
    <w:rsid w:val="001A2BDB"/>
    <w:rsid w:val="001A78AF"/>
    <w:rsid w:val="001B3309"/>
    <w:rsid w:val="001C02C1"/>
    <w:rsid w:val="001C123B"/>
    <w:rsid w:val="001C3C27"/>
    <w:rsid w:val="001C796B"/>
    <w:rsid w:val="001E7B7F"/>
    <w:rsid w:val="001F1EE0"/>
    <w:rsid w:val="00203B32"/>
    <w:rsid w:val="00206FC0"/>
    <w:rsid w:val="00210E1E"/>
    <w:rsid w:val="00231883"/>
    <w:rsid w:val="00236CCC"/>
    <w:rsid w:val="002622E6"/>
    <w:rsid w:val="002660C5"/>
    <w:rsid w:val="00276BC5"/>
    <w:rsid w:val="002A1F4C"/>
    <w:rsid w:val="002A3B02"/>
    <w:rsid w:val="002A508A"/>
    <w:rsid w:val="002C7CF7"/>
    <w:rsid w:val="00303F09"/>
    <w:rsid w:val="00320083"/>
    <w:rsid w:val="00325D54"/>
    <w:rsid w:val="00326921"/>
    <w:rsid w:val="0034323D"/>
    <w:rsid w:val="00365538"/>
    <w:rsid w:val="00373FB1"/>
    <w:rsid w:val="003A569E"/>
    <w:rsid w:val="003B5467"/>
    <w:rsid w:val="003C07B8"/>
    <w:rsid w:val="003D38C8"/>
    <w:rsid w:val="003D6ECF"/>
    <w:rsid w:val="003F2F24"/>
    <w:rsid w:val="004213DF"/>
    <w:rsid w:val="00422580"/>
    <w:rsid w:val="004608D5"/>
    <w:rsid w:val="00461482"/>
    <w:rsid w:val="00467D8F"/>
    <w:rsid w:val="00497209"/>
    <w:rsid w:val="004A2595"/>
    <w:rsid w:val="004A6178"/>
    <w:rsid w:val="004B6309"/>
    <w:rsid w:val="004C0F0F"/>
    <w:rsid w:val="004C3E67"/>
    <w:rsid w:val="004C6CCC"/>
    <w:rsid w:val="004D040C"/>
    <w:rsid w:val="004F60BF"/>
    <w:rsid w:val="00510F98"/>
    <w:rsid w:val="0051205F"/>
    <w:rsid w:val="005363B8"/>
    <w:rsid w:val="0055033C"/>
    <w:rsid w:val="00551CF9"/>
    <w:rsid w:val="00567F05"/>
    <w:rsid w:val="005C2756"/>
    <w:rsid w:val="005D5347"/>
    <w:rsid w:val="006077C5"/>
    <w:rsid w:val="00614888"/>
    <w:rsid w:val="0062322C"/>
    <w:rsid w:val="00623918"/>
    <w:rsid w:val="00632708"/>
    <w:rsid w:val="006409A8"/>
    <w:rsid w:val="00670233"/>
    <w:rsid w:val="00672726"/>
    <w:rsid w:val="00672BE7"/>
    <w:rsid w:val="00676738"/>
    <w:rsid w:val="00681F9D"/>
    <w:rsid w:val="006829D4"/>
    <w:rsid w:val="00682A5E"/>
    <w:rsid w:val="006A3CE3"/>
    <w:rsid w:val="006D4839"/>
    <w:rsid w:val="006E1FBE"/>
    <w:rsid w:val="007016C4"/>
    <w:rsid w:val="0071331F"/>
    <w:rsid w:val="00717F9F"/>
    <w:rsid w:val="007237BF"/>
    <w:rsid w:val="00742367"/>
    <w:rsid w:val="007440B4"/>
    <w:rsid w:val="0074592A"/>
    <w:rsid w:val="00753C06"/>
    <w:rsid w:val="00755527"/>
    <w:rsid w:val="00760674"/>
    <w:rsid w:val="00760D1D"/>
    <w:rsid w:val="00773411"/>
    <w:rsid w:val="00780EE6"/>
    <w:rsid w:val="007B347C"/>
    <w:rsid w:val="007C2BA1"/>
    <w:rsid w:val="007D1295"/>
    <w:rsid w:val="007D1E1C"/>
    <w:rsid w:val="007D32F4"/>
    <w:rsid w:val="007D6E64"/>
    <w:rsid w:val="007E22E2"/>
    <w:rsid w:val="007E625E"/>
    <w:rsid w:val="00803109"/>
    <w:rsid w:val="00810F40"/>
    <w:rsid w:val="008134E4"/>
    <w:rsid w:val="00824F3F"/>
    <w:rsid w:val="00831BBE"/>
    <w:rsid w:val="00836CA0"/>
    <w:rsid w:val="00843A59"/>
    <w:rsid w:val="00843DB8"/>
    <w:rsid w:val="0084735C"/>
    <w:rsid w:val="00866AA8"/>
    <w:rsid w:val="00870388"/>
    <w:rsid w:val="0088302D"/>
    <w:rsid w:val="008A27FC"/>
    <w:rsid w:val="008A4D7C"/>
    <w:rsid w:val="008B37C4"/>
    <w:rsid w:val="008B3906"/>
    <w:rsid w:val="008C07F0"/>
    <w:rsid w:val="008C6D70"/>
    <w:rsid w:val="008D0AD1"/>
    <w:rsid w:val="008F07EE"/>
    <w:rsid w:val="008F1C29"/>
    <w:rsid w:val="00914EEC"/>
    <w:rsid w:val="00925F58"/>
    <w:rsid w:val="00927D49"/>
    <w:rsid w:val="00947585"/>
    <w:rsid w:val="00951E65"/>
    <w:rsid w:val="009771FE"/>
    <w:rsid w:val="00990476"/>
    <w:rsid w:val="00997258"/>
    <w:rsid w:val="009B2980"/>
    <w:rsid w:val="009D1E59"/>
    <w:rsid w:val="009F2B1C"/>
    <w:rsid w:val="00A056E0"/>
    <w:rsid w:val="00A11327"/>
    <w:rsid w:val="00A21B02"/>
    <w:rsid w:val="00A27ED8"/>
    <w:rsid w:val="00A308CE"/>
    <w:rsid w:val="00A40E98"/>
    <w:rsid w:val="00A423CA"/>
    <w:rsid w:val="00A72FF8"/>
    <w:rsid w:val="00A731A1"/>
    <w:rsid w:val="00A8188B"/>
    <w:rsid w:val="00AA486A"/>
    <w:rsid w:val="00AA64D5"/>
    <w:rsid w:val="00AB37B1"/>
    <w:rsid w:val="00AB7EB0"/>
    <w:rsid w:val="00AC0C4C"/>
    <w:rsid w:val="00AC1381"/>
    <w:rsid w:val="00AD0CAE"/>
    <w:rsid w:val="00AD342C"/>
    <w:rsid w:val="00AD5874"/>
    <w:rsid w:val="00AD77ED"/>
    <w:rsid w:val="00AE3BB9"/>
    <w:rsid w:val="00AE616E"/>
    <w:rsid w:val="00AF122B"/>
    <w:rsid w:val="00B0506D"/>
    <w:rsid w:val="00B15FCA"/>
    <w:rsid w:val="00B17DA7"/>
    <w:rsid w:val="00B327E3"/>
    <w:rsid w:val="00B52D00"/>
    <w:rsid w:val="00B65715"/>
    <w:rsid w:val="00B65E96"/>
    <w:rsid w:val="00B80C33"/>
    <w:rsid w:val="00B83E18"/>
    <w:rsid w:val="00B86C80"/>
    <w:rsid w:val="00BA2F4C"/>
    <w:rsid w:val="00BB133E"/>
    <w:rsid w:val="00BD301A"/>
    <w:rsid w:val="00BD4F2F"/>
    <w:rsid w:val="00BE3931"/>
    <w:rsid w:val="00C1399F"/>
    <w:rsid w:val="00C31664"/>
    <w:rsid w:val="00C33760"/>
    <w:rsid w:val="00C34717"/>
    <w:rsid w:val="00C40FEB"/>
    <w:rsid w:val="00C5476D"/>
    <w:rsid w:val="00C64241"/>
    <w:rsid w:val="00C71669"/>
    <w:rsid w:val="00C768D3"/>
    <w:rsid w:val="00C864C5"/>
    <w:rsid w:val="00C876F1"/>
    <w:rsid w:val="00C9348D"/>
    <w:rsid w:val="00C949A6"/>
    <w:rsid w:val="00C965AD"/>
    <w:rsid w:val="00CA5680"/>
    <w:rsid w:val="00CB0995"/>
    <w:rsid w:val="00CD1256"/>
    <w:rsid w:val="00CD1735"/>
    <w:rsid w:val="00CD415D"/>
    <w:rsid w:val="00CE1BF6"/>
    <w:rsid w:val="00CE3712"/>
    <w:rsid w:val="00CF08DF"/>
    <w:rsid w:val="00CF0BC2"/>
    <w:rsid w:val="00CF4717"/>
    <w:rsid w:val="00D00EC1"/>
    <w:rsid w:val="00D1685B"/>
    <w:rsid w:val="00D2213F"/>
    <w:rsid w:val="00D23452"/>
    <w:rsid w:val="00D71079"/>
    <w:rsid w:val="00D75A3A"/>
    <w:rsid w:val="00D81DC5"/>
    <w:rsid w:val="00D93218"/>
    <w:rsid w:val="00DA778E"/>
    <w:rsid w:val="00DB00DF"/>
    <w:rsid w:val="00DB3C85"/>
    <w:rsid w:val="00DD2C2F"/>
    <w:rsid w:val="00DF358A"/>
    <w:rsid w:val="00DF56AA"/>
    <w:rsid w:val="00E37D65"/>
    <w:rsid w:val="00E41594"/>
    <w:rsid w:val="00E80DCC"/>
    <w:rsid w:val="00E94DB2"/>
    <w:rsid w:val="00EC21E8"/>
    <w:rsid w:val="00ED32B5"/>
    <w:rsid w:val="00ED55B3"/>
    <w:rsid w:val="00ED695A"/>
    <w:rsid w:val="00EF03CD"/>
    <w:rsid w:val="00F041E2"/>
    <w:rsid w:val="00F32BFF"/>
    <w:rsid w:val="00F44C11"/>
    <w:rsid w:val="00F4658E"/>
    <w:rsid w:val="00F6274F"/>
    <w:rsid w:val="00F7585F"/>
    <w:rsid w:val="00F76688"/>
    <w:rsid w:val="00F80116"/>
    <w:rsid w:val="00F812FC"/>
    <w:rsid w:val="00F82C53"/>
    <w:rsid w:val="00F84DA8"/>
    <w:rsid w:val="00F90C65"/>
    <w:rsid w:val="00FA0DDC"/>
    <w:rsid w:val="00FD1BAC"/>
    <w:rsid w:val="00FE139B"/>
    <w:rsid w:val="00FE1D16"/>
    <w:rsid w:val="00FE1E89"/>
    <w:rsid w:val="00FF44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73641"/>
  <w15:docId w15:val="{1EE2BE77-984B-4379-A990-CDB0A050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7F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8A27FC"/>
    <w:pPr>
      <w:spacing w:after="0" w:line="240" w:lineRule="auto"/>
      <w:jc w:val="center"/>
    </w:pPr>
    <w:rPr>
      <w:rFonts w:ascii="Times New Roman" w:eastAsia="Times New Roman" w:hAnsi="Times New Roman" w:cs="Times New Roman"/>
      <w:b/>
      <w:bCs/>
      <w:sz w:val="28"/>
      <w:szCs w:val="24"/>
      <w:u w:val="single"/>
      <w:lang w:eastAsia="fr-FR"/>
    </w:rPr>
  </w:style>
  <w:style w:type="character" w:customStyle="1" w:styleId="TitreCar">
    <w:name w:val="Titre Car"/>
    <w:basedOn w:val="Policepardfaut"/>
    <w:link w:val="Titre"/>
    <w:rsid w:val="008A27FC"/>
    <w:rPr>
      <w:rFonts w:ascii="Times New Roman" w:eastAsia="Times New Roman" w:hAnsi="Times New Roman" w:cs="Times New Roman"/>
      <w:b/>
      <w:bCs/>
      <w:sz w:val="28"/>
      <w:szCs w:val="24"/>
      <w:u w:val="single"/>
      <w:lang w:eastAsia="fr-FR"/>
    </w:rPr>
  </w:style>
  <w:style w:type="paragraph" w:styleId="Paragraphedeliste">
    <w:name w:val="List Paragraph"/>
    <w:basedOn w:val="Normal"/>
    <w:uiPriority w:val="34"/>
    <w:qFormat/>
    <w:rsid w:val="008A27FC"/>
    <w:pPr>
      <w:ind w:left="720"/>
      <w:contextualSpacing/>
    </w:pPr>
  </w:style>
  <w:style w:type="paragraph" w:customStyle="1" w:styleId="Default">
    <w:name w:val="Default"/>
    <w:rsid w:val="008A4D7C"/>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customStyle="1" w:styleId="Normal1">
    <w:name w:val="Normal+1"/>
    <w:basedOn w:val="Default"/>
    <w:next w:val="Default"/>
    <w:rsid w:val="00203B32"/>
    <w:rPr>
      <w:rFonts w:ascii="Helvetica" w:hAnsi="Helvetica"/>
      <w:color w:val="auto"/>
    </w:rPr>
  </w:style>
  <w:style w:type="paragraph" w:styleId="Textedebulles">
    <w:name w:val="Balloon Text"/>
    <w:basedOn w:val="Normal"/>
    <w:link w:val="TextedebullesCar"/>
    <w:uiPriority w:val="99"/>
    <w:semiHidden/>
    <w:unhideWhenUsed/>
    <w:rsid w:val="006702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0233"/>
    <w:rPr>
      <w:rFonts w:ascii="Segoe UI" w:hAnsi="Segoe UI" w:cs="Segoe UI"/>
      <w:sz w:val="18"/>
      <w:szCs w:val="18"/>
    </w:rPr>
  </w:style>
  <w:style w:type="paragraph" w:customStyle="1" w:styleId="Standard">
    <w:name w:val="Standard"/>
    <w:rsid w:val="006A3CE3"/>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Textebrut">
    <w:name w:val="Plain Text"/>
    <w:basedOn w:val="Normal"/>
    <w:link w:val="TextebrutCar"/>
    <w:uiPriority w:val="99"/>
    <w:unhideWhenUsed/>
    <w:rsid w:val="007016C4"/>
    <w:pPr>
      <w:spacing w:after="0" w:line="240" w:lineRule="auto"/>
    </w:pPr>
    <w:rPr>
      <w:rFonts w:ascii="Calibri" w:hAnsi="Calibri" w:cs="Calibri"/>
    </w:rPr>
  </w:style>
  <w:style w:type="character" w:customStyle="1" w:styleId="TextebrutCar">
    <w:name w:val="Texte brut Car"/>
    <w:basedOn w:val="Policepardfaut"/>
    <w:link w:val="Textebrut"/>
    <w:uiPriority w:val="99"/>
    <w:rsid w:val="007016C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138884">
      <w:bodyDiv w:val="1"/>
      <w:marLeft w:val="0"/>
      <w:marRight w:val="0"/>
      <w:marTop w:val="0"/>
      <w:marBottom w:val="0"/>
      <w:divBdr>
        <w:top w:val="none" w:sz="0" w:space="0" w:color="auto"/>
        <w:left w:val="none" w:sz="0" w:space="0" w:color="auto"/>
        <w:bottom w:val="none" w:sz="0" w:space="0" w:color="auto"/>
        <w:right w:val="none" w:sz="0" w:space="0" w:color="auto"/>
      </w:divBdr>
    </w:div>
    <w:div w:id="126001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2091</TotalTime>
  <Pages>2</Pages>
  <Words>802</Words>
  <Characters>4417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dc:creator>
  <cp:keywords/>
  <dc:description/>
  <cp:lastModifiedBy>Mairie</cp:lastModifiedBy>
  <cp:revision>169</cp:revision>
  <cp:lastPrinted>2020-01-21T15:03:00Z</cp:lastPrinted>
  <dcterms:created xsi:type="dcterms:W3CDTF">2019-03-20T09:46:00Z</dcterms:created>
  <dcterms:modified xsi:type="dcterms:W3CDTF">2020-01-28T08:37:00Z</dcterms:modified>
</cp:coreProperties>
</file>