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17" w:rsidRDefault="006C3117" w:rsidP="006C3117">
      <w:pPr>
        <w:pStyle w:val="Titre"/>
        <w:rPr>
          <w:szCs w:val="28"/>
        </w:rPr>
      </w:pPr>
      <w:r>
        <w:rPr>
          <w:szCs w:val="28"/>
        </w:rPr>
        <w:t>Session   du   5  janvier  2018</w:t>
      </w:r>
    </w:p>
    <w:p w:rsidR="006C3117" w:rsidRDefault="006C3117" w:rsidP="006C3117">
      <w:pPr>
        <w:pStyle w:val="Titre"/>
        <w:rPr>
          <w:szCs w:val="28"/>
        </w:rPr>
      </w:pPr>
    </w:p>
    <w:p w:rsidR="006C3117" w:rsidRPr="006C3117" w:rsidRDefault="006C3117" w:rsidP="006C3117">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6C3117">
        <w:rPr>
          <w:rFonts w:ascii="Times New Roman" w:eastAsia="Arial Unicode MS" w:hAnsi="Times New Roman" w:cs="Mangal"/>
          <w:kern w:val="2"/>
          <w:sz w:val="24"/>
          <w:szCs w:val="24"/>
          <w:lang w:eastAsia="hi-IN" w:bidi="hi-IN"/>
        </w:rPr>
        <w:t>L’an deux mil dix-huit, le cinq janvier à dix-neuf heures, s’est réuni le conseil municipal en session ordinaire, convoqué par le Maire Pierre DREVET</w:t>
      </w:r>
    </w:p>
    <w:p w:rsidR="006C3117" w:rsidRPr="006C3117" w:rsidRDefault="006C3117" w:rsidP="006C3117">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6C3117">
        <w:rPr>
          <w:rFonts w:ascii="Times New Roman" w:eastAsia="Arial Unicode MS" w:hAnsi="Times New Roman" w:cs="Mangal"/>
          <w:kern w:val="2"/>
          <w:sz w:val="24"/>
          <w:szCs w:val="24"/>
          <w:u w:val="single"/>
          <w:lang w:eastAsia="hi-IN" w:bidi="hi-IN"/>
        </w:rPr>
        <w:t>Présents</w:t>
      </w:r>
      <w:r w:rsidRPr="006C3117">
        <w:rPr>
          <w:rFonts w:ascii="Times New Roman" w:eastAsia="Arial Unicode MS" w:hAnsi="Times New Roman" w:cs="Mangal"/>
          <w:kern w:val="2"/>
          <w:sz w:val="24"/>
          <w:szCs w:val="24"/>
          <w:lang w:eastAsia="hi-IN" w:bidi="hi-IN"/>
        </w:rPr>
        <w:t> : DREVET P, PARDON N, GUILLOT R,  FERNANDES C, CHAZELLE P,  SIRIEIX I, SERRET R,  DIDIER C, VERGNE F,  MARCHAND  F, GAREL A, COLLONGEON MC,  ROUX JP</w:t>
      </w:r>
    </w:p>
    <w:p w:rsidR="006C3117" w:rsidRPr="006C3117" w:rsidRDefault="006C3117" w:rsidP="006C3117">
      <w:pPr>
        <w:widowControl w:val="0"/>
        <w:suppressAutoHyphens/>
        <w:spacing w:after="0" w:line="240" w:lineRule="auto"/>
        <w:jc w:val="both"/>
        <w:rPr>
          <w:rFonts w:ascii="Times New Roman" w:eastAsia="SimSun" w:hAnsi="Times New Roman" w:cs="Mangal"/>
          <w:kern w:val="2"/>
          <w:sz w:val="24"/>
          <w:szCs w:val="24"/>
          <w:lang w:eastAsia="hi-IN" w:bidi="hi-IN"/>
        </w:rPr>
      </w:pPr>
      <w:r w:rsidRPr="006C3117">
        <w:rPr>
          <w:rFonts w:ascii="Times New Roman" w:eastAsia="SimSun" w:hAnsi="Times New Roman" w:cs="Mangal"/>
          <w:kern w:val="2"/>
          <w:sz w:val="24"/>
          <w:szCs w:val="24"/>
          <w:u w:val="single"/>
          <w:lang w:eastAsia="hi-IN" w:bidi="hi-IN"/>
        </w:rPr>
        <w:t>Secrétaire</w:t>
      </w:r>
      <w:r w:rsidRPr="006C3117">
        <w:rPr>
          <w:rFonts w:ascii="Times New Roman" w:eastAsia="SimSun" w:hAnsi="Times New Roman" w:cs="Mangal"/>
          <w:kern w:val="2"/>
          <w:sz w:val="24"/>
          <w:szCs w:val="24"/>
          <w:lang w:eastAsia="hi-IN" w:bidi="hi-IN"/>
        </w:rPr>
        <w:t> : FERNANDES C</w:t>
      </w:r>
    </w:p>
    <w:p w:rsidR="006C3117" w:rsidRPr="006C3117" w:rsidRDefault="006C3117" w:rsidP="006C3117">
      <w:pPr>
        <w:spacing w:after="0" w:line="240" w:lineRule="auto"/>
        <w:jc w:val="both"/>
        <w:rPr>
          <w:rFonts w:ascii="Times New Roman" w:eastAsia="Times New Roman" w:hAnsi="Times New Roman" w:cs="Times New Roman"/>
          <w:sz w:val="24"/>
          <w:szCs w:val="20"/>
          <w:lang w:eastAsia="fr-FR"/>
        </w:rPr>
      </w:pPr>
    </w:p>
    <w:p w:rsidR="006C3117" w:rsidRPr="006C3117" w:rsidRDefault="006C3117" w:rsidP="006C3117">
      <w:pPr>
        <w:pStyle w:val="Paragraphedeliste"/>
        <w:numPr>
          <w:ilvl w:val="0"/>
          <w:numId w:val="2"/>
        </w:numPr>
        <w:spacing w:after="0" w:line="240" w:lineRule="auto"/>
        <w:jc w:val="both"/>
        <w:rPr>
          <w:rFonts w:ascii="Times New Roman" w:eastAsia="Times New Roman" w:hAnsi="Times New Roman" w:cs="Times New Roman"/>
          <w:b/>
          <w:sz w:val="24"/>
          <w:szCs w:val="20"/>
          <w:u w:val="single"/>
          <w:lang w:eastAsia="fr-FR"/>
        </w:rPr>
      </w:pPr>
      <w:r>
        <w:rPr>
          <w:rFonts w:ascii="Times New Roman" w:eastAsia="Times New Roman" w:hAnsi="Times New Roman" w:cs="Times New Roman"/>
          <w:b/>
          <w:sz w:val="24"/>
          <w:szCs w:val="20"/>
          <w:u w:val="single"/>
          <w:lang w:eastAsia="fr-FR"/>
        </w:rPr>
        <w:t xml:space="preserve"> C</w:t>
      </w:r>
      <w:r w:rsidRPr="006C3117">
        <w:rPr>
          <w:rFonts w:ascii="Times New Roman" w:eastAsia="Times New Roman" w:hAnsi="Times New Roman" w:cs="Times New Roman"/>
          <w:b/>
          <w:sz w:val="24"/>
          <w:szCs w:val="20"/>
          <w:u w:val="single"/>
          <w:lang w:eastAsia="fr-FR"/>
        </w:rPr>
        <w:t>hoix des entreprises pour les travaux mairie/cantine</w:t>
      </w:r>
    </w:p>
    <w:p w:rsidR="006C3117" w:rsidRPr="006C3117" w:rsidRDefault="006C3117" w:rsidP="006C3117">
      <w:pPr>
        <w:spacing w:after="0" w:line="240" w:lineRule="auto"/>
        <w:jc w:val="both"/>
        <w:rPr>
          <w:rFonts w:ascii="Times New Roman" w:eastAsia="Times New Roman" w:hAnsi="Times New Roman" w:cs="Times New Roman"/>
          <w:sz w:val="24"/>
          <w:szCs w:val="20"/>
          <w:lang w:eastAsia="fr-FR"/>
        </w:rPr>
      </w:pPr>
      <w:r w:rsidRPr="006C3117">
        <w:rPr>
          <w:rFonts w:ascii="Times New Roman" w:eastAsia="Times New Roman" w:hAnsi="Times New Roman" w:cs="Times New Roman"/>
          <w:sz w:val="24"/>
          <w:szCs w:val="20"/>
          <w:lang w:eastAsia="fr-FR"/>
        </w:rPr>
        <w:t>Monsieur le Maire rappelle au Conseil Municipal la mise en concurrence en procédure adaptée pour les travaux de restructuration et extension de la mairie et de la cantine de l’école.</w:t>
      </w:r>
    </w:p>
    <w:p w:rsidR="006C3117" w:rsidRPr="006C3117" w:rsidRDefault="006C3117" w:rsidP="006C3117">
      <w:pPr>
        <w:spacing w:after="0" w:line="240" w:lineRule="auto"/>
        <w:jc w:val="both"/>
        <w:rPr>
          <w:rFonts w:ascii="Times New Roman" w:eastAsia="Times New Roman" w:hAnsi="Times New Roman" w:cs="Times New Roman"/>
          <w:sz w:val="24"/>
          <w:szCs w:val="20"/>
          <w:lang w:eastAsia="fr-FR"/>
        </w:rPr>
      </w:pPr>
      <w:r w:rsidRPr="006C3117">
        <w:rPr>
          <w:rFonts w:ascii="Times New Roman" w:eastAsia="Times New Roman" w:hAnsi="Times New Roman" w:cs="Times New Roman"/>
          <w:sz w:val="24"/>
          <w:szCs w:val="20"/>
          <w:lang w:eastAsia="fr-FR"/>
        </w:rPr>
        <w:t>Un avis à la publicité pour mise en concurrence a été publié le 21 novembre 2017 au journal l’Essor en annonces légales ainsi que sur le site AWS prévu à cet effet. Monsieur le Maire présente l’analyse des offres qui s’élève à un coût total de 296 393.48 euros HT.</w:t>
      </w:r>
    </w:p>
    <w:p w:rsidR="006C3117" w:rsidRPr="006C3117" w:rsidRDefault="006C3117" w:rsidP="006C3117">
      <w:pPr>
        <w:spacing w:after="0" w:line="240" w:lineRule="auto"/>
        <w:jc w:val="both"/>
        <w:rPr>
          <w:rFonts w:ascii="Times New Roman" w:eastAsia="Times New Roman" w:hAnsi="Times New Roman" w:cs="Times New Roman"/>
          <w:sz w:val="24"/>
          <w:szCs w:val="20"/>
          <w:lang w:eastAsia="fr-FR"/>
        </w:rPr>
      </w:pPr>
    </w:p>
    <w:p w:rsidR="006C3117" w:rsidRPr="006C3117" w:rsidRDefault="006C3117" w:rsidP="006C3117">
      <w:pPr>
        <w:spacing w:after="0" w:line="240" w:lineRule="auto"/>
        <w:jc w:val="both"/>
        <w:rPr>
          <w:rFonts w:ascii="Times New Roman" w:eastAsia="Times New Roman" w:hAnsi="Times New Roman" w:cs="Times New Roman"/>
          <w:sz w:val="24"/>
          <w:szCs w:val="20"/>
          <w:lang w:eastAsia="fr-FR"/>
        </w:rPr>
      </w:pPr>
      <w:r w:rsidRPr="006C3117">
        <w:rPr>
          <w:rFonts w:ascii="Times New Roman" w:eastAsia="Times New Roman" w:hAnsi="Times New Roman" w:cs="Times New Roman"/>
          <w:sz w:val="24"/>
          <w:szCs w:val="20"/>
          <w:lang w:eastAsia="fr-FR"/>
        </w:rPr>
        <w:t>Après avoir entendu cet exposé, le conseil municipal :</w:t>
      </w:r>
    </w:p>
    <w:p w:rsidR="006C3117" w:rsidRDefault="006C3117" w:rsidP="006C31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72857">
        <w:rPr>
          <w:rFonts w:ascii="Times New Roman" w:eastAsia="Times New Roman" w:hAnsi="Times New Roman" w:cs="Times New Roman"/>
          <w:sz w:val="24"/>
          <w:szCs w:val="24"/>
          <w:lang w:eastAsia="fr-FR"/>
        </w:rPr>
        <w:t>donne</w:t>
      </w:r>
      <w:bookmarkStart w:id="0" w:name="_GoBack"/>
      <w:bookmarkEnd w:id="0"/>
      <w:r w:rsidRPr="006C3117">
        <w:rPr>
          <w:rFonts w:ascii="Times New Roman" w:eastAsia="Times New Roman" w:hAnsi="Times New Roman" w:cs="Times New Roman"/>
          <w:sz w:val="24"/>
          <w:szCs w:val="24"/>
          <w:lang w:eastAsia="fr-FR"/>
        </w:rPr>
        <w:t xml:space="preserve"> tout pouvoir à Monsieur le Maire pour signer les marchés des entreprises et toutes les pièces nécessaires sous réserve de l’obtention des subventions.</w:t>
      </w:r>
    </w:p>
    <w:p w:rsidR="006C3117" w:rsidRDefault="006C3117" w:rsidP="006C31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p>
    <w:p w:rsidR="006C3117" w:rsidRPr="006C3117" w:rsidRDefault="006C3117" w:rsidP="006C3117">
      <w:pPr>
        <w:pStyle w:val="Paragraphedeliste"/>
        <w:widowControl w:val="0"/>
        <w:numPr>
          <w:ilvl w:val="0"/>
          <w:numId w:val="2"/>
        </w:numPr>
        <w:suppressAutoHyphens/>
        <w:spacing w:after="0" w:line="240" w:lineRule="auto"/>
        <w:jc w:val="both"/>
        <w:rPr>
          <w:rFonts w:ascii="Times New Roman" w:eastAsia="SimSun" w:hAnsi="Times New Roman" w:cs="Mangal"/>
          <w:b/>
          <w:kern w:val="2"/>
          <w:sz w:val="24"/>
          <w:szCs w:val="24"/>
          <w:u w:val="single"/>
          <w:lang w:eastAsia="hi-IN" w:bidi="hi-IN"/>
        </w:rPr>
      </w:pPr>
      <w:r w:rsidRPr="006C3117">
        <w:rPr>
          <w:rFonts w:ascii="Times New Roman" w:eastAsia="SimSun" w:hAnsi="Times New Roman" w:cs="Mangal"/>
          <w:b/>
          <w:kern w:val="2"/>
          <w:sz w:val="24"/>
          <w:szCs w:val="24"/>
          <w:u w:val="single"/>
          <w:lang w:eastAsia="hi-IN" w:bidi="hi-IN"/>
        </w:rPr>
        <w:t xml:space="preserve">Budget assainissement / </w:t>
      </w:r>
      <w:r w:rsidR="007E6E35">
        <w:rPr>
          <w:rFonts w:ascii="Times New Roman" w:eastAsia="SimSun" w:hAnsi="Times New Roman" w:cs="Mangal"/>
          <w:b/>
          <w:kern w:val="2"/>
          <w:sz w:val="24"/>
          <w:szCs w:val="24"/>
          <w:u w:val="single"/>
          <w:lang w:eastAsia="hi-IN" w:bidi="hi-IN"/>
        </w:rPr>
        <w:t>admission</w:t>
      </w:r>
      <w:r w:rsidRPr="006C3117">
        <w:rPr>
          <w:rFonts w:ascii="Times New Roman" w:eastAsia="SimSun" w:hAnsi="Times New Roman" w:cs="Mangal"/>
          <w:b/>
          <w:kern w:val="2"/>
          <w:sz w:val="24"/>
          <w:szCs w:val="24"/>
          <w:u w:val="single"/>
          <w:lang w:eastAsia="hi-IN" w:bidi="hi-IN"/>
        </w:rPr>
        <w:t xml:space="preserve"> en </w:t>
      </w:r>
      <w:proofErr w:type="spellStart"/>
      <w:r w:rsidRPr="006C3117">
        <w:rPr>
          <w:rFonts w:ascii="Times New Roman" w:eastAsia="SimSun" w:hAnsi="Times New Roman" w:cs="Mangal"/>
          <w:b/>
          <w:kern w:val="2"/>
          <w:sz w:val="24"/>
          <w:szCs w:val="24"/>
          <w:u w:val="single"/>
          <w:lang w:eastAsia="hi-IN" w:bidi="hi-IN"/>
        </w:rPr>
        <w:t>non valeur</w:t>
      </w:r>
      <w:proofErr w:type="spellEnd"/>
    </w:p>
    <w:p w:rsidR="006C3117" w:rsidRPr="006C3117" w:rsidRDefault="006C3117" w:rsidP="006C3117">
      <w:pPr>
        <w:widowControl w:val="0"/>
        <w:suppressAutoHyphens/>
        <w:spacing w:after="0" w:line="240" w:lineRule="auto"/>
        <w:jc w:val="both"/>
        <w:rPr>
          <w:rFonts w:ascii="Times New Roman" w:eastAsia="SimSun" w:hAnsi="Times New Roman" w:cs="Mangal"/>
          <w:kern w:val="2"/>
          <w:sz w:val="24"/>
          <w:szCs w:val="24"/>
          <w:lang w:eastAsia="hi-IN" w:bidi="hi-IN"/>
        </w:rPr>
      </w:pPr>
      <w:r w:rsidRPr="006C3117">
        <w:rPr>
          <w:rFonts w:ascii="Times New Roman" w:eastAsia="SimSun" w:hAnsi="Times New Roman" w:cs="Mangal"/>
          <w:kern w:val="2"/>
          <w:sz w:val="24"/>
          <w:szCs w:val="24"/>
          <w:lang w:eastAsia="hi-IN" w:bidi="hi-IN"/>
        </w:rPr>
        <w:t xml:space="preserve">Monsieur le Maire explique que Mme </w:t>
      </w:r>
      <w:r>
        <w:rPr>
          <w:rFonts w:ascii="Times New Roman" w:eastAsia="SimSun" w:hAnsi="Times New Roman" w:cs="Mangal"/>
          <w:kern w:val="2"/>
          <w:sz w:val="24"/>
          <w:szCs w:val="24"/>
          <w:lang w:eastAsia="hi-IN" w:bidi="hi-IN"/>
        </w:rPr>
        <w:t>P. S.</w:t>
      </w:r>
      <w:r w:rsidRPr="006C3117">
        <w:rPr>
          <w:rFonts w:ascii="Times New Roman" w:eastAsia="SimSun" w:hAnsi="Times New Roman" w:cs="Mangal"/>
          <w:kern w:val="2"/>
          <w:sz w:val="24"/>
          <w:szCs w:val="24"/>
          <w:lang w:eastAsia="hi-IN" w:bidi="hi-IN"/>
        </w:rPr>
        <w:t xml:space="preserve"> n’ayant pas payé la redevance assainissement 2016, un prélèvement a été effectué sur ses allocations pôle emploi. A ce jour cette personne n’étant plus indemnisée, il n’est pas possible de récupérer le solde dû soit 15.94 euros, cette somme étant inférieure au seuil de poursuite. </w:t>
      </w:r>
    </w:p>
    <w:p w:rsidR="006C3117" w:rsidRPr="006C3117" w:rsidRDefault="006C3117" w:rsidP="006C3117">
      <w:pPr>
        <w:widowControl w:val="0"/>
        <w:suppressAutoHyphens/>
        <w:spacing w:after="0" w:line="240" w:lineRule="auto"/>
        <w:jc w:val="both"/>
        <w:rPr>
          <w:rFonts w:ascii="Times New Roman" w:eastAsia="SimSun" w:hAnsi="Times New Roman" w:cs="Mangal"/>
          <w:kern w:val="2"/>
          <w:sz w:val="24"/>
          <w:szCs w:val="24"/>
          <w:lang w:eastAsia="hi-IN" w:bidi="hi-IN"/>
        </w:rPr>
      </w:pPr>
    </w:p>
    <w:p w:rsidR="006C3117" w:rsidRPr="006C3117" w:rsidRDefault="006C3117" w:rsidP="006C3117">
      <w:pPr>
        <w:widowControl w:val="0"/>
        <w:suppressAutoHyphens/>
        <w:spacing w:after="0" w:line="240" w:lineRule="auto"/>
        <w:jc w:val="both"/>
        <w:rPr>
          <w:rFonts w:ascii="Times New Roman" w:eastAsia="SimSun" w:hAnsi="Times New Roman" w:cs="Mangal"/>
          <w:kern w:val="2"/>
          <w:sz w:val="24"/>
          <w:szCs w:val="24"/>
          <w:lang w:eastAsia="hi-IN" w:bidi="hi-IN"/>
        </w:rPr>
      </w:pPr>
      <w:r w:rsidRPr="006C3117">
        <w:rPr>
          <w:rFonts w:ascii="Times New Roman" w:eastAsia="SimSun" w:hAnsi="Times New Roman" w:cs="Mangal"/>
          <w:kern w:val="2"/>
          <w:sz w:val="24"/>
          <w:szCs w:val="24"/>
          <w:lang w:eastAsia="hi-IN" w:bidi="hi-IN"/>
        </w:rPr>
        <w:t>Après discussion, le conseil municipal :</w:t>
      </w:r>
    </w:p>
    <w:p w:rsidR="006C3117" w:rsidRPr="006C3117" w:rsidRDefault="006C3117" w:rsidP="006C3117">
      <w:pPr>
        <w:widowControl w:val="0"/>
        <w:numPr>
          <w:ilvl w:val="0"/>
          <w:numId w:val="3"/>
        </w:numPr>
        <w:suppressAutoHyphens/>
        <w:spacing w:after="0" w:line="240" w:lineRule="auto"/>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w:t>
      </w:r>
      <w:r w:rsidRPr="006C3117">
        <w:rPr>
          <w:rFonts w:ascii="Times New Roman" w:eastAsia="SimSun" w:hAnsi="Times New Roman" w:cs="Mangal"/>
          <w:kern w:val="2"/>
          <w:sz w:val="24"/>
          <w:szCs w:val="24"/>
          <w:lang w:eastAsia="hi-IN" w:bidi="hi-IN"/>
        </w:rPr>
        <w:t>ccepte de considérer en non-valeur, la somme de 15.94 euros qui ne peut être recouvrée.</w:t>
      </w:r>
    </w:p>
    <w:p w:rsidR="006C3117" w:rsidRPr="006C3117" w:rsidRDefault="006C3117" w:rsidP="006C3117">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611410" w:rsidRDefault="00611410"/>
    <w:p w:rsidR="006C3117" w:rsidRPr="00611410" w:rsidRDefault="006C3117" w:rsidP="00F94DB2">
      <w:pPr>
        <w:spacing w:after="0" w:line="240" w:lineRule="auto"/>
        <w:jc w:val="both"/>
        <w:rPr>
          <w:rFonts w:ascii="Times New Roman" w:hAnsi="Times New Roman" w:cs="Times New Roman"/>
          <w:sz w:val="24"/>
          <w:szCs w:val="24"/>
          <w:u w:val="single"/>
        </w:rPr>
      </w:pPr>
      <w:r w:rsidRPr="00611410">
        <w:rPr>
          <w:rFonts w:ascii="Times New Roman" w:hAnsi="Times New Roman" w:cs="Times New Roman"/>
          <w:sz w:val="24"/>
          <w:szCs w:val="24"/>
          <w:u w:val="single"/>
        </w:rPr>
        <w:t>Sujets n’ayant pas fait l’objet de délibération :</w:t>
      </w:r>
    </w:p>
    <w:p w:rsidR="00611410" w:rsidRPr="00611410" w:rsidRDefault="00611410" w:rsidP="00F94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1410">
        <w:rPr>
          <w:rFonts w:ascii="Times New Roman" w:hAnsi="Times New Roman" w:cs="Times New Roman"/>
          <w:sz w:val="24"/>
          <w:szCs w:val="24"/>
        </w:rPr>
        <w:t xml:space="preserve">Mr Guillot rappelle qu’une loge de vigne de 40 ca, située route des vignes est sur le point de s’effondrer. Après consultation des services du cadastre et enquête de voisinage, ce bien est en succession ouverte depuis plus de 30 ans et aucun successible ne s’étant présenté, la vacance de ce bien a été constatée par arrêté municipal. Mr </w:t>
      </w:r>
      <w:proofErr w:type="spellStart"/>
      <w:r w:rsidRPr="00611410">
        <w:rPr>
          <w:rFonts w:ascii="Times New Roman" w:hAnsi="Times New Roman" w:cs="Times New Roman"/>
          <w:sz w:val="24"/>
          <w:szCs w:val="24"/>
        </w:rPr>
        <w:t>Gaumon</w:t>
      </w:r>
      <w:proofErr w:type="spellEnd"/>
      <w:r w:rsidRPr="00611410">
        <w:rPr>
          <w:rFonts w:ascii="Times New Roman" w:hAnsi="Times New Roman" w:cs="Times New Roman"/>
          <w:sz w:val="24"/>
          <w:szCs w:val="24"/>
        </w:rPr>
        <w:t xml:space="preserve"> propriétaire mitoyen de cette loge va être consulté</w:t>
      </w:r>
      <w:r>
        <w:rPr>
          <w:rFonts w:ascii="Times New Roman" w:hAnsi="Times New Roman" w:cs="Times New Roman"/>
          <w:sz w:val="24"/>
          <w:szCs w:val="24"/>
        </w:rPr>
        <w:t xml:space="preserve"> pour envisager la suite donnée à ce bien.</w:t>
      </w:r>
    </w:p>
    <w:p w:rsidR="00611410" w:rsidRPr="00611410" w:rsidRDefault="00611410" w:rsidP="00F94DB2">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11410">
        <w:rPr>
          <w:rFonts w:ascii="Times New Roman" w:hAnsi="Times New Roman" w:cs="Times New Roman"/>
          <w:sz w:val="24"/>
          <w:szCs w:val="24"/>
        </w:rPr>
        <w:t xml:space="preserve">Le problème de l’eau colorée sur le réseau des eaux de la Bombarde est abordée, les services de la Saur </w:t>
      </w:r>
      <w:r w:rsidR="00F94DB2">
        <w:rPr>
          <w:rFonts w:ascii="Times New Roman" w:hAnsi="Times New Roman" w:cs="Times New Roman"/>
          <w:sz w:val="24"/>
          <w:szCs w:val="24"/>
        </w:rPr>
        <w:t>doivent être</w:t>
      </w:r>
      <w:r w:rsidRPr="00611410">
        <w:rPr>
          <w:rFonts w:ascii="Times New Roman" w:hAnsi="Times New Roman" w:cs="Times New Roman"/>
          <w:sz w:val="24"/>
          <w:szCs w:val="24"/>
        </w:rPr>
        <w:t xml:space="preserve"> consultés</w:t>
      </w:r>
      <w:r w:rsidR="00F94DB2">
        <w:rPr>
          <w:rFonts w:ascii="Times New Roman" w:hAnsi="Times New Roman" w:cs="Times New Roman"/>
          <w:sz w:val="24"/>
          <w:szCs w:val="24"/>
        </w:rPr>
        <w:t xml:space="preserve"> directement.</w:t>
      </w:r>
    </w:p>
    <w:p w:rsidR="006C3117" w:rsidRDefault="006C3117" w:rsidP="00F94DB2">
      <w:pPr>
        <w:jc w:val="both"/>
      </w:pPr>
    </w:p>
    <w:sectPr w:rsidR="006C3117" w:rsidSect="006C311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E75"/>
    <w:multiLevelType w:val="hybridMultilevel"/>
    <w:tmpl w:val="BCD0E6AC"/>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FE35BE"/>
    <w:multiLevelType w:val="hybridMultilevel"/>
    <w:tmpl w:val="62FE18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E6507C"/>
    <w:multiLevelType w:val="hybridMultilevel"/>
    <w:tmpl w:val="BC942FE6"/>
    <w:lvl w:ilvl="0" w:tplc="DE08908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84"/>
    <w:rsid w:val="001E4E84"/>
    <w:rsid w:val="004A6178"/>
    <w:rsid w:val="00611410"/>
    <w:rsid w:val="006C3117"/>
    <w:rsid w:val="007E625E"/>
    <w:rsid w:val="007E6E35"/>
    <w:rsid w:val="00C72857"/>
    <w:rsid w:val="00F94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C311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C3117"/>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6C3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C311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C3117"/>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6C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8</cp:revision>
  <cp:lastPrinted>2018-01-09T17:11:00Z</cp:lastPrinted>
  <dcterms:created xsi:type="dcterms:W3CDTF">2018-01-09T16:23:00Z</dcterms:created>
  <dcterms:modified xsi:type="dcterms:W3CDTF">2018-01-10T08:16:00Z</dcterms:modified>
</cp:coreProperties>
</file>